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Ind w:w="88" w:type="dxa"/>
        <w:tblLook w:val="04A0"/>
      </w:tblPr>
      <w:tblGrid>
        <w:gridCol w:w="601"/>
        <w:gridCol w:w="876"/>
        <w:gridCol w:w="5540"/>
        <w:gridCol w:w="1240"/>
        <w:gridCol w:w="1281"/>
      </w:tblGrid>
      <w:tr w:rsidR="000D081D">
        <w:trPr>
          <w:trHeight w:val="300"/>
        </w:trPr>
        <w:tc>
          <w:tcPr>
            <w:tcW w:w="597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5540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>
        <w:trPr>
          <w:trHeight w:val="720"/>
        </w:trPr>
        <w:tc>
          <w:tcPr>
            <w:tcW w:w="9479" w:type="dxa"/>
            <w:gridSpan w:val="5"/>
            <w:vAlign w:val="bottom"/>
            <w:hideMark/>
          </w:tcPr>
          <w:p w:rsidR="000D081D" w:rsidRDefault="006E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семьях и несовершеннолетних,                                                     находящихся в социально опасном положении        </w:t>
            </w:r>
          </w:p>
        </w:tc>
      </w:tr>
      <w:tr w:rsidR="000D081D">
        <w:trPr>
          <w:trHeight w:val="315"/>
        </w:trPr>
        <w:tc>
          <w:tcPr>
            <w:tcW w:w="597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Удмуртская Республика</w:t>
            </w:r>
          </w:p>
        </w:tc>
        <w:tc>
          <w:tcPr>
            <w:tcW w:w="128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>
        <w:trPr>
          <w:trHeight w:val="330"/>
        </w:trPr>
        <w:tc>
          <w:tcPr>
            <w:tcW w:w="597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(субъект Российской Федерации)</w:t>
            </w:r>
          </w:p>
        </w:tc>
        <w:tc>
          <w:tcPr>
            <w:tcW w:w="128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>
        <w:trPr>
          <w:trHeight w:val="315"/>
        </w:trPr>
        <w:tc>
          <w:tcPr>
            <w:tcW w:w="9479" w:type="dxa"/>
            <w:gridSpan w:val="5"/>
            <w:noWrap/>
            <w:vAlign w:val="bottom"/>
            <w:hideMark/>
          </w:tcPr>
          <w:p w:rsidR="000D081D" w:rsidRDefault="006E3EDF" w:rsidP="00A1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отчетный период - с 01.01.201</w:t>
            </w:r>
            <w:r w:rsidR="00A1083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 по 30.06.201</w:t>
            </w:r>
            <w:r w:rsidR="00A1083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 </w:t>
            </w:r>
          </w:p>
        </w:tc>
      </w:tr>
      <w:tr w:rsidR="000D081D" w:rsidTr="004467E8">
        <w:trPr>
          <w:trHeight w:val="300"/>
        </w:trPr>
        <w:tc>
          <w:tcPr>
            <w:tcW w:w="597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 w:rsidTr="004467E8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0D081D" w:rsidTr="004467E8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0D08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0D08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0D08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отчетный период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состоянию на конец отчетного периода</w:t>
            </w:r>
          </w:p>
        </w:tc>
      </w:tr>
      <w:tr w:rsidR="000D081D" w:rsidTr="004467E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специализированных учреждений для несовершеннолетних, нуждающихся в социальной реабилитации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социально-реабилитационных центров для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центров помощи детям, оставшимся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социальных приютов для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мест в специализированных учреждениях для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Численность детей, помещенных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 w:rsidP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муниципальных учреждениях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учреждениях субъекта Российской Федерации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основаниям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направлению органов управления социальной защиты населения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рапорту органов внутренних дел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органов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органов здравоохранения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органов опеки и попечительства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083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личному обращению несовершеннолетнего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заявлению родителей или законных представителей несовершеннолетнего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A1083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общественных организаций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другие причины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Выявлено детей, находящихся в трудной жизненной ситуации (из числа помещенных в специализированные учреждения для несовершеннолетних)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беспризорных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других субъектов Российской Федерации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государств - участников СНГ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других государств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Категории детей, помещенных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оставшиеся без попечения родителей или законных представителей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проживающие в семьях, находящихся в социально опасном положении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заблудившиеся или подкинутые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самовольно оставившие семью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самовольно ушедшие из образовательных учреждений для детей-сирот и детей, оставшихся без попечения родителей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имеющие места жительства, места пребывания и (или) средств к существованию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ставшие жертвой насилия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оказавшиеся в иной трудной жизненной ситуации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детей, помещенных в специализированные учреждения для несовершеннолетних в возрасте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3 до 7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7 до 10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10 до 14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14 до 18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Устройство детей, помещенных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возвращено в родные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 w:rsidP="009F3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9F31F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передано под опеку (попечительство)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передано на усыновление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направлено в образовательные учреждения для детей-сирот и детей, оставшихся без попечения родителей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направлено в приемные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другие формы жизнеустройства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Перевезено детей к месту проживания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внутри субъекта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пределы субъекта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8.2.3  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пределы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детей, принятых повторно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детей в семейных воспитательных группах специализированных учреждений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Поставлено на учет в органах социальной защиты населения и учреждениях социального обслуживания семей, находящихся в социально опасном положении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семей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данных семьях человек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данных семьях детей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Категории семей, находящихся в социально опасном положении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неполные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имеющие детей, находящихся в социально опасном положении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родители или законные представители не выполняют свои обязанности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жестоко обращаются с детьми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Снято с учета семей, находившихся в социально опасном положении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них в связи с улучшением положения в семьях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Выявлено семей, находящихся в социально опасном положении, в которых было совершено насилие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семей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детей, над которыми было совершено насилие в этих семьях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Оказана социальная помощь семьям, находящимся в трудной жизненной ситуации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семей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оказана помощь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органами социальной защиты населения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учреждениями социального обслуживания семьи и детей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каком виде оказана помощь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консультативная помощь (количество семей)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денежном выражении (количество семей)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натуральном выражении (продукты, промтовары) (количество семей)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7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6E3EDF" w:rsidRDefault="006E3EDF"/>
    <w:sectPr w:rsidR="006E3EDF" w:rsidSect="000D081D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D8"/>
    <w:rsid w:val="000D081D"/>
    <w:rsid w:val="001B7928"/>
    <w:rsid w:val="0034207C"/>
    <w:rsid w:val="004467E8"/>
    <w:rsid w:val="006C78D8"/>
    <w:rsid w:val="006E3EDF"/>
    <w:rsid w:val="009F31F3"/>
    <w:rsid w:val="00A1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D081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D081D"/>
  </w:style>
  <w:style w:type="paragraph" w:styleId="a5">
    <w:name w:val="annotation subject"/>
    <w:basedOn w:val="a3"/>
    <w:next w:val="a3"/>
    <w:link w:val="a6"/>
    <w:semiHidden/>
    <w:rsid w:val="000D081D"/>
    <w:rPr>
      <w:b/>
      <w:bCs/>
    </w:rPr>
  </w:style>
  <w:style w:type="character" w:customStyle="1" w:styleId="a6">
    <w:name w:val="Тема примечания Знак"/>
    <w:basedOn w:val="a4"/>
    <w:link w:val="a5"/>
    <w:rsid w:val="000D081D"/>
    <w:rPr>
      <w:b/>
      <w:bCs/>
    </w:rPr>
  </w:style>
  <w:style w:type="paragraph" w:styleId="a7">
    <w:name w:val="Balloon Text"/>
    <w:basedOn w:val="a"/>
    <w:link w:val="a8"/>
    <w:semiHidden/>
    <w:rsid w:val="000D0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081D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0D081D"/>
    <w:rPr>
      <w:sz w:val="24"/>
      <w:szCs w:val="24"/>
    </w:rPr>
  </w:style>
  <w:style w:type="character" w:styleId="aa">
    <w:name w:val="annotation reference"/>
    <w:basedOn w:val="a0"/>
    <w:semiHidden/>
    <w:rsid w:val="000D08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семьях и несовершеннолетних, находящихся в социально опасном положении</vt:lpstr>
    </vt:vector>
  </TitlesOfParts>
  <Company>MoBIL GROUP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семьях и несовершеннолетних, находящихся в социально опасном положении</dc:title>
  <dc:creator>Admin</dc:creator>
  <cp:lastModifiedBy>user</cp:lastModifiedBy>
  <cp:revision>6</cp:revision>
  <cp:lastPrinted>2018-07-10T11:17:00Z</cp:lastPrinted>
  <dcterms:created xsi:type="dcterms:W3CDTF">2017-07-13T07:23:00Z</dcterms:created>
  <dcterms:modified xsi:type="dcterms:W3CDTF">2018-07-10T11:17:00Z</dcterms:modified>
</cp:coreProperties>
</file>