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76" w:rsidRPr="007762A0" w:rsidRDefault="007762A0" w:rsidP="00776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2A0">
        <w:rPr>
          <w:rFonts w:ascii="Times New Roman" w:hAnsi="Times New Roman" w:cs="Times New Roman"/>
          <w:sz w:val="28"/>
          <w:szCs w:val="28"/>
        </w:rPr>
        <w:t>ИНФОРМАЦИЯ</w:t>
      </w:r>
    </w:p>
    <w:p w:rsidR="007762A0" w:rsidRDefault="007762A0"/>
    <w:p w:rsidR="007762A0" w:rsidRDefault="007762A0" w:rsidP="00D8633D">
      <w:pPr>
        <w:pStyle w:val="21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В соответствии с приказом Минист</w:t>
      </w:r>
      <w:r w:rsidR="005F61A7">
        <w:rPr>
          <w:sz w:val="28"/>
          <w:szCs w:val="28"/>
          <w:lang w:val="ru-RU"/>
        </w:rPr>
        <w:t>ерства</w:t>
      </w:r>
      <w:r>
        <w:rPr>
          <w:sz w:val="28"/>
          <w:szCs w:val="28"/>
        </w:rPr>
        <w:t xml:space="preserve"> социальной политики и труда Удмуртской Республики </w:t>
      </w:r>
      <w:r>
        <w:rPr>
          <w:sz w:val="28"/>
          <w:szCs w:val="28"/>
          <w:lang w:eastAsia="ar-SA"/>
        </w:rPr>
        <w:t xml:space="preserve">от </w:t>
      </w:r>
      <w:r w:rsidR="000C07E5" w:rsidRPr="00842052">
        <w:rPr>
          <w:sz w:val="28"/>
          <w:szCs w:val="28"/>
        </w:rPr>
        <w:t>21 марта 2022 года № 41-а</w:t>
      </w:r>
      <w:r w:rsidR="000C07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ar-SA"/>
        </w:rPr>
        <w:t xml:space="preserve">«О проведении </w:t>
      </w:r>
      <w:r>
        <w:rPr>
          <w:sz w:val="28"/>
          <w:szCs w:val="28"/>
          <w:lang w:val="ru-RU" w:eastAsia="ar-SA"/>
        </w:rPr>
        <w:t xml:space="preserve">плановой проверки деятельности автономного стационарного учреждения социального обслуживания Удмуртской Республики «Республиканский дом-интернат для престарелых и инвалидов» </w:t>
      </w:r>
      <w:r>
        <w:rPr>
          <w:sz w:val="28"/>
          <w:szCs w:val="28"/>
          <w:lang w:eastAsia="ar-SA"/>
        </w:rPr>
        <w:t>отделом контроля и надзора управления правовой работы, контроля и надзора</w:t>
      </w:r>
      <w:r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 xml:space="preserve"> </w:t>
      </w:r>
      <w:r w:rsidR="000C07E5" w:rsidRPr="0074214B">
        <w:rPr>
          <w:sz w:val="28"/>
          <w:szCs w:val="28"/>
        </w:rPr>
        <w:t xml:space="preserve"> </w:t>
      </w:r>
      <w:r w:rsidR="000C07E5">
        <w:rPr>
          <w:spacing w:val="4"/>
          <w:sz w:val="28"/>
          <w:szCs w:val="28"/>
        </w:rPr>
        <w:t>24 марта 2022 года по 15 апреля 2022 года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проведена</w:t>
      </w:r>
      <w:r>
        <w:rPr>
          <w:sz w:val="28"/>
          <w:szCs w:val="28"/>
          <w:lang w:val="ru-RU"/>
        </w:rPr>
        <w:t xml:space="preserve"> проверка деятельности, в том числе частично порядка предоставления социальных услуг </w:t>
      </w:r>
      <w:r>
        <w:rPr>
          <w:sz w:val="28"/>
          <w:szCs w:val="28"/>
          <w:lang w:val="ru-RU" w:eastAsia="ar-SA"/>
        </w:rPr>
        <w:t>автономного стационарного учреждения социального обслуживания Удмуртской Республики «Республиканский дом-интернат для престарелых и инвалидов»</w:t>
      </w:r>
      <w:r>
        <w:rPr>
          <w:sz w:val="28"/>
          <w:szCs w:val="28"/>
          <w:lang w:val="ru-RU"/>
        </w:rPr>
        <w:t xml:space="preserve"> (далее – Учреждение), в том числе филиала Учреждения </w:t>
      </w:r>
      <w:r w:rsidR="000C07E5">
        <w:rPr>
          <w:sz w:val="28"/>
          <w:szCs w:val="28"/>
          <w:lang w:val="ru-RU"/>
        </w:rPr>
        <w:t>Синтекский</w:t>
      </w:r>
      <w:r>
        <w:rPr>
          <w:sz w:val="28"/>
          <w:szCs w:val="28"/>
          <w:lang w:val="ru-RU"/>
        </w:rPr>
        <w:t xml:space="preserve"> психоневрологический интернат (далее – Филиал).</w:t>
      </w:r>
    </w:p>
    <w:p w:rsidR="007762A0" w:rsidRPr="007762A0" w:rsidRDefault="007762A0" w:rsidP="007762A0">
      <w:pPr>
        <w:pStyle w:val="21"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 деятельности Филиала</w:t>
      </w:r>
      <w:r>
        <w:rPr>
          <w:sz w:val="28"/>
          <w:szCs w:val="28"/>
        </w:rPr>
        <w:t xml:space="preserve"> проводилась за период с </w:t>
      </w:r>
      <w:r>
        <w:rPr>
          <w:sz w:val="28"/>
          <w:szCs w:val="28"/>
          <w:lang w:val="ru-RU"/>
        </w:rPr>
        <w:t>1 января 2021</w:t>
      </w:r>
      <w:r w:rsidR="00AF4A9B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по 3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Проверкой выявлены нарушения в </w:t>
      </w:r>
      <w:r w:rsidR="000C07E5">
        <w:rPr>
          <w:sz w:val="28"/>
          <w:szCs w:val="28"/>
          <w:lang w:val="ru-RU"/>
        </w:rPr>
        <w:t>кадрового делопроизводства, порядка назначения и выплаты надбавок и доплат стимулирующего или компенсационного характера</w:t>
      </w:r>
      <w:r>
        <w:rPr>
          <w:sz w:val="28"/>
          <w:szCs w:val="28"/>
          <w:lang w:val="ru-RU"/>
        </w:rPr>
        <w:t xml:space="preserve">, </w:t>
      </w:r>
      <w:r w:rsidR="000C07E5">
        <w:rPr>
          <w:sz w:val="28"/>
          <w:szCs w:val="28"/>
          <w:lang w:val="ru-RU"/>
        </w:rPr>
        <w:t xml:space="preserve">нарушения требований об охране труда, </w:t>
      </w:r>
      <w:r>
        <w:rPr>
          <w:sz w:val="28"/>
          <w:szCs w:val="28"/>
          <w:lang w:val="ru-RU"/>
        </w:rPr>
        <w:t>установлен срок устран</w:t>
      </w:r>
      <w:r w:rsidR="000C07E5">
        <w:rPr>
          <w:sz w:val="28"/>
          <w:szCs w:val="28"/>
          <w:lang w:val="ru-RU"/>
        </w:rPr>
        <w:t>ения выявленных нарушений – до 1 июня</w:t>
      </w:r>
      <w:r>
        <w:rPr>
          <w:sz w:val="28"/>
          <w:szCs w:val="28"/>
          <w:lang w:val="ru-RU"/>
        </w:rPr>
        <w:t xml:space="preserve"> 2022 года</w:t>
      </w:r>
    </w:p>
    <w:p w:rsidR="007762A0" w:rsidRDefault="007762A0" w:rsidP="007762A0">
      <w:pPr>
        <w:pStyle w:val="210"/>
        <w:ind w:right="0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</w:t>
      </w:r>
      <w:r w:rsidR="000C07E5">
        <w:rPr>
          <w:sz w:val="28"/>
          <w:szCs w:val="28"/>
        </w:rPr>
        <w:t>оведения плановой проверки от 19</w:t>
      </w:r>
      <w:r>
        <w:rPr>
          <w:sz w:val="28"/>
          <w:szCs w:val="28"/>
        </w:rPr>
        <w:t xml:space="preserve"> </w:t>
      </w:r>
      <w:r w:rsidR="000C07E5">
        <w:rPr>
          <w:sz w:val="28"/>
          <w:szCs w:val="28"/>
        </w:rPr>
        <w:t>апреля 2022 года № 2</w:t>
      </w:r>
      <w:r>
        <w:rPr>
          <w:sz w:val="28"/>
          <w:szCs w:val="28"/>
        </w:rPr>
        <w:t xml:space="preserve">. </w:t>
      </w:r>
    </w:p>
    <w:p w:rsidR="00D8633D" w:rsidRDefault="00D8633D" w:rsidP="00D8633D">
      <w:pPr>
        <w:pStyle w:val="21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  <w:lang w:val="ru-RU"/>
        </w:rPr>
        <w:t>ерства</w:t>
      </w:r>
      <w:r>
        <w:rPr>
          <w:sz w:val="28"/>
          <w:szCs w:val="28"/>
        </w:rPr>
        <w:t xml:space="preserve"> социальной политики и труда Удмуртской Республики </w:t>
      </w:r>
      <w:r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val="ru-RU" w:eastAsia="ar-SA"/>
        </w:rPr>
        <w:t xml:space="preserve">21 марта </w:t>
      </w:r>
      <w:r>
        <w:rPr>
          <w:sz w:val="28"/>
          <w:szCs w:val="28"/>
          <w:lang w:eastAsia="ar-SA"/>
        </w:rPr>
        <w:t>20</w:t>
      </w:r>
      <w:r>
        <w:rPr>
          <w:sz w:val="28"/>
          <w:szCs w:val="28"/>
          <w:lang w:val="ru-RU" w:eastAsia="ar-SA"/>
        </w:rPr>
        <w:t>22</w:t>
      </w:r>
      <w:r>
        <w:rPr>
          <w:sz w:val="28"/>
          <w:szCs w:val="28"/>
          <w:lang w:eastAsia="ar-SA"/>
        </w:rPr>
        <w:t xml:space="preserve"> года № </w:t>
      </w:r>
      <w:r>
        <w:rPr>
          <w:sz w:val="28"/>
          <w:szCs w:val="28"/>
          <w:lang w:val="ru-RU" w:eastAsia="ar-SA"/>
        </w:rPr>
        <w:t>40</w:t>
      </w:r>
      <w:r>
        <w:rPr>
          <w:sz w:val="28"/>
          <w:szCs w:val="28"/>
          <w:lang w:eastAsia="ar-SA"/>
        </w:rPr>
        <w:t xml:space="preserve">-а «О проведении </w:t>
      </w:r>
      <w:r>
        <w:rPr>
          <w:sz w:val="28"/>
          <w:szCs w:val="28"/>
          <w:lang w:val="ru-RU" w:eastAsia="ar-SA"/>
        </w:rPr>
        <w:t xml:space="preserve">плановой проверки деятельности бюджетного учреждения социального обслуживания Удмуртской Республики «Республиканский комплексный центр социального обслуживания населения» </w:t>
      </w:r>
      <w:r>
        <w:rPr>
          <w:sz w:val="28"/>
          <w:szCs w:val="28"/>
          <w:lang w:eastAsia="ar-SA"/>
        </w:rPr>
        <w:t>отделом контроля и надзора управления правовой работы, контроля и надзора</w:t>
      </w:r>
      <w:r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 xml:space="preserve"> 1 апреля 2022 года по 22 апреля 2022 года </w:t>
      </w:r>
      <w:r>
        <w:rPr>
          <w:sz w:val="28"/>
          <w:szCs w:val="28"/>
        </w:rPr>
        <w:t>проведена</w:t>
      </w:r>
      <w:r>
        <w:rPr>
          <w:sz w:val="28"/>
          <w:szCs w:val="28"/>
          <w:lang w:val="ru-RU"/>
        </w:rPr>
        <w:t xml:space="preserve"> проверка деятельности, в том числе порядка предоставления услуг социального такси, </w:t>
      </w:r>
      <w:r>
        <w:rPr>
          <w:sz w:val="28"/>
          <w:szCs w:val="28"/>
          <w:lang w:val="ru-RU" w:eastAsia="ar-SA"/>
        </w:rPr>
        <w:t xml:space="preserve">бюджетного учреждения социального обслуживания Удмуртской Республики «Республиканский комплексный центр социального обслуживания населения» </w:t>
      </w:r>
      <w:r>
        <w:rPr>
          <w:sz w:val="28"/>
          <w:szCs w:val="28"/>
          <w:lang w:val="ru-RU"/>
        </w:rPr>
        <w:t xml:space="preserve">(далее – Учреждение), в том числе филиала Республиканского КЦСОН в г. Глазове и </w:t>
      </w:r>
      <w:proofErr w:type="spellStart"/>
      <w:r>
        <w:rPr>
          <w:sz w:val="28"/>
          <w:szCs w:val="28"/>
          <w:lang w:val="ru-RU"/>
        </w:rPr>
        <w:t>Глазовском</w:t>
      </w:r>
      <w:proofErr w:type="spellEnd"/>
      <w:r>
        <w:rPr>
          <w:sz w:val="28"/>
          <w:szCs w:val="28"/>
          <w:lang w:val="ru-RU"/>
        </w:rPr>
        <w:t xml:space="preserve"> районе, а также филиала Республиканского КЦСОН в г. Сарапуле   и Сарапульском районе.</w:t>
      </w:r>
    </w:p>
    <w:p w:rsidR="00D8633D" w:rsidRPr="007762A0" w:rsidRDefault="00D8633D" w:rsidP="00D8633D">
      <w:pPr>
        <w:pStyle w:val="21"/>
        <w:spacing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 деятельности Филиалов</w:t>
      </w:r>
      <w:r>
        <w:rPr>
          <w:sz w:val="28"/>
          <w:szCs w:val="28"/>
        </w:rPr>
        <w:t xml:space="preserve"> проводилась за период с </w:t>
      </w:r>
      <w:r>
        <w:rPr>
          <w:sz w:val="28"/>
          <w:szCs w:val="28"/>
          <w:lang w:val="ru-RU"/>
        </w:rPr>
        <w:t>1 января 2021 года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ru-RU"/>
        </w:rPr>
        <w:t xml:space="preserve">30 июня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Проверкой выявлены нарушения порядка предоставления услуг социального такси, установлен срок устранения выявленных нарушений – до 20 июня 2022 года</w:t>
      </w:r>
    </w:p>
    <w:p w:rsidR="00D8633D" w:rsidRDefault="00D8633D" w:rsidP="00D8633D">
      <w:pPr>
        <w:pStyle w:val="210"/>
        <w:ind w:right="0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проведения плановой проверки от 29 апреля 2022 года № 3. </w:t>
      </w:r>
    </w:p>
    <w:p w:rsidR="00D8633D" w:rsidRPr="00D8633D" w:rsidRDefault="00D8633D" w:rsidP="00D8633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3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социальной политики и труда Удмуртской Республики от 28.03.2022 № 44-а с 04.04.2022 по 27.04.2022 была проведена плановая проверка деятельности, в том числе соблюдения </w:t>
      </w:r>
      <w:r w:rsidRPr="00D863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законодательства в сфере занятости населения, казенного учреждения Удмуртской Республики «Республиканский центр занятости населения», в том числе его филиала «Центр занятости населения </w:t>
      </w:r>
      <w:proofErr w:type="spellStart"/>
      <w:r w:rsidRPr="00D8633D">
        <w:rPr>
          <w:rFonts w:ascii="Times New Roman" w:eastAsia="Times New Roman" w:hAnsi="Times New Roman" w:cs="Times New Roman"/>
          <w:sz w:val="28"/>
          <w:szCs w:val="28"/>
        </w:rPr>
        <w:t>Балезинского</w:t>
      </w:r>
      <w:proofErr w:type="spellEnd"/>
      <w:r w:rsidRPr="00D8633D">
        <w:rPr>
          <w:rFonts w:ascii="Times New Roman" w:eastAsia="Times New Roman" w:hAnsi="Times New Roman" w:cs="Times New Roman"/>
          <w:sz w:val="28"/>
          <w:szCs w:val="28"/>
        </w:rPr>
        <w:t xml:space="preserve"> района» за период с 01.01.2021 по 31.12.2021.</w:t>
      </w:r>
    </w:p>
    <w:p w:rsidR="00D8633D" w:rsidRPr="00D8633D" w:rsidRDefault="00D8633D" w:rsidP="00D8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33D">
        <w:rPr>
          <w:rFonts w:ascii="Times New Roman" w:eastAsia="Times New Roman" w:hAnsi="Times New Roman" w:cs="Times New Roman"/>
          <w:sz w:val="28"/>
          <w:szCs w:val="28"/>
        </w:rPr>
        <w:t>В ходе проведения проверки выявлены некоторые нарушения п</w:t>
      </w:r>
      <w:r w:rsidRPr="00D8633D">
        <w:rPr>
          <w:rFonts w:ascii="Times New Roman" w:hAnsi="Times New Roman" w:cs="Times New Roman"/>
          <w:sz w:val="28"/>
          <w:szCs w:val="28"/>
        </w:rPr>
        <w:t>равил осуществления социальных выплат гражданам, признанным в установленном порядке безработными, порядка регистрации граждан в целях поиска подходящей работы, регистрации безработных граждан и требованиях к подбору подходящей работы, а также нарушения законодательства в сфере охраны труда, установлен срок для устранения нарушений – до1 июля 2022 года.</w:t>
      </w:r>
    </w:p>
    <w:p w:rsidR="00D8633D" w:rsidRPr="00D8633D" w:rsidRDefault="00D8633D" w:rsidP="00D8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3D">
        <w:rPr>
          <w:rFonts w:ascii="Times New Roman" w:hAnsi="Times New Roman" w:cs="Times New Roman"/>
          <w:sz w:val="28"/>
          <w:szCs w:val="28"/>
          <w:lang w:eastAsia="ar-SA"/>
        </w:rPr>
        <w:t>Материалы проверки обобщены в акте о</w:t>
      </w:r>
      <w:r w:rsidRPr="00D8633D">
        <w:rPr>
          <w:rFonts w:ascii="Times New Roman" w:hAnsi="Times New Roman" w:cs="Times New Roman"/>
          <w:sz w:val="28"/>
          <w:szCs w:val="28"/>
        </w:rPr>
        <w:t xml:space="preserve"> результатах проведения плановой проверки </w:t>
      </w:r>
      <w:r w:rsidRPr="00D8633D">
        <w:rPr>
          <w:rFonts w:ascii="Times New Roman" w:eastAsia="Times New Roman" w:hAnsi="Times New Roman" w:cs="Times New Roman"/>
          <w:sz w:val="28"/>
          <w:szCs w:val="28"/>
        </w:rPr>
        <w:t xml:space="preserve">от 29.04.2021 №4. </w:t>
      </w:r>
    </w:p>
    <w:p w:rsidR="009A362B" w:rsidRDefault="009A362B" w:rsidP="009A362B">
      <w:pPr>
        <w:pStyle w:val="21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  <w:lang w:val="ru-RU"/>
        </w:rPr>
        <w:t>ерства</w:t>
      </w:r>
      <w:r>
        <w:rPr>
          <w:sz w:val="28"/>
          <w:szCs w:val="28"/>
        </w:rPr>
        <w:t xml:space="preserve"> социальной политики и труда Удмуртской Республики </w:t>
      </w:r>
      <w:r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val="ru-RU" w:eastAsia="ar-SA"/>
        </w:rPr>
        <w:t>30 мая</w:t>
      </w:r>
      <w:r>
        <w:rPr>
          <w:sz w:val="28"/>
          <w:szCs w:val="28"/>
        </w:rPr>
        <w:t xml:space="preserve"> 2022 года № </w:t>
      </w:r>
      <w:r>
        <w:rPr>
          <w:sz w:val="28"/>
          <w:szCs w:val="28"/>
          <w:lang w:val="ru-RU"/>
        </w:rPr>
        <w:t>87</w:t>
      </w:r>
      <w:r w:rsidRPr="00842052">
        <w:rPr>
          <w:sz w:val="28"/>
          <w:szCs w:val="28"/>
        </w:rPr>
        <w:t>-а</w:t>
      </w:r>
      <w:r>
        <w:rPr>
          <w:sz w:val="28"/>
          <w:szCs w:val="28"/>
          <w:lang w:val="ru-RU"/>
        </w:rPr>
        <w:t xml:space="preserve"> </w:t>
      </w:r>
      <w:r w:rsidRPr="0067118A">
        <w:rPr>
          <w:sz w:val="28"/>
          <w:szCs w:val="28"/>
          <w:lang w:eastAsia="ar-SA"/>
        </w:rPr>
        <w:t xml:space="preserve">«О проведении </w:t>
      </w:r>
      <w:r w:rsidRPr="0067118A">
        <w:rPr>
          <w:sz w:val="28"/>
          <w:szCs w:val="28"/>
          <w:lang w:val="ru-RU" w:eastAsia="ar-SA"/>
        </w:rPr>
        <w:t xml:space="preserve">внеплановой проверки деятельности </w:t>
      </w:r>
      <w:r w:rsidRPr="0067118A">
        <w:rPr>
          <w:sz w:val="28"/>
          <w:szCs w:val="28"/>
          <w:lang w:val="ru-RU"/>
        </w:rPr>
        <w:t>казенного учреждения социального обслуживания Удмуртской Республики «Республиканский социально-реабилитационный центр для несовершеннолетних»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ar-SA"/>
        </w:rPr>
        <w:t>отделом контроля и надзора управления правовой работы, контроля и надзора</w:t>
      </w:r>
      <w:r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 xml:space="preserve"> </w:t>
      </w:r>
      <w:r w:rsidRPr="007421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30</w:t>
      </w:r>
      <w:r>
        <w:rPr>
          <w:spacing w:val="4"/>
          <w:sz w:val="28"/>
          <w:szCs w:val="28"/>
        </w:rPr>
        <w:t xml:space="preserve"> ма</w:t>
      </w:r>
      <w:r>
        <w:rPr>
          <w:spacing w:val="4"/>
          <w:sz w:val="28"/>
          <w:szCs w:val="28"/>
          <w:lang w:val="ru-RU"/>
        </w:rPr>
        <w:t>я</w:t>
      </w:r>
      <w:r>
        <w:rPr>
          <w:spacing w:val="4"/>
          <w:sz w:val="28"/>
          <w:szCs w:val="28"/>
        </w:rPr>
        <w:t xml:space="preserve"> 2022 года по 15 </w:t>
      </w:r>
      <w:r>
        <w:rPr>
          <w:spacing w:val="4"/>
          <w:sz w:val="28"/>
          <w:szCs w:val="28"/>
          <w:lang w:val="ru-RU"/>
        </w:rPr>
        <w:t>июня</w:t>
      </w:r>
      <w:r>
        <w:rPr>
          <w:spacing w:val="4"/>
          <w:sz w:val="28"/>
          <w:szCs w:val="28"/>
        </w:rPr>
        <w:t xml:space="preserve"> 2022 года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проведена</w:t>
      </w:r>
      <w:r>
        <w:rPr>
          <w:sz w:val="28"/>
          <w:szCs w:val="28"/>
          <w:lang w:val="ru-RU"/>
        </w:rPr>
        <w:t xml:space="preserve"> проверка деятельности</w:t>
      </w:r>
      <w:r w:rsidRPr="00F13CE0">
        <w:rPr>
          <w:sz w:val="28"/>
          <w:szCs w:val="28"/>
          <w:lang w:val="ru-RU"/>
        </w:rPr>
        <w:t xml:space="preserve"> </w:t>
      </w:r>
      <w:r w:rsidRPr="0067118A">
        <w:rPr>
          <w:sz w:val="28"/>
          <w:szCs w:val="28"/>
          <w:lang w:val="ru-RU"/>
        </w:rPr>
        <w:t xml:space="preserve">казенного учреждения социального обслуживания Удмуртской Республики «Республиканский социально-реабилитационный центр для несовершеннолетних» (далее – Учреждение), в том числе </w:t>
      </w:r>
      <w:r w:rsidRPr="009A362B">
        <w:rPr>
          <w:sz w:val="28"/>
          <w:szCs w:val="28"/>
          <w:lang w:val="ru-RU"/>
        </w:rPr>
        <w:t xml:space="preserve">филиала Учреждения </w:t>
      </w:r>
      <w:bookmarkStart w:id="0" w:name="_GoBack"/>
      <w:bookmarkEnd w:id="0"/>
      <w:r w:rsidRPr="009A362B">
        <w:rPr>
          <w:sz w:val="28"/>
          <w:szCs w:val="28"/>
          <w:lang w:val="ru-RU"/>
        </w:rPr>
        <w:t xml:space="preserve">«Социально-реабилитационный центр для несовершеннолетних </w:t>
      </w:r>
      <w:proofErr w:type="spellStart"/>
      <w:r w:rsidRPr="009A362B">
        <w:rPr>
          <w:sz w:val="28"/>
          <w:szCs w:val="28"/>
          <w:lang w:val="ru-RU"/>
        </w:rPr>
        <w:t>Увинского</w:t>
      </w:r>
      <w:proofErr w:type="spellEnd"/>
      <w:r w:rsidRPr="009A362B">
        <w:rPr>
          <w:sz w:val="28"/>
          <w:szCs w:val="28"/>
          <w:lang w:val="ru-RU"/>
        </w:rPr>
        <w:t xml:space="preserve"> района»</w:t>
      </w:r>
      <w:r w:rsidRPr="00787773">
        <w:rPr>
          <w:b/>
          <w:sz w:val="28"/>
          <w:szCs w:val="28"/>
          <w:lang w:val="ru-RU"/>
        </w:rPr>
        <w:t xml:space="preserve"> </w:t>
      </w:r>
      <w:r w:rsidRPr="0067118A">
        <w:rPr>
          <w:sz w:val="28"/>
          <w:szCs w:val="28"/>
          <w:lang w:val="ru-RU"/>
        </w:rPr>
        <w:t>(далее – Филиал</w:t>
      </w:r>
      <w:r>
        <w:rPr>
          <w:sz w:val="28"/>
          <w:szCs w:val="28"/>
          <w:lang w:val="ru-RU"/>
        </w:rPr>
        <w:t>) в части порядка предоставления работникам различных видов отпусков, а также соблюдения иных гарантий и компенсаций, установленных трудовым законодательством лицам с семейными обязанностями.</w:t>
      </w:r>
    </w:p>
    <w:p w:rsidR="009A362B" w:rsidRPr="007762A0" w:rsidRDefault="009A362B" w:rsidP="009A362B">
      <w:pPr>
        <w:pStyle w:val="21"/>
        <w:spacing w:line="240" w:lineRule="auto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Проверка деятельности Филиала</w:t>
      </w:r>
      <w:r>
        <w:rPr>
          <w:sz w:val="28"/>
          <w:szCs w:val="28"/>
        </w:rPr>
        <w:t xml:space="preserve"> проводилась </w:t>
      </w:r>
      <w:r>
        <w:rPr>
          <w:sz w:val="28"/>
          <w:szCs w:val="28"/>
          <w:lang w:val="ru-RU"/>
        </w:rPr>
        <w:t>на основании и в пределах информации, поступившей от Учреждения.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Проверкой нарушения не выявлены.</w:t>
      </w:r>
    </w:p>
    <w:p w:rsidR="009A362B" w:rsidRDefault="009A362B" w:rsidP="009A362B">
      <w:pPr>
        <w:pStyle w:val="210"/>
        <w:ind w:right="0" w:firstLine="851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</w:t>
      </w:r>
      <w:r>
        <w:rPr>
          <w:sz w:val="28"/>
          <w:szCs w:val="28"/>
        </w:rPr>
        <w:t xml:space="preserve">оведения </w:t>
      </w:r>
      <w:r>
        <w:rPr>
          <w:sz w:val="28"/>
          <w:szCs w:val="28"/>
        </w:rPr>
        <w:t>плановой проверки от 17 июня 2022 года № 1/</w:t>
      </w:r>
      <w:proofErr w:type="spellStart"/>
      <w:r>
        <w:rPr>
          <w:sz w:val="28"/>
          <w:szCs w:val="28"/>
        </w:rPr>
        <w:t>вп</w:t>
      </w:r>
      <w:proofErr w:type="spellEnd"/>
      <w:r>
        <w:rPr>
          <w:sz w:val="28"/>
          <w:szCs w:val="28"/>
        </w:rPr>
        <w:t xml:space="preserve">. </w:t>
      </w:r>
    </w:p>
    <w:p w:rsidR="009A362B" w:rsidRDefault="009A362B" w:rsidP="009A362B">
      <w:pPr>
        <w:pStyle w:val="a3"/>
        <w:ind w:left="1429"/>
      </w:pPr>
    </w:p>
    <w:p w:rsidR="00D8633D" w:rsidRDefault="00D8633D" w:rsidP="00D8633D">
      <w:pPr>
        <w:pStyle w:val="210"/>
        <w:numPr>
          <w:ilvl w:val="0"/>
          <w:numId w:val="2"/>
        </w:numPr>
        <w:ind w:left="0" w:right="0" w:firstLine="0"/>
        <w:rPr>
          <w:sz w:val="28"/>
          <w:szCs w:val="28"/>
        </w:rPr>
      </w:pPr>
    </w:p>
    <w:p w:rsidR="007762A0" w:rsidRDefault="007762A0" w:rsidP="00D8633D">
      <w:pPr>
        <w:pStyle w:val="a3"/>
        <w:ind w:left="1429"/>
      </w:pPr>
    </w:p>
    <w:sectPr w:rsidR="0077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A32ED1"/>
    <w:multiLevelType w:val="hybridMultilevel"/>
    <w:tmpl w:val="40BA8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8C"/>
    <w:rsid w:val="00091D8C"/>
    <w:rsid w:val="000C07E5"/>
    <w:rsid w:val="005F61A7"/>
    <w:rsid w:val="00707B10"/>
    <w:rsid w:val="007762A0"/>
    <w:rsid w:val="00872B1D"/>
    <w:rsid w:val="009A362B"/>
    <w:rsid w:val="00A3575D"/>
    <w:rsid w:val="00A530D8"/>
    <w:rsid w:val="00AF4A9B"/>
    <w:rsid w:val="00C37076"/>
    <w:rsid w:val="00D8633D"/>
    <w:rsid w:val="00D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9112-C1F8-415D-B2C1-90DB21B5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575D"/>
    <w:pPr>
      <w:keepNext/>
      <w:keepLines/>
      <w:numPr>
        <w:numId w:val="1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A3575D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A3575D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7762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7762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0">
    <w:name w:val="Основной текст с отступом 21"/>
    <w:basedOn w:val="a"/>
    <w:rsid w:val="007762A0"/>
    <w:pPr>
      <w:suppressAutoHyphens/>
      <w:spacing w:after="0" w:line="100" w:lineRule="atLeast"/>
      <w:ind w:right="226" w:firstLine="709"/>
      <w:jc w:val="both"/>
    </w:pPr>
    <w:rPr>
      <w:rFonts w:ascii="Times New Roman" w:eastAsia="Times New Roman" w:hAnsi="Times New Roman" w:cs="Times New Roman"/>
      <w:kern w:val="2"/>
      <w:sz w:val="24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rsid w:val="00A3575D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3575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3575D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A35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633D"/>
    <w:pPr>
      <w:ind w:left="720"/>
      <w:contextualSpacing/>
    </w:pPr>
  </w:style>
  <w:style w:type="character" w:styleId="a4">
    <w:name w:val="Hyperlink"/>
    <w:uiPriority w:val="99"/>
    <w:unhideWhenUsed/>
    <w:rsid w:val="009A3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Михайловна</dc:creator>
  <cp:keywords/>
  <dc:description/>
  <cp:lastModifiedBy>Сироткина Ирина Валерьевна</cp:lastModifiedBy>
  <cp:revision>4</cp:revision>
  <dcterms:created xsi:type="dcterms:W3CDTF">2022-04-22T05:14:00Z</dcterms:created>
  <dcterms:modified xsi:type="dcterms:W3CDTF">2022-06-17T13:29:00Z</dcterms:modified>
</cp:coreProperties>
</file>