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35" w:rsidRPr="00017F40" w:rsidRDefault="00553635" w:rsidP="00553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17F40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553635" w:rsidRPr="00017F40" w:rsidRDefault="00553635" w:rsidP="00553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7F40">
        <w:rPr>
          <w:rFonts w:ascii="Times New Roman" w:hAnsi="Times New Roman"/>
          <w:b/>
          <w:sz w:val="24"/>
          <w:szCs w:val="24"/>
        </w:rPr>
        <w:t xml:space="preserve">по исполнению ПЛАНА основных мероприятий Министерства социальной политики и труда Удмуртской Республики </w:t>
      </w:r>
    </w:p>
    <w:p w:rsidR="00553635" w:rsidRPr="00017F40" w:rsidRDefault="00553635" w:rsidP="0055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7F40">
        <w:rPr>
          <w:rFonts w:ascii="Times New Roman" w:hAnsi="Times New Roman"/>
          <w:b/>
          <w:sz w:val="24"/>
          <w:szCs w:val="24"/>
        </w:rPr>
        <w:t>за июнь 2021 года</w:t>
      </w:r>
    </w:p>
    <w:p w:rsidR="004E5BB9" w:rsidRPr="00017F40" w:rsidRDefault="004E5BB9" w:rsidP="00553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E54" w:rsidRPr="00017F40" w:rsidRDefault="000B1E54" w:rsidP="00553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5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788"/>
        <w:gridCol w:w="5703"/>
        <w:gridCol w:w="3112"/>
        <w:gridCol w:w="3109"/>
      </w:tblGrid>
      <w:tr w:rsidR="00553635" w:rsidRPr="00017F40" w:rsidTr="00553635">
        <w:trPr>
          <w:cantSplit/>
        </w:trPr>
        <w:tc>
          <w:tcPr>
            <w:tcW w:w="33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39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</w:t>
            </w:r>
          </w:p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05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57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</w:tr>
      <w:tr w:rsidR="00553635" w:rsidRPr="00017F40" w:rsidTr="00553635">
        <w:trPr>
          <w:cantSplit/>
        </w:trPr>
        <w:tc>
          <w:tcPr>
            <w:tcW w:w="33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</w:tc>
        <w:tc>
          <w:tcPr>
            <w:tcW w:w="1939" w:type="pct"/>
          </w:tcPr>
          <w:p w:rsidR="00553635" w:rsidRPr="00017F40" w:rsidRDefault="00553635" w:rsidP="00493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Межведомственной комиссии по делам несовершеннолетних и защите их прав при Правительстве Удмуртской Республики</w:t>
            </w:r>
          </w:p>
        </w:tc>
        <w:tc>
          <w:tcPr>
            <w:tcW w:w="105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057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  <w:p w:rsidR="00217326" w:rsidRPr="00017F40" w:rsidRDefault="0021732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</w:tr>
      <w:tr w:rsidR="00553635" w:rsidRPr="00017F40" w:rsidTr="00553635">
        <w:trPr>
          <w:cantSplit/>
        </w:trPr>
        <w:tc>
          <w:tcPr>
            <w:tcW w:w="33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939" w:type="pct"/>
          </w:tcPr>
          <w:p w:rsidR="00553635" w:rsidRPr="00017F40" w:rsidRDefault="00553635" w:rsidP="00771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Республиканской межведомственной комиссии по распределению квоты на выдачу иностранным гражданам и лицам без гражданства разрешений на временное проживание в Российской Федерации </w:t>
            </w:r>
          </w:p>
        </w:tc>
        <w:tc>
          <w:tcPr>
            <w:tcW w:w="105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057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</w:tr>
      <w:tr w:rsidR="00553635" w:rsidRPr="00017F40" w:rsidTr="00553635">
        <w:trPr>
          <w:cantSplit/>
        </w:trPr>
        <w:tc>
          <w:tcPr>
            <w:tcW w:w="33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39" w:type="pct"/>
          </w:tcPr>
          <w:p w:rsidR="00553635" w:rsidRPr="00017F40" w:rsidRDefault="00553635" w:rsidP="00771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комиссии по миграционной политике при Правительстве Удмуртской Республики </w:t>
            </w:r>
          </w:p>
        </w:tc>
        <w:tc>
          <w:tcPr>
            <w:tcW w:w="105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057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553635" w:rsidRPr="00017F40" w:rsidTr="00553635">
        <w:trPr>
          <w:cantSplit/>
        </w:trPr>
        <w:tc>
          <w:tcPr>
            <w:tcW w:w="33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553635" w:rsidRPr="00017F40" w:rsidRDefault="00553635" w:rsidP="0014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39" w:type="pct"/>
          </w:tcPr>
          <w:p w:rsidR="00553635" w:rsidRPr="00017F40" w:rsidRDefault="00553635" w:rsidP="00F84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Удмуртской республиканской </w:t>
            </w:r>
            <w:proofErr w:type="gramStart"/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трех-сторонней</w:t>
            </w:r>
            <w:proofErr w:type="gramEnd"/>
            <w:r w:rsidRPr="00017F4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регулированию социально трудовых отношений</w:t>
            </w:r>
          </w:p>
        </w:tc>
        <w:tc>
          <w:tcPr>
            <w:tcW w:w="105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057" w:type="pct"/>
          </w:tcPr>
          <w:p w:rsidR="00553635" w:rsidRPr="00017F40" w:rsidRDefault="00553635" w:rsidP="0055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</w:tr>
      <w:tr w:rsidR="00553635" w:rsidRPr="00017F40" w:rsidTr="00553635">
        <w:trPr>
          <w:cantSplit/>
        </w:trPr>
        <w:tc>
          <w:tcPr>
            <w:tcW w:w="33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pct"/>
          </w:tcPr>
          <w:p w:rsidR="00553635" w:rsidRPr="00017F40" w:rsidRDefault="00553635" w:rsidP="0014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39" w:type="pct"/>
          </w:tcPr>
          <w:p w:rsidR="00553635" w:rsidRPr="00017F40" w:rsidRDefault="00553635" w:rsidP="00F2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Заседание Республиканского координационного совета по вопросам соблюдения трудовых прав и легализации доходов участников рынка труда в Удмуртской Республике</w:t>
            </w:r>
          </w:p>
        </w:tc>
        <w:tc>
          <w:tcPr>
            <w:tcW w:w="105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057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</w:tr>
      <w:tr w:rsidR="00553635" w:rsidRPr="00017F40" w:rsidTr="00553635">
        <w:trPr>
          <w:cantSplit/>
        </w:trPr>
        <w:tc>
          <w:tcPr>
            <w:tcW w:w="33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pct"/>
          </w:tcPr>
          <w:p w:rsidR="00553635" w:rsidRPr="00017F40" w:rsidRDefault="00553635" w:rsidP="0014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39" w:type="pct"/>
          </w:tcPr>
          <w:p w:rsidR="00553635" w:rsidRPr="00017F40" w:rsidRDefault="00553635" w:rsidP="00F2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комиссии по альтернативной гражданской службе при Правительстве Удмуртской Республики </w:t>
            </w:r>
          </w:p>
          <w:p w:rsidR="00553635" w:rsidRPr="00017F40" w:rsidRDefault="00553635" w:rsidP="00F2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057" w:type="pct"/>
          </w:tcPr>
          <w:p w:rsidR="00553635" w:rsidRPr="00017F40" w:rsidRDefault="00553635" w:rsidP="0055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перенесено по ходатайству представителя ФКУ «Военный комиссариат Удмуртской Республики» на июль </w:t>
            </w:r>
          </w:p>
        </w:tc>
      </w:tr>
      <w:tr w:rsidR="00553635" w:rsidRPr="00017F40" w:rsidTr="00553635">
        <w:trPr>
          <w:cantSplit/>
        </w:trPr>
        <w:tc>
          <w:tcPr>
            <w:tcW w:w="33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pct"/>
          </w:tcPr>
          <w:p w:rsidR="00553635" w:rsidRPr="00017F40" w:rsidRDefault="00553635" w:rsidP="0014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39" w:type="pct"/>
          </w:tcPr>
          <w:p w:rsidR="00553635" w:rsidRPr="00017F40" w:rsidRDefault="00553635" w:rsidP="0055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Правительства Удмуртской Республики по охране труда </w:t>
            </w:r>
          </w:p>
        </w:tc>
        <w:tc>
          <w:tcPr>
            <w:tcW w:w="1058" w:type="pct"/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057" w:type="pct"/>
          </w:tcPr>
          <w:p w:rsidR="00553635" w:rsidRPr="00017F40" w:rsidRDefault="00553635" w:rsidP="0089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перенесено на июль в связи с сессией Госсовета </w:t>
            </w:r>
            <w:r w:rsidR="005F687E" w:rsidRPr="00017F40">
              <w:rPr>
                <w:rFonts w:ascii="Times New Roman" w:hAnsi="Times New Roman" w:cs="Times New Roman"/>
                <w:sz w:val="24"/>
                <w:szCs w:val="24"/>
              </w:rPr>
              <w:t>УР 29 июня</w:t>
            </w:r>
          </w:p>
        </w:tc>
      </w:tr>
      <w:tr w:rsidR="008913A9" w:rsidRPr="00017F40" w:rsidTr="008913A9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9" w:rsidRPr="00017F40" w:rsidRDefault="008913A9" w:rsidP="0089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республиканского уровня</w:t>
            </w:r>
          </w:p>
        </w:tc>
      </w:tr>
      <w:tr w:rsidR="00553635" w:rsidRPr="00017F40" w:rsidTr="00553635">
        <w:trPr>
          <w:cantSplit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</w:t>
            </w:r>
            <w:proofErr w:type="gramEnd"/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 проведения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635" w:rsidRPr="00017F40" w:rsidTr="00553635">
        <w:trPr>
          <w:cantSplit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49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8" w:type="pct"/>
          </w:tcPr>
          <w:p w:rsidR="00553635" w:rsidRPr="00017F40" w:rsidRDefault="00553635" w:rsidP="0049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 xml:space="preserve">15 мая – </w:t>
            </w:r>
          </w:p>
          <w:p w:rsidR="00553635" w:rsidRPr="00017F40" w:rsidRDefault="00553635" w:rsidP="0049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939" w:type="pct"/>
          </w:tcPr>
          <w:p w:rsidR="00553635" w:rsidRPr="00017F40" w:rsidRDefault="00553635" w:rsidP="00494BD6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Республиканская акция охраны прав детства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494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Style w:val="12pt"/>
                <w:szCs w:val="24"/>
              </w:rPr>
              <w:t>Минсоцполитики УР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424F1" w:rsidP="00494BD6">
            <w:pPr>
              <w:spacing w:after="0" w:line="240" w:lineRule="auto"/>
              <w:jc w:val="center"/>
              <w:rPr>
                <w:rStyle w:val="12pt"/>
                <w:szCs w:val="24"/>
              </w:rPr>
            </w:pPr>
            <w:r w:rsidRPr="00017F40">
              <w:rPr>
                <w:rStyle w:val="12pt"/>
                <w:szCs w:val="24"/>
              </w:rPr>
              <w:t>15 мая–15 июня</w:t>
            </w:r>
          </w:p>
        </w:tc>
      </w:tr>
      <w:tr w:rsidR="00553635" w:rsidRPr="00017F40" w:rsidTr="00553635">
        <w:trPr>
          <w:cantSplit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B6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B6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39" w:type="pct"/>
          </w:tcPr>
          <w:p w:rsidR="00553635" w:rsidRPr="00017F40" w:rsidRDefault="00553635" w:rsidP="00692406">
            <w:pPr>
              <w:widowControl w:val="0"/>
              <w:spacing w:after="0" w:line="240" w:lineRule="auto"/>
              <w:jc w:val="both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«Лучшее муниципальное образование в Удмуртской Республике в области охраны труда»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B6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Style w:val="12pt"/>
                <w:szCs w:val="24"/>
              </w:rPr>
              <w:t>Минсоцполитики УР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8913A9" w:rsidP="00B675EE">
            <w:pPr>
              <w:spacing w:after="0" w:line="240" w:lineRule="auto"/>
              <w:jc w:val="center"/>
              <w:rPr>
                <w:rStyle w:val="12pt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01-30 июня</w:t>
            </w:r>
          </w:p>
        </w:tc>
      </w:tr>
      <w:tr w:rsidR="008913A9" w:rsidRPr="00017F40" w:rsidTr="00553635">
        <w:trPr>
          <w:cantSplit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9" w:rsidRPr="00017F40" w:rsidRDefault="008913A9" w:rsidP="0089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9" w:rsidRPr="00017F40" w:rsidRDefault="008913A9" w:rsidP="0089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39" w:type="pct"/>
          </w:tcPr>
          <w:p w:rsidR="008913A9" w:rsidRPr="00017F40" w:rsidRDefault="008913A9" w:rsidP="008913A9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Республиканский конкурс «Лучший проект по охране труда среди студентов в Удмуртской Республике»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9" w:rsidRPr="00017F40" w:rsidRDefault="00017F40" w:rsidP="008913A9">
            <w:pPr>
              <w:spacing w:after="0" w:line="240" w:lineRule="auto"/>
              <w:jc w:val="center"/>
              <w:rPr>
                <w:rStyle w:val="12pt"/>
                <w:szCs w:val="24"/>
              </w:rPr>
            </w:pPr>
            <w:r w:rsidRPr="00017F40">
              <w:rPr>
                <w:rStyle w:val="12pt"/>
                <w:szCs w:val="24"/>
              </w:rPr>
              <w:t>Минсоцполитики УР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9" w:rsidRPr="00017F40" w:rsidRDefault="008913A9" w:rsidP="008913A9">
            <w:pPr>
              <w:spacing w:after="0" w:line="240" w:lineRule="auto"/>
              <w:jc w:val="center"/>
              <w:rPr>
                <w:rStyle w:val="12pt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01-30 июня</w:t>
            </w:r>
          </w:p>
        </w:tc>
      </w:tr>
      <w:tr w:rsidR="008913A9" w:rsidRPr="00017F40" w:rsidTr="00553635">
        <w:trPr>
          <w:cantSplit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9" w:rsidRPr="00017F40" w:rsidRDefault="008913A9" w:rsidP="0089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9" w:rsidRPr="00017F40" w:rsidRDefault="008913A9" w:rsidP="0089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39" w:type="pct"/>
          </w:tcPr>
          <w:p w:rsidR="008913A9" w:rsidRPr="00017F40" w:rsidRDefault="008913A9" w:rsidP="008913A9">
            <w:pPr>
              <w:widowControl w:val="0"/>
              <w:spacing w:after="0" w:line="240" w:lineRule="auto"/>
              <w:jc w:val="both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7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Республиканского конкурса детского рисунка «Охрана труда в сельском хозяйстве глазами детей»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9" w:rsidRPr="00017F40" w:rsidRDefault="00017F40" w:rsidP="008913A9">
            <w:pPr>
              <w:spacing w:after="0" w:line="240" w:lineRule="auto"/>
              <w:jc w:val="center"/>
              <w:rPr>
                <w:rStyle w:val="12pt"/>
                <w:szCs w:val="24"/>
              </w:rPr>
            </w:pPr>
            <w:r w:rsidRPr="00017F40">
              <w:rPr>
                <w:rStyle w:val="12pt"/>
                <w:szCs w:val="24"/>
              </w:rPr>
              <w:t>Минсоцполитики УР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9" w:rsidRPr="00017F40" w:rsidRDefault="008913A9" w:rsidP="008913A9">
            <w:pPr>
              <w:spacing w:after="0" w:line="240" w:lineRule="auto"/>
              <w:jc w:val="center"/>
              <w:rPr>
                <w:rStyle w:val="12pt"/>
                <w:szCs w:val="24"/>
              </w:rPr>
            </w:pPr>
            <w:r w:rsidRPr="00017F40">
              <w:rPr>
                <w:rStyle w:val="12pt"/>
                <w:szCs w:val="24"/>
              </w:rPr>
              <w:t>3 июня</w:t>
            </w:r>
          </w:p>
        </w:tc>
      </w:tr>
      <w:tr w:rsidR="00553635" w:rsidRPr="00017F40" w:rsidTr="00553635">
        <w:trPr>
          <w:cantSplit/>
        </w:trPr>
        <w:tc>
          <w:tcPr>
            <w:tcW w:w="338" w:type="pct"/>
          </w:tcPr>
          <w:p w:rsidR="00553635" w:rsidRPr="00017F40" w:rsidRDefault="00553635" w:rsidP="00B675EE">
            <w:pPr>
              <w:spacing w:after="0" w:line="240" w:lineRule="auto"/>
              <w:jc w:val="center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7F40"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553635" w:rsidRPr="00017F40" w:rsidRDefault="00553635" w:rsidP="00814F99">
            <w:pPr>
              <w:spacing w:after="0" w:line="240" w:lineRule="auto"/>
              <w:jc w:val="center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39" w:type="pct"/>
          </w:tcPr>
          <w:p w:rsidR="00553635" w:rsidRPr="00017F40" w:rsidRDefault="00553635" w:rsidP="00E346C0">
            <w:pPr>
              <w:spacing w:after="0" w:line="240" w:lineRule="auto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7F40"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>Межведомственная профилактическая операция «Подросток – лето»</w:t>
            </w:r>
          </w:p>
        </w:tc>
        <w:tc>
          <w:tcPr>
            <w:tcW w:w="1058" w:type="pct"/>
          </w:tcPr>
          <w:p w:rsidR="00553635" w:rsidRPr="00017F40" w:rsidRDefault="00553635" w:rsidP="00814F99">
            <w:pPr>
              <w:spacing w:after="0" w:line="240" w:lineRule="auto"/>
              <w:jc w:val="center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057" w:type="pct"/>
          </w:tcPr>
          <w:p w:rsidR="00553635" w:rsidRPr="00017F40" w:rsidRDefault="00374957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01-30 июня</w:t>
            </w:r>
          </w:p>
        </w:tc>
      </w:tr>
      <w:tr w:rsidR="008913A9" w:rsidRPr="00017F40" w:rsidTr="008913A9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9" w:rsidRPr="00017F40" w:rsidRDefault="008913A9" w:rsidP="0089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553635" w:rsidRPr="00017F40" w:rsidTr="00553635">
        <w:trPr>
          <w:cantSplit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4E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</w:t>
            </w:r>
            <w:proofErr w:type="gramEnd"/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 проведения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635" w:rsidRPr="00017F40" w:rsidTr="00553635">
        <w:trPr>
          <w:cantSplit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4E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3A9" w:rsidRPr="00017F40" w:rsidTr="008913A9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9" w:rsidRPr="00017F40" w:rsidRDefault="008913A9" w:rsidP="0089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и провести мероприятия, посвящённые:</w:t>
            </w:r>
          </w:p>
        </w:tc>
      </w:tr>
      <w:tr w:rsidR="00553635" w:rsidRPr="00017F40" w:rsidTr="00553635">
        <w:trPr>
          <w:cantSplit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814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социального работника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692406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</w:tr>
      <w:tr w:rsidR="00553635" w:rsidRPr="00017F40" w:rsidTr="00553635">
        <w:trPr>
          <w:cantSplit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 xml:space="preserve">30 июня 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771C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30-летию со дня образования службы занятости населения Удмуртской Республики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692406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</w:tr>
      <w:tr w:rsidR="00553635" w:rsidRPr="00017F40" w:rsidTr="00553635">
        <w:trPr>
          <w:cantSplit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161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Открытие модернизированного в рамках федерального проекта «Содействие занятости» национального проекта «Демография» ф</w:t>
            </w:r>
            <w:r w:rsidRPr="00017F40">
              <w:rPr>
                <w:rFonts w:ascii="Times New Roman" w:hAnsi="Times New Roman" w:cs="Times New Roman"/>
                <w:bCs/>
                <w:sz w:val="24"/>
                <w:szCs w:val="24"/>
              </w:rPr>
              <w:t>илиала Республиканского центра занятости населения «Центра занятости населения города Ижевска и Завьяловского района»</w:t>
            </w: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553635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5" w:rsidRPr="00017F40" w:rsidRDefault="00692406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40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</w:tr>
    </w:tbl>
    <w:p w:rsidR="00087BD9" w:rsidRPr="00017F40" w:rsidRDefault="00E778F3" w:rsidP="004E5BB9">
      <w:pPr>
        <w:spacing w:after="0" w:line="240" w:lineRule="auto"/>
        <w:jc w:val="center"/>
        <w:rPr>
          <w:sz w:val="24"/>
          <w:szCs w:val="24"/>
        </w:rPr>
      </w:pPr>
      <w:r w:rsidRPr="00017F40">
        <w:rPr>
          <w:rFonts w:ascii="Times New Roman" w:hAnsi="Times New Roman" w:cs="Times New Roman"/>
          <w:sz w:val="24"/>
          <w:szCs w:val="24"/>
        </w:rPr>
        <w:t>________</w:t>
      </w:r>
    </w:p>
    <w:sectPr w:rsidR="00087BD9" w:rsidRPr="00017F40" w:rsidSect="00017F40">
      <w:pgSz w:w="16838" w:h="11906" w:orient="landscape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6F68"/>
    <w:multiLevelType w:val="hybridMultilevel"/>
    <w:tmpl w:val="9C4C9598"/>
    <w:lvl w:ilvl="0" w:tplc="BC3E1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F3"/>
    <w:rsid w:val="00017F40"/>
    <w:rsid w:val="0006228D"/>
    <w:rsid w:val="00087BD9"/>
    <w:rsid w:val="000B1E54"/>
    <w:rsid w:val="00142762"/>
    <w:rsid w:val="001464D9"/>
    <w:rsid w:val="00161D30"/>
    <w:rsid w:val="001C69FE"/>
    <w:rsid w:val="00217326"/>
    <w:rsid w:val="002A0890"/>
    <w:rsid w:val="002E084C"/>
    <w:rsid w:val="00374957"/>
    <w:rsid w:val="00404536"/>
    <w:rsid w:val="004850A3"/>
    <w:rsid w:val="00493271"/>
    <w:rsid w:val="00494BD6"/>
    <w:rsid w:val="004E5BB9"/>
    <w:rsid w:val="004F7780"/>
    <w:rsid w:val="00506E67"/>
    <w:rsid w:val="005424F1"/>
    <w:rsid w:val="00553635"/>
    <w:rsid w:val="005A72E6"/>
    <w:rsid w:val="005F687E"/>
    <w:rsid w:val="00601BD2"/>
    <w:rsid w:val="00692406"/>
    <w:rsid w:val="006B0AC0"/>
    <w:rsid w:val="006C42C2"/>
    <w:rsid w:val="00770AC5"/>
    <w:rsid w:val="00771C85"/>
    <w:rsid w:val="007D2D46"/>
    <w:rsid w:val="00814F99"/>
    <w:rsid w:val="008654D0"/>
    <w:rsid w:val="008913A9"/>
    <w:rsid w:val="008E1D64"/>
    <w:rsid w:val="00995867"/>
    <w:rsid w:val="00AC3DA4"/>
    <w:rsid w:val="00AC674B"/>
    <w:rsid w:val="00B675EE"/>
    <w:rsid w:val="00BA467C"/>
    <w:rsid w:val="00C65D02"/>
    <w:rsid w:val="00D436B8"/>
    <w:rsid w:val="00D6190F"/>
    <w:rsid w:val="00D628B8"/>
    <w:rsid w:val="00DD3C70"/>
    <w:rsid w:val="00DD49B4"/>
    <w:rsid w:val="00DF552E"/>
    <w:rsid w:val="00E26825"/>
    <w:rsid w:val="00E346C0"/>
    <w:rsid w:val="00E62ED3"/>
    <w:rsid w:val="00E75158"/>
    <w:rsid w:val="00E778F3"/>
    <w:rsid w:val="00E902EB"/>
    <w:rsid w:val="00F23E26"/>
    <w:rsid w:val="00F62142"/>
    <w:rsid w:val="00F84F19"/>
    <w:rsid w:val="00F91048"/>
    <w:rsid w:val="00F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5BD7-E01F-4DD5-BD36-3274E570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F3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 Знак Знак Знак, Знак Знак Знак"/>
    <w:basedOn w:val="a"/>
    <w:next w:val="a"/>
    <w:link w:val="a4"/>
    <w:qFormat/>
    <w:rsid w:val="00E778F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a4">
    <w:name w:val="Название Знак"/>
    <w:aliases w:val=" Знак Знак Знак Знак Знак, Знак Знак Знак Знак1"/>
    <w:basedOn w:val="a0"/>
    <w:link w:val="a3"/>
    <w:rsid w:val="00E778F3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E778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0"/>
      <w:szCs w:val="24"/>
      <w:lang w:val="en-US" w:bidi="en-US"/>
    </w:rPr>
  </w:style>
  <w:style w:type="paragraph" w:styleId="a7">
    <w:name w:val="Body Text Indent"/>
    <w:aliases w:val=" Знак"/>
    <w:basedOn w:val="a"/>
    <w:link w:val="a8"/>
    <w:rsid w:val="00E778F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aliases w:val=" Знак Знак"/>
    <w:basedOn w:val="a0"/>
    <w:link w:val="a7"/>
    <w:rsid w:val="00E778F3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E778F3"/>
    <w:rPr>
      <w:rFonts w:ascii="Times New Roman" w:eastAsia="Times New Roman" w:hAnsi="Times New Roman" w:cs="Times New Roman"/>
      <w:bCs/>
      <w:sz w:val="20"/>
      <w:szCs w:val="24"/>
      <w:lang w:val="en-US" w:bidi="en-US"/>
    </w:rPr>
  </w:style>
  <w:style w:type="character" w:customStyle="1" w:styleId="12pt">
    <w:name w:val="Основной текст + 12 pt"/>
    <w:rsid w:val="00E778F3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itemtext1">
    <w:name w:val="itemtext1"/>
    <w:basedOn w:val="a0"/>
    <w:rsid w:val="00E902EB"/>
    <w:rPr>
      <w:rFonts w:ascii="Segoe UI" w:hAnsi="Segoe UI" w:cs="Segoe UI" w:hint="default"/>
      <w:color w:val="000000"/>
      <w:sz w:val="20"/>
      <w:szCs w:val="20"/>
    </w:rPr>
  </w:style>
  <w:style w:type="character" w:styleId="a9">
    <w:name w:val="Strong"/>
    <w:basedOn w:val="a0"/>
    <w:uiPriority w:val="22"/>
    <w:qFormat/>
    <w:rsid w:val="00161D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B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Клейменова Елена Рашитовна</cp:lastModifiedBy>
  <cp:revision>2</cp:revision>
  <cp:lastPrinted>2021-08-19T10:50:00Z</cp:lastPrinted>
  <dcterms:created xsi:type="dcterms:W3CDTF">2021-08-20T06:49:00Z</dcterms:created>
  <dcterms:modified xsi:type="dcterms:W3CDTF">2021-08-20T06:49:00Z</dcterms:modified>
</cp:coreProperties>
</file>