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DF2" w:rsidRDefault="00392DF2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A3133F" w:rsidRPr="00797058" w:rsidRDefault="00A3133F" w:rsidP="004177EB">
      <w:pPr>
        <w:ind w:left="0" w:firstLine="709"/>
        <w:rPr>
          <w:rFonts w:ascii="Times New Roman" w:hAnsi="Times New Roman"/>
          <w:sz w:val="28"/>
          <w:szCs w:val="28"/>
        </w:rPr>
      </w:pPr>
    </w:p>
    <w:p w:rsidR="00392DF2" w:rsidRPr="00797058" w:rsidRDefault="00392DF2" w:rsidP="004177EB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35380" w:rsidRDefault="00392DF2" w:rsidP="004177EB">
      <w:p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E72E8">
        <w:rPr>
          <w:rFonts w:ascii="Times New Roman" w:hAnsi="Times New Roman"/>
          <w:b/>
          <w:bCs/>
          <w:sz w:val="28"/>
          <w:szCs w:val="28"/>
        </w:rPr>
        <w:t>О</w:t>
      </w:r>
      <w:r w:rsidR="007353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6FDF">
        <w:rPr>
          <w:rFonts w:ascii="Times New Roman" w:hAnsi="Times New Roman"/>
          <w:b/>
          <w:bCs/>
          <w:sz w:val="28"/>
          <w:szCs w:val="28"/>
        </w:rPr>
        <w:t>внесении изменений</w:t>
      </w:r>
      <w:r w:rsidR="00735380">
        <w:rPr>
          <w:rFonts w:ascii="Times New Roman" w:hAnsi="Times New Roman"/>
          <w:b/>
          <w:bCs/>
          <w:sz w:val="28"/>
          <w:szCs w:val="28"/>
        </w:rPr>
        <w:t xml:space="preserve"> в приказ </w:t>
      </w:r>
      <w:r w:rsidR="00735380" w:rsidRPr="00AE72E8">
        <w:rPr>
          <w:rFonts w:ascii="Times New Roman" w:hAnsi="Times New Roman"/>
          <w:b/>
          <w:bCs/>
          <w:sz w:val="28"/>
          <w:szCs w:val="28"/>
        </w:rPr>
        <w:t>Министерства социаль</w:t>
      </w:r>
      <w:r w:rsidR="00735380">
        <w:rPr>
          <w:rFonts w:ascii="Times New Roman" w:hAnsi="Times New Roman"/>
          <w:b/>
          <w:bCs/>
          <w:sz w:val="28"/>
          <w:szCs w:val="28"/>
        </w:rPr>
        <w:t xml:space="preserve">ной политики и труда Удмуртской </w:t>
      </w:r>
      <w:r w:rsidR="007C6FDF" w:rsidRPr="00AE72E8">
        <w:rPr>
          <w:rFonts w:ascii="Times New Roman" w:hAnsi="Times New Roman"/>
          <w:b/>
          <w:bCs/>
          <w:sz w:val="28"/>
          <w:szCs w:val="28"/>
        </w:rPr>
        <w:t xml:space="preserve">Республики </w:t>
      </w:r>
      <w:r w:rsidR="007C6FDF">
        <w:rPr>
          <w:rFonts w:ascii="Times New Roman" w:hAnsi="Times New Roman"/>
          <w:b/>
          <w:bCs/>
          <w:sz w:val="28"/>
          <w:szCs w:val="28"/>
        </w:rPr>
        <w:t>от</w:t>
      </w:r>
      <w:r w:rsidR="00167FCA">
        <w:rPr>
          <w:rFonts w:ascii="Times New Roman" w:hAnsi="Times New Roman"/>
          <w:b/>
          <w:bCs/>
          <w:sz w:val="28"/>
          <w:szCs w:val="28"/>
        </w:rPr>
        <w:t xml:space="preserve"> 26 апреля </w:t>
      </w:r>
      <w:r w:rsidR="007C6FDF">
        <w:rPr>
          <w:rFonts w:ascii="Times New Roman" w:hAnsi="Times New Roman"/>
          <w:b/>
          <w:bCs/>
          <w:sz w:val="28"/>
          <w:szCs w:val="28"/>
        </w:rPr>
        <w:t>2021 года</w:t>
      </w:r>
      <w:r w:rsidR="00167FCA">
        <w:rPr>
          <w:rFonts w:ascii="Times New Roman" w:hAnsi="Times New Roman"/>
          <w:b/>
          <w:bCs/>
          <w:sz w:val="28"/>
          <w:szCs w:val="28"/>
        </w:rPr>
        <w:t xml:space="preserve"> № 118 «Об утверждении </w:t>
      </w:r>
      <w:r w:rsidR="00167FCA" w:rsidRPr="00167FCA">
        <w:rPr>
          <w:rFonts w:ascii="Times New Roman" w:hAnsi="Times New Roman"/>
          <w:b/>
          <w:bCs/>
          <w:sz w:val="28"/>
          <w:szCs w:val="28"/>
        </w:rPr>
        <w:t>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государственной услуги «Выдача разрешения на изменение имени и (или) фамилии ребенка»</w:t>
      </w:r>
      <w:r w:rsidR="00735380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735380" w:rsidRDefault="00735380" w:rsidP="004177EB">
      <w:p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DF2" w:rsidRPr="00AE72E8" w:rsidRDefault="00392DF2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232C11" w:rsidRPr="0099404F" w:rsidRDefault="00735380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A3133F">
        <w:rPr>
          <w:rFonts w:ascii="Times New Roman" w:hAnsi="Times New Roman"/>
          <w:sz w:val="28"/>
          <w:szCs w:val="28"/>
        </w:rPr>
        <w:t xml:space="preserve">1. </w:t>
      </w:r>
      <w:r w:rsidR="00232C11" w:rsidRPr="0099404F">
        <w:rPr>
          <w:rFonts w:ascii="Times New Roman" w:hAnsi="Times New Roman"/>
          <w:sz w:val="28"/>
          <w:szCs w:val="28"/>
        </w:rPr>
        <w:t xml:space="preserve">Внести в приказ </w:t>
      </w:r>
      <w:r w:rsidR="00232C11" w:rsidRPr="0099404F">
        <w:rPr>
          <w:rFonts w:ascii="Times New Roman" w:hAnsi="Times New Roman"/>
          <w:bCs/>
          <w:sz w:val="28"/>
          <w:szCs w:val="28"/>
        </w:rPr>
        <w:t xml:space="preserve">Министерства социальной политики и труда Удмуртской Республики </w:t>
      </w:r>
      <w:r w:rsidR="00232C11" w:rsidRPr="00232C11">
        <w:rPr>
          <w:rFonts w:ascii="Times New Roman" w:hAnsi="Times New Roman"/>
          <w:bCs/>
          <w:sz w:val="28"/>
          <w:szCs w:val="28"/>
        </w:rPr>
        <w:t>от 26 апреля 2021 года № 118 «Об утверждении Административного регламента Министерства социальной политики и труда Удмуртской Республики по предоставлению органами местного самоуправления государственной услуги «Выдача разрешения на изменение имени и (или) фамилии ребенка»</w:t>
      </w:r>
      <w:r w:rsidR="00232C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32C11" w:rsidRPr="00232C11">
        <w:rPr>
          <w:rFonts w:ascii="Times New Roman" w:hAnsi="Times New Roman"/>
          <w:bCs/>
          <w:sz w:val="28"/>
          <w:szCs w:val="28"/>
        </w:rPr>
        <w:t>следующие</w:t>
      </w:r>
      <w:r w:rsidR="00232C11" w:rsidRPr="0099404F">
        <w:rPr>
          <w:rFonts w:ascii="Times New Roman" w:hAnsi="Times New Roman"/>
          <w:bCs/>
          <w:sz w:val="28"/>
          <w:szCs w:val="28"/>
        </w:rPr>
        <w:t xml:space="preserve"> изменения:</w:t>
      </w:r>
    </w:p>
    <w:p w:rsidR="00232C11" w:rsidRPr="0099404F" w:rsidRDefault="00735380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A3133F">
        <w:rPr>
          <w:rFonts w:ascii="Times New Roman" w:hAnsi="Times New Roman"/>
          <w:bCs/>
          <w:sz w:val="28"/>
          <w:szCs w:val="28"/>
        </w:rPr>
        <w:t xml:space="preserve">1) </w:t>
      </w:r>
      <w:r w:rsidR="00232C11" w:rsidRPr="0099404F">
        <w:rPr>
          <w:rFonts w:ascii="Times New Roman" w:hAnsi="Times New Roman"/>
          <w:sz w:val="28"/>
          <w:szCs w:val="28"/>
        </w:rPr>
        <w:t xml:space="preserve">наименование изложить в следующей редакции: </w:t>
      </w:r>
    </w:p>
    <w:p w:rsidR="00232C11" w:rsidRPr="0099404F" w:rsidRDefault="00232C11" w:rsidP="004177EB">
      <w:p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sz w:val="28"/>
          <w:szCs w:val="28"/>
        </w:rPr>
      </w:pPr>
      <w:r w:rsidRPr="0099404F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«</w:t>
      </w:r>
      <w:r w:rsidRPr="00232C11">
        <w:rPr>
          <w:rFonts w:ascii="Times New Roman" w:hAnsi="Times New Roman"/>
          <w:bCs/>
          <w:sz w:val="28"/>
          <w:szCs w:val="28"/>
        </w:rPr>
        <w:t>Выдача разрешения на изменение имени и (или) фамилии ребенка</w:t>
      </w:r>
      <w:r w:rsidRPr="0099404F">
        <w:rPr>
          <w:rFonts w:ascii="Times New Roman" w:hAnsi="Times New Roman"/>
          <w:bCs/>
          <w:sz w:val="28"/>
          <w:szCs w:val="28"/>
        </w:rPr>
        <w:t>»;</w:t>
      </w:r>
    </w:p>
    <w:p w:rsidR="00232C11" w:rsidRPr="00232C11" w:rsidRDefault="00735380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A3133F">
        <w:rPr>
          <w:rFonts w:ascii="Times New Roman" w:hAnsi="Times New Roman"/>
          <w:bCs/>
          <w:sz w:val="28"/>
          <w:szCs w:val="28"/>
        </w:rPr>
        <w:t xml:space="preserve">2) </w:t>
      </w:r>
      <w:r w:rsidR="00232C11" w:rsidRPr="00232C11">
        <w:rPr>
          <w:rFonts w:ascii="Times New Roman" w:hAnsi="Times New Roman"/>
          <w:bCs/>
          <w:sz w:val="28"/>
          <w:szCs w:val="28"/>
        </w:rPr>
        <w:t>пункт 1 изложить в следующей редакции:</w:t>
      </w:r>
    </w:p>
    <w:p w:rsidR="00232C11" w:rsidRDefault="00232C11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bCs/>
          <w:sz w:val="28"/>
          <w:szCs w:val="28"/>
        </w:rPr>
      </w:pPr>
      <w:r w:rsidRPr="00232C11">
        <w:rPr>
          <w:rFonts w:ascii="Times New Roman" w:hAnsi="Times New Roman"/>
          <w:bCs/>
          <w:sz w:val="28"/>
          <w:szCs w:val="28"/>
        </w:rPr>
        <w:t>«1. 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«Выдача разрешения на изменение имени и (или) фамилии ребенка».»;</w:t>
      </w:r>
    </w:p>
    <w:p w:rsidR="00386516" w:rsidRDefault="00386516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A3133F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232C11" w:rsidRPr="00232C11">
        <w:rPr>
          <w:rFonts w:ascii="Times New Roman" w:hAnsi="Times New Roman"/>
          <w:sz w:val="28"/>
          <w:szCs w:val="28"/>
          <w:lang w:eastAsia="ru-RU"/>
        </w:rPr>
        <w:t>в Административном регламенте Министерства социальной политики и труда Удмуртской Республики по предоставлению органами местного самоуправления государственной услуги «Выдача разрешения на изменение имени и (или) фамилии ребенка»:</w:t>
      </w:r>
    </w:p>
    <w:p w:rsidR="00232C11" w:rsidRDefault="00232C11" w:rsidP="004177EB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bCs/>
          <w:sz w:val="28"/>
          <w:szCs w:val="28"/>
        </w:rPr>
        <w:t>в наименовании слова «</w:t>
      </w:r>
      <w:r w:rsidRPr="0099404F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самоуправления» исключить;</w:t>
      </w:r>
    </w:p>
    <w:p w:rsidR="00232C11" w:rsidRPr="00232C11" w:rsidRDefault="00232C11" w:rsidP="004177EB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C11">
        <w:rPr>
          <w:rFonts w:ascii="Times New Roman" w:eastAsia="Times New Roman" w:hAnsi="Times New Roman"/>
          <w:sz w:val="28"/>
          <w:szCs w:val="28"/>
          <w:lang w:eastAsia="ru-RU"/>
        </w:rPr>
        <w:t>пункт 1 изложить в следующей редакции:</w:t>
      </w:r>
    </w:p>
    <w:p w:rsidR="00232C11" w:rsidRDefault="00232C11" w:rsidP="004177EB">
      <w:pPr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2C11">
        <w:rPr>
          <w:rFonts w:ascii="Times New Roman" w:eastAsia="Times New Roman" w:hAnsi="Times New Roman"/>
          <w:sz w:val="28"/>
          <w:szCs w:val="28"/>
          <w:lang w:eastAsia="ru-RU"/>
        </w:rPr>
        <w:t xml:space="preserve">«1. Настоящим Административным регламентом устанавливаются порядок, включая состав, последовательность и сроки выполнения административных процедур, и стандарт предоставления Управлением </w:t>
      </w:r>
      <w:r w:rsidRPr="00232C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социальной защиты населения Удмуртской Республики при Министерстве социальной политики и труда Удмуртской Республики (далее соответственно – Управление, Министерство) через свои обособленные подразделения (далее – органы опеки и попечительства) государственной услуги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выдаче</w:t>
      </w:r>
      <w:r w:rsidRPr="00232C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изменение имени и (или) фамилии ребенка (далее соответственно – государственная услуга,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разрешение</w:t>
      </w:r>
      <w:r w:rsidRPr="00232C11">
        <w:rPr>
          <w:rFonts w:ascii="Times New Roman" w:eastAsia="Times New Roman" w:hAnsi="Times New Roman"/>
          <w:sz w:val="28"/>
          <w:szCs w:val="28"/>
          <w:lang w:eastAsia="ru-RU"/>
        </w:rPr>
        <w:t>).»;</w:t>
      </w:r>
    </w:p>
    <w:p w:rsidR="00232C11" w:rsidRPr="0099404F" w:rsidRDefault="00232C11" w:rsidP="004177EB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99404F">
        <w:rPr>
          <w:rFonts w:ascii="Times New Roman" w:hAnsi="Times New Roman"/>
          <w:sz w:val="28"/>
          <w:szCs w:val="28"/>
          <w:lang w:eastAsia="ru-RU"/>
        </w:rPr>
        <w:t xml:space="preserve">по тексту слова </w:t>
      </w:r>
      <w:r w:rsidRPr="0099404F">
        <w:rPr>
          <w:rFonts w:ascii="Times New Roman" w:hAnsi="Times New Roman"/>
          <w:sz w:val="28"/>
          <w:szCs w:val="28"/>
        </w:rPr>
        <w:t>«местного самоуправления» в соответствующих числе и падеже заменить словами «опеки и попечительства» в соответствующих числе и падеже;</w:t>
      </w:r>
      <w:r w:rsidRPr="0099404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45AFB" w:rsidRPr="00E86EC2" w:rsidRDefault="00154DD6" w:rsidP="004177EB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E86EC2">
        <w:rPr>
          <w:rFonts w:ascii="Times New Roman" w:hAnsi="Times New Roman"/>
          <w:sz w:val="28"/>
          <w:szCs w:val="28"/>
          <w:lang w:eastAsia="ru-RU"/>
        </w:rPr>
        <w:t>пункт 5</w:t>
      </w:r>
      <w:r w:rsidR="004770DC" w:rsidRPr="00E86EC2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</w:t>
      </w:r>
      <w:r w:rsidRPr="00E86EC2">
        <w:rPr>
          <w:rFonts w:ascii="Times New Roman" w:hAnsi="Times New Roman"/>
          <w:sz w:val="28"/>
          <w:szCs w:val="28"/>
          <w:lang w:eastAsia="ru-RU"/>
        </w:rPr>
        <w:t>:</w:t>
      </w:r>
    </w:p>
    <w:p w:rsidR="004770DC" w:rsidRDefault="004770DC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E86EC2">
        <w:rPr>
          <w:rFonts w:ascii="Times New Roman" w:hAnsi="Times New Roman"/>
          <w:sz w:val="28"/>
          <w:szCs w:val="28"/>
          <w:lang w:eastAsia="ru-RU"/>
        </w:rPr>
        <w:t xml:space="preserve">«5. </w:t>
      </w:r>
      <w:r w:rsidRPr="00E86EC2">
        <w:rPr>
          <w:rFonts w:ascii="Times New Roman" w:eastAsiaTheme="minorHAnsi" w:hAnsi="Times New Roman"/>
          <w:sz w:val="28"/>
          <w:szCs w:val="28"/>
        </w:rPr>
        <w:t>Информирование по вопросам предоставления государственной услуги осуществляется:</w:t>
      </w:r>
    </w:p>
    <w:p w:rsidR="004770DC" w:rsidRPr="006D13A4" w:rsidRDefault="004770DC" w:rsidP="004177EB">
      <w:pPr>
        <w:pStyle w:val="afb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6D13A4">
        <w:rPr>
          <w:rFonts w:eastAsiaTheme="minorHAnsi"/>
          <w:sz w:val="28"/>
          <w:szCs w:val="28"/>
        </w:rPr>
        <w:t>путем размещения информации:</w:t>
      </w:r>
    </w:p>
    <w:p w:rsidR="00402091" w:rsidRPr="00402091" w:rsidRDefault="00402091" w:rsidP="004177EB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402091">
        <w:rPr>
          <w:rFonts w:ascii="Times New Roman" w:eastAsiaTheme="minorHAnsi" w:hAnsi="Times New Roman"/>
          <w:sz w:val="28"/>
          <w:szCs w:val="28"/>
        </w:rPr>
        <w:t>на официальном сайте Министерства;</w:t>
      </w:r>
    </w:p>
    <w:p w:rsidR="004770DC" w:rsidRDefault="004770DC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4770D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на официальном сайте Управления в сети «Интернет», Интерактивном портале социальной защиты населения Удмуртской Республики (далее – интерактивный портал)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770DC" w:rsidRDefault="004770DC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федеральной государственной информационной системе </w:t>
      </w:r>
      <w:r w:rsidR="00DA4CBD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Единый портал государственных и м</w:t>
      </w:r>
      <w:r w:rsidR="00DA4CBD">
        <w:rPr>
          <w:rFonts w:ascii="Times New Roman" w:eastAsiaTheme="minorHAnsi" w:hAnsi="Times New Roman"/>
          <w:sz w:val="28"/>
          <w:szCs w:val="28"/>
        </w:rPr>
        <w:t>униципальных услуг (функций)»</w:t>
      </w:r>
      <w:r>
        <w:rPr>
          <w:rFonts w:ascii="Times New Roman" w:eastAsiaTheme="minorHAnsi" w:hAnsi="Times New Roman"/>
          <w:sz w:val="28"/>
          <w:szCs w:val="28"/>
        </w:rPr>
        <w:t xml:space="preserve"> (https://www.gosuslugi.ru) </w:t>
      </w:r>
      <w:r w:rsidR="00255932">
        <w:rPr>
          <w:rFonts w:ascii="Times New Roman" w:eastAsiaTheme="minorHAnsi" w:hAnsi="Times New Roman"/>
          <w:sz w:val="28"/>
          <w:szCs w:val="28"/>
        </w:rPr>
        <w:t xml:space="preserve">(далее – </w:t>
      </w:r>
      <w:r>
        <w:rPr>
          <w:rFonts w:ascii="Times New Roman" w:eastAsiaTheme="minorHAnsi" w:hAnsi="Times New Roman"/>
          <w:sz w:val="28"/>
          <w:szCs w:val="28"/>
        </w:rPr>
        <w:t>Единый портал государственных услуг);</w:t>
      </w:r>
    </w:p>
    <w:p w:rsidR="004770DC" w:rsidRDefault="004770DC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информационных стендах в местах предоставления государственной услуги;</w:t>
      </w:r>
    </w:p>
    <w:p w:rsidR="004770DC" w:rsidRDefault="004770DC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при обращении гражданина в орган </w:t>
      </w:r>
      <w:r w:rsidR="00402091">
        <w:rPr>
          <w:rFonts w:ascii="Times New Roman" w:eastAsiaTheme="minorHAnsi" w:hAnsi="Times New Roman"/>
          <w:sz w:val="28"/>
          <w:szCs w:val="28"/>
        </w:rPr>
        <w:t>опеки и попечительства</w:t>
      </w:r>
      <w:r>
        <w:rPr>
          <w:rFonts w:ascii="Times New Roman" w:eastAsiaTheme="minorHAnsi" w:hAnsi="Times New Roman"/>
          <w:sz w:val="28"/>
          <w:szCs w:val="28"/>
        </w:rPr>
        <w:t xml:space="preserve"> (</w:t>
      </w:r>
      <w:r w:rsidR="009B3AFA" w:rsidRPr="00A3133F">
        <w:rPr>
          <w:rFonts w:ascii="Times New Roman" w:hAnsi="Times New Roman"/>
          <w:sz w:val="28"/>
          <w:szCs w:val="28"/>
        </w:rPr>
        <w:t>лично, письменно, посредством электронной почты, официального сайта Управления, по справочным телефонам</w:t>
      </w:r>
      <w:r>
        <w:rPr>
          <w:rFonts w:ascii="Times New Roman" w:eastAsiaTheme="minorHAnsi" w:hAnsi="Times New Roman"/>
          <w:sz w:val="28"/>
          <w:szCs w:val="28"/>
        </w:rPr>
        <w:t>);</w:t>
      </w:r>
    </w:p>
    <w:p w:rsidR="004770DC" w:rsidRDefault="004770DC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при обращении в многофункциональные центры предоставления государственных и муниципальных услуг (дал</w:t>
      </w:r>
      <w:r w:rsidR="00DA4CBD">
        <w:rPr>
          <w:rFonts w:ascii="Times New Roman" w:eastAsiaTheme="minorHAnsi" w:hAnsi="Times New Roman"/>
          <w:sz w:val="28"/>
          <w:szCs w:val="28"/>
        </w:rPr>
        <w:t>ее - многофункциональные центры)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4770DC" w:rsidRDefault="00D4359A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</w:t>
      </w:r>
      <w:r w:rsidR="009B3AFA">
        <w:rPr>
          <w:rFonts w:ascii="Times New Roman" w:eastAsiaTheme="minorHAnsi" w:hAnsi="Times New Roman"/>
          <w:sz w:val="28"/>
          <w:szCs w:val="28"/>
        </w:rPr>
        <w:t xml:space="preserve"> 8 слова «</w:t>
      </w:r>
      <w:r w:rsidR="009B3AFA" w:rsidRPr="00A3133F">
        <w:rPr>
          <w:rFonts w:ascii="Times New Roman" w:hAnsi="Times New Roman"/>
          <w:sz w:val="28"/>
          <w:szCs w:val="28"/>
        </w:rPr>
        <w:t>органа местного самоуправления» заменить словом «Управлени</w:t>
      </w:r>
      <w:r>
        <w:rPr>
          <w:rFonts w:ascii="Times New Roman" w:hAnsi="Times New Roman"/>
          <w:sz w:val="28"/>
          <w:szCs w:val="28"/>
        </w:rPr>
        <w:t>я</w:t>
      </w:r>
      <w:r w:rsidR="009B3AFA" w:rsidRPr="00A3133F">
        <w:rPr>
          <w:rFonts w:ascii="Times New Roman" w:hAnsi="Times New Roman"/>
          <w:sz w:val="28"/>
          <w:szCs w:val="28"/>
        </w:rPr>
        <w:t>»</w:t>
      </w:r>
      <w:r w:rsidR="009B3AFA">
        <w:rPr>
          <w:rFonts w:ascii="Times New Roman" w:hAnsi="Times New Roman"/>
          <w:sz w:val="28"/>
          <w:szCs w:val="28"/>
        </w:rPr>
        <w:t>;</w:t>
      </w:r>
    </w:p>
    <w:p w:rsidR="00D4359A" w:rsidRDefault="00D4359A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9 изложить в следующей редакции:</w:t>
      </w:r>
    </w:p>
    <w:p w:rsidR="00D4359A" w:rsidRPr="004770DC" w:rsidRDefault="00D4359A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«9. </w:t>
      </w:r>
      <w:r w:rsidRPr="00D4359A">
        <w:rPr>
          <w:rFonts w:ascii="Times New Roman" w:hAnsi="Times New Roman"/>
          <w:sz w:val="28"/>
          <w:szCs w:val="28"/>
        </w:rPr>
        <w:t xml:space="preserve">На официальном сайте Министерства и официальном сайте </w:t>
      </w:r>
      <w:r>
        <w:rPr>
          <w:rFonts w:ascii="Times New Roman" w:hAnsi="Times New Roman"/>
          <w:sz w:val="28"/>
          <w:szCs w:val="28"/>
        </w:rPr>
        <w:t>Управления</w:t>
      </w:r>
      <w:r w:rsidRPr="00D4359A">
        <w:rPr>
          <w:rFonts w:ascii="Times New Roman" w:hAnsi="Times New Roman"/>
          <w:sz w:val="28"/>
          <w:szCs w:val="28"/>
        </w:rPr>
        <w:t xml:space="preserve"> обеспечивается возможность перехода по ссылке на Единый портал государственных услуг или </w:t>
      </w:r>
      <w:r>
        <w:rPr>
          <w:rFonts w:ascii="Times New Roman" w:hAnsi="Times New Roman"/>
          <w:sz w:val="28"/>
          <w:szCs w:val="28"/>
        </w:rPr>
        <w:t>интерактивный портал</w:t>
      </w:r>
      <w:r w:rsidRPr="00D4359A">
        <w:rPr>
          <w:rFonts w:ascii="Times New Roman" w:hAnsi="Times New Roman"/>
          <w:sz w:val="28"/>
          <w:szCs w:val="28"/>
        </w:rPr>
        <w:t xml:space="preserve"> для получения государственной услуги в электронной форме</w:t>
      </w:r>
      <w:r>
        <w:rPr>
          <w:rFonts w:ascii="Times New Roman" w:hAnsi="Times New Roman"/>
          <w:sz w:val="28"/>
          <w:szCs w:val="28"/>
        </w:rPr>
        <w:t>.»;</w:t>
      </w:r>
    </w:p>
    <w:p w:rsidR="004770DC" w:rsidRDefault="004536BF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D4359A">
        <w:rPr>
          <w:rFonts w:ascii="Times New Roman" w:hAnsi="Times New Roman"/>
          <w:sz w:val="28"/>
          <w:szCs w:val="28"/>
          <w:lang w:eastAsia="ru-RU"/>
        </w:rPr>
        <w:t>в пункте 13 слова «</w:t>
      </w:r>
      <w:r w:rsidRPr="00D4359A">
        <w:rPr>
          <w:rFonts w:ascii="Times New Roman" w:eastAsiaTheme="minorHAnsi" w:hAnsi="Times New Roman"/>
          <w:sz w:val="28"/>
          <w:szCs w:val="28"/>
        </w:rPr>
        <w:t>и Региональном портале государственных услуг» исключить;</w:t>
      </w:r>
    </w:p>
    <w:p w:rsidR="004536BF" w:rsidRDefault="004536BF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14 изложить в следующей редакции:</w:t>
      </w:r>
    </w:p>
    <w:p w:rsidR="004536BF" w:rsidRDefault="004536BF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«14. На информационных стендах в местах предоставления государственной услуги, официальном сайте Министерства, официальном сайте Управления, Едином портале государственных услуг</w:t>
      </w:r>
      <w:r w:rsidR="000212B4">
        <w:rPr>
          <w:rFonts w:ascii="Times New Roman" w:eastAsiaTheme="minorHAnsi" w:hAnsi="Times New Roman"/>
          <w:sz w:val="28"/>
          <w:szCs w:val="28"/>
        </w:rPr>
        <w:t>, интерактивном портале</w:t>
      </w:r>
      <w:r>
        <w:rPr>
          <w:rFonts w:ascii="Times New Roman" w:eastAsiaTheme="minorHAnsi" w:hAnsi="Times New Roman"/>
          <w:sz w:val="28"/>
          <w:szCs w:val="28"/>
        </w:rPr>
        <w:t xml:space="preserve"> размещается информация о месте нахождения, графиках работы, справочных телефонах, адресах электронной почты и официальных сайтов Министерства, органов опеки и попечительства, месте нахождения и графиках </w:t>
      </w:r>
      <w:r>
        <w:rPr>
          <w:rFonts w:ascii="Times New Roman" w:eastAsiaTheme="minorHAnsi" w:hAnsi="Times New Roman"/>
          <w:sz w:val="28"/>
          <w:szCs w:val="28"/>
        </w:rPr>
        <w:lastRenderedPageBreak/>
        <w:t>работы многофункциональных центров, осуществляющих прием документов на соответствующей территории.»;</w:t>
      </w:r>
    </w:p>
    <w:p w:rsidR="00C93AC6" w:rsidRDefault="00C93A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20 изложить в следующей редакции:</w:t>
      </w:r>
    </w:p>
    <w:p w:rsidR="00C93AC6" w:rsidRDefault="00C93A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«20. </w:t>
      </w:r>
      <w:r>
        <w:rPr>
          <w:rFonts w:ascii="Times New Roman" w:eastAsiaTheme="minorHAnsi" w:hAnsi="Times New Roman"/>
          <w:sz w:val="28"/>
          <w:szCs w:val="28"/>
        </w:rPr>
        <w:t xml:space="preserve">Информация о порядке и сроках предоставления государственной услуги, размещенная на Едином портале государственных услуг, </w:t>
      </w:r>
      <w:r w:rsidR="000212B4">
        <w:rPr>
          <w:rFonts w:ascii="Times New Roman" w:eastAsiaTheme="minorHAnsi" w:hAnsi="Times New Roman"/>
          <w:sz w:val="28"/>
          <w:szCs w:val="28"/>
        </w:rPr>
        <w:t xml:space="preserve">интерактивном портале, </w:t>
      </w:r>
      <w:r>
        <w:rPr>
          <w:rFonts w:ascii="Times New Roman" w:eastAsiaTheme="minorHAnsi" w:hAnsi="Times New Roman"/>
          <w:sz w:val="28"/>
          <w:szCs w:val="28"/>
        </w:rPr>
        <w:t>официальном сайте Министерства и официальном сайте Управления, предоставляется гражданину бесплатно.»;</w:t>
      </w:r>
    </w:p>
    <w:p w:rsidR="00C93AC6" w:rsidRDefault="000212B4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22 слова «</w:t>
      </w:r>
      <w:r w:rsidR="00C93AC6">
        <w:rPr>
          <w:rFonts w:ascii="Times New Roman" w:eastAsiaTheme="minorHAnsi" w:hAnsi="Times New Roman"/>
          <w:sz w:val="28"/>
          <w:szCs w:val="28"/>
        </w:rPr>
        <w:t>Регионального портала государственных услуг»</w:t>
      </w:r>
      <w:r>
        <w:rPr>
          <w:rFonts w:ascii="Times New Roman" w:eastAsiaTheme="minorHAnsi" w:hAnsi="Times New Roman"/>
          <w:sz w:val="28"/>
          <w:szCs w:val="28"/>
        </w:rPr>
        <w:t xml:space="preserve"> заменить словами «интерактивного портала»</w:t>
      </w:r>
      <w:r w:rsidR="00C93AC6">
        <w:rPr>
          <w:rFonts w:ascii="Times New Roman" w:eastAsiaTheme="minorHAnsi" w:hAnsi="Times New Roman"/>
          <w:sz w:val="28"/>
          <w:szCs w:val="28"/>
        </w:rPr>
        <w:t>;</w:t>
      </w:r>
    </w:p>
    <w:p w:rsidR="002D5D18" w:rsidRPr="00A3133F" w:rsidRDefault="002D5D18" w:rsidP="004177E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33F">
        <w:rPr>
          <w:rFonts w:ascii="Times New Roman" w:hAnsi="Times New Roman"/>
          <w:sz w:val="28"/>
          <w:szCs w:val="28"/>
        </w:rPr>
        <w:t>пункт 2</w:t>
      </w:r>
      <w:r w:rsidR="00C93AC6">
        <w:rPr>
          <w:rFonts w:ascii="Times New Roman" w:hAnsi="Times New Roman"/>
          <w:sz w:val="28"/>
          <w:szCs w:val="28"/>
        </w:rPr>
        <w:t>5 изложить в следующей</w:t>
      </w:r>
      <w:r w:rsidRPr="00A3133F">
        <w:rPr>
          <w:rFonts w:ascii="Times New Roman" w:hAnsi="Times New Roman"/>
          <w:sz w:val="28"/>
          <w:szCs w:val="28"/>
        </w:rPr>
        <w:t xml:space="preserve"> редакции:</w:t>
      </w:r>
    </w:p>
    <w:p w:rsidR="00C93AC6" w:rsidRPr="00C93AC6" w:rsidRDefault="00C93AC6" w:rsidP="004177EB">
      <w:pPr>
        <w:pStyle w:val="ConsNormal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«25</w:t>
      </w:r>
      <w:r w:rsidR="002D5D18" w:rsidRPr="00A3133F">
        <w:rPr>
          <w:rFonts w:ascii="Times New Roman" w:hAnsi="Times New Roman"/>
          <w:sz w:val="28"/>
          <w:szCs w:val="28"/>
        </w:rPr>
        <w:t xml:space="preserve">. </w:t>
      </w:r>
      <w:r w:rsidRPr="00C93AC6">
        <w:rPr>
          <w:rFonts w:ascii="Times New Roman" w:hAnsi="Times New Roman"/>
          <w:sz w:val="28"/>
          <w:szCs w:val="28"/>
        </w:rPr>
        <w:t xml:space="preserve">Управление: </w:t>
      </w:r>
    </w:p>
    <w:p w:rsidR="00C93AC6" w:rsidRPr="00C93AC6" w:rsidRDefault="00C93AC6" w:rsidP="004177EB">
      <w:pPr>
        <w:shd w:val="clear" w:color="auto" w:fill="FFFFFF"/>
        <w:tabs>
          <w:tab w:val="left" w:pos="0"/>
        </w:tabs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AC6">
        <w:rPr>
          <w:rFonts w:ascii="Times New Roman" w:eastAsia="Times New Roman" w:hAnsi="Times New Roman"/>
          <w:sz w:val="28"/>
          <w:szCs w:val="28"/>
          <w:lang w:eastAsia="ru-RU"/>
        </w:rPr>
        <w:t>организует деятельность органов опеки и попечительства по предоставлению государственной услуги;</w:t>
      </w:r>
    </w:p>
    <w:p w:rsidR="00C93AC6" w:rsidRPr="00C93AC6" w:rsidRDefault="00C93AC6" w:rsidP="004177EB">
      <w:pPr>
        <w:shd w:val="clear" w:color="auto" w:fill="FFFFFF"/>
        <w:tabs>
          <w:tab w:val="left" w:pos="0"/>
        </w:tabs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AC6">
        <w:rPr>
          <w:rFonts w:ascii="Times New Roman" w:eastAsia="Times New Roman" w:hAnsi="Times New Roman"/>
          <w:sz w:val="28"/>
          <w:szCs w:val="28"/>
          <w:lang w:eastAsia="ru-RU"/>
        </w:rPr>
        <w:t>дает разъяснения по порядку предоставления государственной услуги;</w:t>
      </w:r>
    </w:p>
    <w:p w:rsidR="00C93AC6" w:rsidRPr="00C93AC6" w:rsidRDefault="00C93AC6" w:rsidP="004177EB">
      <w:pPr>
        <w:shd w:val="clear" w:color="auto" w:fill="FFFFFF"/>
        <w:tabs>
          <w:tab w:val="left" w:pos="0"/>
        </w:tabs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3AC6">
        <w:rPr>
          <w:rFonts w:ascii="Times New Roman" w:eastAsia="Times New Roman" w:hAnsi="Times New Roman"/>
          <w:sz w:val="28"/>
          <w:szCs w:val="28"/>
          <w:lang w:eastAsia="ru-RU"/>
        </w:rPr>
        <w:t>размещает информацию о государственной услуге на интерактивном портале социальной защиты.</w:t>
      </w:r>
    </w:p>
    <w:p w:rsidR="00C93AC6" w:rsidRPr="00C93AC6" w:rsidRDefault="00C93AC6" w:rsidP="004177EB">
      <w:pPr>
        <w:shd w:val="clear" w:color="auto" w:fill="FFFFFF"/>
        <w:tabs>
          <w:tab w:val="left" w:pos="0"/>
        </w:tabs>
        <w:ind w:left="0" w:firstLine="709"/>
        <w:textAlignment w:val="baseline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C93AC6">
        <w:rPr>
          <w:rFonts w:ascii="Times New Roman" w:eastAsia="Times New Roman" w:hAnsi="Times New Roman"/>
          <w:sz w:val="28"/>
          <w:szCs w:val="28"/>
          <w:lang w:eastAsia="ru-RU"/>
        </w:rPr>
        <w:t>Министерство размещает информацию о государственной услуге на Едином портале государственных услуг, в федеральной государственной информационной системе «Федеральный реестр государственных услуг (функций)».»;</w:t>
      </w:r>
    </w:p>
    <w:p w:rsidR="0035289C" w:rsidRDefault="00EC0ECA" w:rsidP="004177EB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C0ECA">
        <w:rPr>
          <w:sz w:val="28"/>
          <w:szCs w:val="28"/>
        </w:rPr>
        <w:t>в пункте 30</w:t>
      </w:r>
      <w:r w:rsidR="0035289C" w:rsidRPr="00EC0ECA">
        <w:rPr>
          <w:sz w:val="28"/>
          <w:szCs w:val="28"/>
        </w:rPr>
        <w:t xml:space="preserve"> </w:t>
      </w:r>
      <w:r w:rsidRPr="00EC0ECA">
        <w:rPr>
          <w:sz w:val="28"/>
          <w:szCs w:val="28"/>
        </w:rPr>
        <w:t>слова «руководителем органа местного самоуправления, его заместителем или иным уполномоченным им» заменить словами «начальником органа опеки и попечительства, его заместителем или иным уполномоченным начальником Управления»;</w:t>
      </w:r>
    </w:p>
    <w:p w:rsidR="005F79BF" w:rsidRDefault="005F79BF" w:rsidP="004177EB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пункте 32:</w:t>
      </w:r>
    </w:p>
    <w:p w:rsidR="005F79BF" w:rsidRPr="0099404F" w:rsidRDefault="005F79BF" w:rsidP="004177EB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9404F">
        <w:rPr>
          <w:sz w:val="28"/>
          <w:szCs w:val="28"/>
        </w:rPr>
        <w:t xml:space="preserve">абзац </w:t>
      </w:r>
      <w:r>
        <w:rPr>
          <w:sz w:val="28"/>
          <w:szCs w:val="28"/>
        </w:rPr>
        <w:t>восьмой</w:t>
      </w:r>
      <w:r w:rsidRPr="0099404F">
        <w:rPr>
          <w:sz w:val="28"/>
          <w:szCs w:val="28"/>
        </w:rPr>
        <w:t xml:space="preserve"> признать утратившим силу;</w:t>
      </w:r>
    </w:p>
    <w:p w:rsidR="005F79BF" w:rsidRPr="0099404F" w:rsidRDefault="005F79BF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5F79BF" w:rsidRDefault="005F79BF" w:rsidP="004177EB">
      <w:pPr>
        <w:tabs>
          <w:tab w:val="left" w:pos="-142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 xml:space="preserve">«постановлением Правительства Удмуртской Республики </w:t>
      </w:r>
      <w:r w:rsidRPr="0099404F">
        <w:rPr>
          <w:rFonts w:ascii="Times New Roman" w:hAnsi="Times New Roman"/>
          <w:sz w:val="28"/>
          <w:szCs w:val="28"/>
        </w:rPr>
        <w:br/>
        <w:t>от 21 октября 2021 года № 569 «Об Управлени</w:t>
      </w:r>
      <w:r w:rsidR="00DA4CBD">
        <w:rPr>
          <w:rFonts w:ascii="Times New Roman" w:hAnsi="Times New Roman"/>
          <w:sz w:val="28"/>
          <w:szCs w:val="28"/>
        </w:rPr>
        <w:t>и</w:t>
      </w:r>
      <w:r w:rsidRPr="0099404F">
        <w:rPr>
          <w:rFonts w:ascii="Times New Roman" w:hAnsi="Times New Roman"/>
          <w:sz w:val="28"/>
          <w:szCs w:val="28"/>
        </w:rPr>
        <w:t xml:space="preserve"> социальной защиты населения Удмуртской Республики при Министерстве социальной политики и труда Удмуртской Республики».»;</w:t>
      </w:r>
    </w:p>
    <w:p w:rsidR="005F79BF" w:rsidRDefault="005F79BF" w:rsidP="004177EB">
      <w:pPr>
        <w:tabs>
          <w:tab w:val="left" w:pos="-142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33 изложить в следующей редакции:</w:t>
      </w:r>
    </w:p>
    <w:p w:rsidR="005F79BF" w:rsidRDefault="005F79BF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33. Перечень нормативных правовых актов, указанных в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пункте 32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Административного регламента, размещается на официальн</w:t>
      </w:r>
      <w:r w:rsidR="00DA4CBD">
        <w:rPr>
          <w:rFonts w:ascii="Times New Roman" w:eastAsiaTheme="minorHAnsi" w:hAnsi="Times New Roman"/>
          <w:sz w:val="28"/>
          <w:szCs w:val="28"/>
        </w:rPr>
        <w:t>ом сайте</w:t>
      </w:r>
      <w:r>
        <w:rPr>
          <w:rFonts w:ascii="Times New Roman" w:eastAsiaTheme="minorHAnsi" w:hAnsi="Times New Roman"/>
          <w:sz w:val="28"/>
          <w:szCs w:val="28"/>
        </w:rPr>
        <w:t xml:space="preserve"> Управления, на Едино</w:t>
      </w:r>
      <w:r w:rsidR="000212B4">
        <w:rPr>
          <w:rFonts w:ascii="Times New Roman" w:eastAsiaTheme="minorHAnsi" w:hAnsi="Times New Roman"/>
          <w:sz w:val="28"/>
          <w:szCs w:val="28"/>
        </w:rPr>
        <w:t>м портале государственных услуг, интерактивном портале.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29717A" w:rsidRDefault="000212B4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 пункте 68 слова «</w:t>
      </w:r>
      <w:r w:rsidR="0029717A">
        <w:rPr>
          <w:rFonts w:ascii="Times New Roman" w:eastAsiaTheme="minorHAnsi" w:hAnsi="Times New Roman"/>
          <w:sz w:val="28"/>
          <w:szCs w:val="28"/>
        </w:rPr>
        <w:t>Региональный портал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государственных услуг» заменить словами «интерактивный портал»</w:t>
      </w:r>
      <w:r w:rsidR="0029717A">
        <w:rPr>
          <w:rFonts w:ascii="Times New Roman" w:eastAsiaTheme="minorHAnsi" w:hAnsi="Times New Roman"/>
          <w:sz w:val="28"/>
          <w:szCs w:val="28"/>
        </w:rPr>
        <w:t>;</w:t>
      </w:r>
    </w:p>
    <w:p w:rsidR="0029717A" w:rsidRPr="0029717A" w:rsidRDefault="00AC5054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пункте 108 слова «Регионального портала государственных услуг,» </w:t>
      </w:r>
      <w:r w:rsidR="000212B4">
        <w:rPr>
          <w:rFonts w:ascii="Times New Roman" w:eastAsiaTheme="minorHAnsi" w:hAnsi="Times New Roman"/>
          <w:sz w:val="28"/>
          <w:szCs w:val="28"/>
        </w:rPr>
        <w:t>заменить словами «интерактивного портала»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C5054" w:rsidRPr="00AC5054" w:rsidRDefault="00AC5054" w:rsidP="004177EB">
      <w:p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outlineLvl w:val="0"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 xml:space="preserve">раздел </w:t>
      </w:r>
      <w:r w:rsidR="008231AC">
        <w:rPr>
          <w:rFonts w:ascii="Times New Roman" w:hAnsi="Times New Roman"/>
          <w:sz w:val="28"/>
          <w:szCs w:val="28"/>
        </w:rPr>
        <w:t>«</w:t>
      </w:r>
      <w:r w:rsidRPr="00AC5054">
        <w:rPr>
          <w:rFonts w:ascii="Times New Roman" w:hAnsi="Times New Roman"/>
          <w:sz w:val="28"/>
          <w:szCs w:val="28"/>
          <w:lang w:val="en-US"/>
        </w:rPr>
        <w:t>IV</w:t>
      </w:r>
      <w:r w:rsidRPr="00AC5054">
        <w:rPr>
          <w:rFonts w:ascii="Times New Roman" w:hAnsi="Times New Roman"/>
          <w:sz w:val="28"/>
          <w:szCs w:val="28"/>
        </w:rPr>
        <w:t>. Формы контроля за исполнением административного регламента</w:t>
      </w:r>
      <w:r w:rsidR="008231AC">
        <w:rPr>
          <w:rFonts w:ascii="Times New Roman" w:hAnsi="Times New Roman"/>
          <w:sz w:val="28"/>
          <w:szCs w:val="28"/>
        </w:rPr>
        <w:t>»</w:t>
      </w:r>
      <w:r w:rsidRPr="00AC505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C5054" w:rsidRPr="00AC5054" w:rsidRDefault="00AC5054" w:rsidP="004177EB">
      <w:p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«</w:t>
      </w:r>
      <w:r w:rsidRPr="00AC505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C5054">
        <w:rPr>
          <w:rFonts w:ascii="Times New Roman" w:hAnsi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:rsidR="00AC5054" w:rsidRPr="00AC5054" w:rsidRDefault="00AC5054" w:rsidP="004177EB">
      <w:pPr>
        <w:tabs>
          <w:tab w:val="left" w:pos="142"/>
          <w:tab w:val="left" w:pos="1418"/>
        </w:tabs>
        <w:autoSpaceDE w:val="0"/>
        <w:autoSpaceDN w:val="0"/>
        <w:adjustRightInd w:val="0"/>
        <w:ind w:left="0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 и исполнением должностными лицами, государственными гражданскими служащими Удмуртской Республики органа, предоставляющего государственную услугу, положений административного регламента и иных правовых актов, устанавливающих требования к предоставлению государственной услуги, а также принятием решений ответственными лицами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исполнением положений </w:t>
      </w:r>
      <w:r w:rsidR="008231A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регламента осуществляется руководителем Управления, руководителем органа опеки и попечител</w:t>
      </w:r>
      <w:r w:rsidR="00B92696">
        <w:rPr>
          <w:rFonts w:ascii="Times New Roman" w:eastAsia="Times New Roman" w:hAnsi="Times New Roman"/>
          <w:sz w:val="28"/>
          <w:szCs w:val="28"/>
          <w:lang w:eastAsia="ru-RU"/>
        </w:rPr>
        <w:t xml:space="preserve">ьства в порядке, установленном </w:t>
      </w: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B92696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5054" w:rsidRDefault="00AC5054" w:rsidP="004177EB">
      <w:pPr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и </w:t>
      </w:r>
      <w:r w:rsidR="00827EE0" w:rsidRPr="00AC5054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</w:t>
      </w:r>
      <w:r w:rsidR="00827EE0">
        <w:rPr>
          <w:rFonts w:ascii="Times New Roman" w:eastAsia="Times New Roman" w:hAnsi="Times New Roman"/>
          <w:sz w:val="28"/>
          <w:szCs w:val="28"/>
          <w:lang w:eastAsia="ru-RU"/>
        </w:rPr>
        <w:t>настоящего</w:t>
      </w:r>
      <w:r w:rsidR="00B926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осуществляется путем проведения проверок соблюдения и исполнения должностными лицами органа опеки и попечительства </w:t>
      </w:r>
      <w:r w:rsidR="00B92696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</w:t>
      </w: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регламента и иных правовых актов, устанавливающих требования к предоставлению государственной услуги. </w:t>
      </w: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Периодичность осуществления проверок - постоянно на протяжении предоставления государственной услуги.</w:t>
      </w: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 xml:space="preserve">Контроль за соблюдением положений </w:t>
      </w:r>
      <w:r w:rsidR="00B92696">
        <w:rPr>
          <w:rFonts w:ascii="Times New Roman" w:hAnsi="Times New Roman"/>
          <w:sz w:val="28"/>
          <w:szCs w:val="28"/>
        </w:rPr>
        <w:t xml:space="preserve">настоящего </w:t>
      </w:r>
      <w:r w:rsidRPr="00AC5054">
        <w:rPr>
          <w:rFonts w:ascii="Times New Roman" w:hAnsi="Times New Roman"/>
          <w:sz w:val="28"/>
          <w:szCs w:val="28"/>
        </w:rPr>
        <w:t>Административного регламента в части, касающейся участия в предоставлении государственной услуги многофункционального центра, осуществляется в соответствии с соглашением о взаимодействии.</w:t>
      </w:r>
    </w:p>
    <w:p w:rsidR="00AC5054" w:rsidRPr="00AC5054" w:rsidRDefault="00AC5054" w:rsidP="004177EB">
      <w:p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государственной услуги</w:t>
      </w:r>
    </w:p>
    <w:p w:rsidR="00AC5054" w:rsidRPr="00AC5054" w:rsidRDefault="00AC5054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Контроль за предоставлением государственной услуги осуществляется Министерством путем проведения плановых и внеплановых проверок Управления.</w:t>
      </w:r>
    </w:p>
    <w:p w:rsidR="00AC5054" w:rsidRPr="00AC5054" w:rsidRDefault="00AC5054" w:rsidP="004177EB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Проведение плановых проверок проводится в соответствии с утвержденным Министерством планом проверок или отдельными поручениями министра социальной политики и труда Удмуртской Республики (далее – министр).</w:t>
      </w:r>
    </w:p>
    <w:p w:rsidR="00AC5054" w:rsidRPr="00AC5054" w:rsidRDefault="00AC5054" w:rsidP="004177EB">
      <w:pPr>
        <w:widowControl w:val="0"/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Внеплановые проверки проводятся по решению министра на основании конкретных обращений заявителей.</w:t>
      </w:r>
    </w:p>
    <w:p w:rsidR="00AC5054" w:rsidRPr="00AC5054" w:rsidRDefault="00AC5054" w:rsidP="004177EB">
      <w:pPr>
        <w:widowControl w:val="0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Министерством осуществляется контроль в том числе за:</w:t>
      </w:r>
    </w:p>
    <w:p w:rsidR="00AC5054" w:rsidRPr="00AC5054" w:rsidRDefault="00AC5054" w:rsidP="004177EB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обеспечением прав граждан на получение государственной услуги;</w:t>
      </w:r>
    </w:p>
    <w:p w:rsidR="00AC5054" w:rsidRPr="00AC5054" w:rsidRDefault="00AC5054" w:rsidP="004177EB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исполнением нормативных правовых актов, регулирующих предоставление государственной услуги;</w:t>
      </w:r>
    </w:p>
    <w:p w:rsidR="00AC5054" w:rsidRPr="00AC5054" w:rsidRDefault="00AC5054" w:rsidP="004177EB">
      <w:pPr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своевременностью, полнотой и качеством предоставления государственной услуги.</w:t>
      </w:r>
    </w:p>
    <w:p w:rsidR="00AC5054" w:rsidRPr="00AC5054" w:rsidRDefault="00AC5054" w:rsidP="004177EB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результату проведенной проверки, в случае выявления нарушений прав граждан, осуществляется привлечение виновных лиц к ответственности в соответствии с законодательством Российской Федерации.  </w:t>
      </w:r>
    </w:p>
    <w:p w:rsidR="00AC5054" w:rsidRPr="00AC5054" w:rsidRDefault="00AC5054" w:rsidP="004177EB">
      <w:pPr>
        <w:autoSpaceDE w:val="0"/>
        <w:autoSpaceDN w:val="0"/>
        <w:adjustRightInd w:val="0"/>
        <w:ind w:left="0"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Ответственность должностных лиц, государственных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гражданских служащих Удмуртской Республики органа,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предоставляющего государственную услугу, за решения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и действия (бездействие), принимаемые (осуществляемые)</w:t>
      </w: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left="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ими в ходе предоставления государственной услуги</w:t>
      </w:r>
    </w:p>
    <w:p w:rsidR="00AC5054" w:rsidRPr="00AC5054" w:rsidRDefault="00AC5054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C5054" w:rsidRPr="00AC5054" w:rsidRDefault="00AC5054" w:rsidP="004177E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Ответственность за качество предоставления государственной услуги и соблюдение установленных сроков ее осуществления возлагается на руководителя органа опеки и попечительства.</w:t>
      </w: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Должностные лица органа опеки и попечительства, которым поручено предоставление государственной услуги, несут персональную ответственность за:</w:t>
      </w:r>
    </w:p>
    <w:p w:rsidR="00AC5054" w:rsidRPr="00AC5054" w:rsidRDefault="00AC5054" w:rsidP="004177EB">
      <w:p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несвоевременность приема заявителей в органе опеки и попечительства;</w:t>
      </w:r>
    </w:p>
    <w:p w:rsidR="00AC5054" w:rsidRPr="00AC5054" w:rsidRDefault="00AC5054" w:rsidP="004177EB">
      <w:p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 xml:space="preserve">несоответствие документа, являющегося результатом государственной услуги, требованиям </w:t>
      </w:r>
      <w:r w:rsidR="00B92696">
        <w:rPr>
          <w:rFonts w:ascii="Times New Roman" w:hAnsi="Times New Roman"/>
          <w:sz w:val="28"/>
          <w:szCs w:val="28"/>
        </w:rPr>
        <w:t xml:space="preserve">настоящего </w:t>
      </w:r>
      <w:r w:rsidRPr="00AC5054">
        <w:rPr>
          <w:rFonts w:ascii="Times New Roman" w:hAnsi="Times New Roman"/>
          <w:sz w:val="28"/>
          <w:szCs w:val="28"/>
        </w:rPr>
        <w:t>Административного регламента, федерального и (или) регионального законодательства;</w:t>
      </w:r>
    </w:p>
    <w:p w:rsidR="00AC5054" w:rsidRPr="00AC5054" w:rsidRDefault="00AC5054" w:rsidP="004177EB">
      <w:p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не предоставление государственной услуги;</w:t>
      </w:r>
    </w:p>
    <w:p w:rsidR="00AC5054" w:rsidRPr="00AC5054" w:rsidRDefault="00AC5054" w:rsidP="004177EB">
      <w:p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 xml:space="preserve">предоставление государственной услуги с нарушением сроков, установленных </w:t>
      </w:r>
      <w:r w:rsidR="00B92696">
        <w:rPr>
          <w:rFonts w:ascii="Times New Roman" w:hAnsi="Times New Roman"/>
          <w:sz w:val="28"/>
          <w:szCs w:val="28"/>
        </w:rPr>
        <w:t xml:space="preserve">настоящим </w:t>
      </w:r>
      <w:r w:rsidRPr="00AC5054">
        <w:rPr>
          <w:rFonts w:ascii="Times New Roman" w:hAnsi="Times New Roman"/>
          <w:sz w:val="28"/>
          <w:szCs w:val="28"/>
        </w:rPr>
        <w:t>Административным регламентом;</w:t>
      </w:r>
    </w:p>
    <w:p w:rsidR="00AC5054" w:rsidRPr="00AC5054" w:rsidRDefault="00AC5054" w:rsidP="004177EB">
      <w:p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необоснованное требование документов и (или) платы;</w:t>
      </w:r>
    </w:p>
    <w:p w:rsidR="00AC5054" w:rsidRPr="00AC5054" w:rsidRDefault="00AC5054" w:rsidP="004177EB">
      <w:p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нарушение порядка или сроков рассмотрения жалобы либо незаконный отказ или уклонение от принятия жалобы к рассмотрению.</w:t>
      </w: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Персональная ответственность руководителя, должностных лиц органа опеки и попечительства, ответственных за предоставление государственной услуги, закрепляется в их должностных регламентах (должностных инструкциях)</w:t>
      </w:r>
    </w:p>
    <w:p w:rsidR="00AC5054" w:rsidRPr="00AC5054" w:rsidRDefault="00AC5054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C5054" w:rsidRPr="00AC5054" w:rsidRDefault="00AC5054" w:rsidP="004177EB">
      <w:pPr>
        <w:tabs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AC5054">
        <w:rPr>
          <w:rFonts w:ascii="Times New Roman" w:hAnsi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AC5054" w:rsidRPr="00AC5054" w:rsidRDefault="00AC5054" w:rsidP="004177EB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AC5054" w:rsidRPr="00AC5054" w:rsidRDefault="00AC5054" w:rsidP="004177EB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услуги, повышение </w:t>
      </w:r>
      <w:r w:rsidRPr="00AC5054">
        <w:rPr>
          <w:rFonts w:ascii="Times New Roman" w:hAnsi="Times New Roman"/>
          <w:sz w:val="28"/>
          <w:szCs w:val="28"/>
        </w:rPr>
        <w:lastRenderedPageBreak/>
        <w:t>ответственности и исполнительской дисциплины руководителя и должностных лиц органа опеки и попечительства.</w:t>
      </w:r>
    </w:p>
    <w:p w:rsidR="00AC5054" w:rsidRPr="00AC5054" w:rsidRDefault="00AC5054" w:rsidP="004177EB">
      <w:pPr>
        <w:numPr>
          <w:ilvl w:val="0"/>
          <w:numId w:val="2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Контроль за предоставлением государственной услуги осуществляется в следующих формах:</w:t>
      </w:r>
    </w:p>
    <w:p w:rsidR="00AC5054" w:rsidRPr="00AC5054" w:rsidRDefault="00AC5054" w:rsidP="004177EB">
      <w:p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текущий контроль;</w:t>
      </w:r>
    </w:p>
    <w:p w:rsidR="00AC5054" w:rsidRPr="00AC5054" w:rsidRDefault="00AC5054" w:rsidP="004177EB">
      <w:p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контроль со стороны Министерства;</w:t>
      </w:r>
    </w:p>
    <w:p w:rsidR="00AC5054" w:rsidRPr="00AC5054" w:rsidRDefault="00AC5054" w:rsidP="004177EB">
      <w:p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контроль со стороны граждан, их объединений и организаций.</w:t>
      </w:r>
    </w:p>
    <w:p w:rsidR="00AC5054" w:rsidRPr="00AC5054" w:rsidRDefault="00AC5054" w:rsidP="004177EB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054">
        <w:rPr>
          <w:rFonts w:ascii="Times New Roman" w:eastAsia="Times New Roman" w:hAnsi="Times New Roman"/>
          <w:sz w:val="28"/>
          <w:szCs w:val="28"/>
          <w:lang w:eastAsia="ru-RU"/>
        </w:rPr>
        <w:t>Система контроля предоставления государственной услуги включает в себя:</w:t>
      </w:r>
    </w:p>
    <w:p w:rsidR="00AC5054" w:rsidRPr="00AC5054" w:rsidRDefault="00AC5054" w:rsidP="004177EB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организацию контроля исполнения административных процедур в сроки, установленные</w:t>
      </w:r>
      <w:r w:rsidR="00B92696">
        <w:rPr>
          <w:rFonts w:ascii="Times New Roman" w:hAnsi="Times New Roman"/>
          <w:sz w:val="28"/>
          <w:szCs w:val="28"/>
        </w:rPr>
        <w:t xml:space="preserve"> настоящим</w:t>
      </w:r>
      <w:r w:rsidRPr="00AC5054">
        <w:rPr>
          <w:rFonts w:ascii="Times New Roman" w:hAnsi="Times New Roman"/>
          <w:sz w:val="28"/>
          <w:szCs w:val="28"/>
        </w:rPr>
        <w:t xml:space="preserve"> Административным регламентом;</w:t>
      </w:r>
    </w:p>
    <w:p w:rsidR="00AC5054" w:rsidRPr="00AC5054" w:rsidRDefault="00AC5054" w:rsidP="004177EB">
      <w:p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проверку хода и качества исполнения государственной услуги;</w:t>
      </w:r>
    </w:p>
    <w:p w:rsidR="005F79BF" w:rsidRPr="0099404F" w:rsidRDefault="00AC5054" w:rsidP="004177EB">
      <w:pPr>
        <w:tabs>
          <w:tab w:val="left" w:pos="-142"/>
        </w:tabs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AC5054">
        <w:rPr>
          <w:rFonts w:ascii="Times New Roman" w:hAnsi="Times New Roman"/>
          <w:sz w:val="28"/>
          <w:szCs w:val="28"/>
        </w:rPr>
        <w:t>учет и анализ результатов исполнительской дисциплины должностных лиц органа опеки и попечительства, ответственных за исполнение административных процедур.»;</w:t>
      </w:r>
    </w:p>
    <w:p w:rsidR="009254EC" w:rsidRDefault="009254EC" w:rsidP="004177EB">
      <w:pPr>
        <w:pStyle w:val="ConsNormal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3133F">
        <w:rPr>
          <w:rFonts w:ascii="Times New Roman" w:hAnsi="Times New Roman"/>
          <w:sz w:val="28"/>
          <w:szCs w:val="28"/>
        </w:rPr>
        <w:t>пункте 13</w:t>
      </w:r>
      <w:r w:rsidR="00A475C6">
        <w:rPr>
          <w:rFonts w:ascii="Times New Roman" w:hAnsi="Times New Roman"/>
          <w:sz w:val="28"/>
          <w:szCs w:val="28"/>
        </w:rPr>
        <w:t xml:space="preserve">4 изложить в следующей редакции: 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134. Информация о порядке подачи и рассмотрения жалобы предоставляется заявителю (его представителю):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в устной форме по телефону и (или) при личном приеме;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посредством размещения информации: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информационных стендах в местах предоставления государственной услуги;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официальных сайтах Министерства, Управления;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официальном сайте многофункционального центра;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 Едином портале государственных услуг.»;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пункт 136 изложить в следующей редакции:</w:t>
      </w:r>
    </w:p>
    <w:p w:rsidR="00A475C6" w:rsidRPr="0099404F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99404F">
        <w:rPr>
          <w:rFonts w:ascii="Times New Roman" w:eastAsia="Times New Roman" w:hAnsi="Times New Roman"/>
          <w:sz w:val="28"/>
          <w:szCs w:val="28"/>
        </w:rPr>
        <w:t>«13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99404F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9404F">
        <w:rPr>
          <w:rFonts w:ascii="Times New Roman" w:eastAsia="Times New Roman" w:hAnsi="Times New Roman"/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A475C6" w:rsidRPr="0099404F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в Управление - на решение и действия (бездействие)</w:t>
      </w:r>
      <w:r>
        <w:rPr>
          <w:rFonts w:ascii="Times New Roman" w:eastAsia="Times New Roman" w:hAnsi="Times New Roman"/>
          <w:sz w:val="28"/>
          <w:szCs w:val="28"/>
        </w:rPr>
        <w:t xml:space="preserve"> органа опеки и попечительства,</w:t>
      </w:r>
      <w:r w:rsidRPr="0099404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99404F">
        <w:rPr>
          <w:rFonts w:ascii="Times New Roman" w:eastAsia="Times New Roman" w:hAnsi="Times New Roman"/>
          <w:sz w:val="28"/>
          <w:szCs w:val="28"/>
        </w:rPr>
        <w:t>руководителя</w:t>
      </w:r>
      <w:r>
        <w:rPr>
          <w:rFonts w:ascii="Times New Roman" w:eastAsia="Times New Roman" w:hAnsi="Times New Roman"/>
          <w:sz w:val="28"/>
          <w:szCs w:val="28"/>
        </w:rPr>
        <w:t>, иного должностного лица</w:t>
      </w:r>
      <w:r w:rsidRPr="0099404F">
        <w:rPr>
          <w:rFonts w:ascii="Times New Roman" w:eastAsia="Times New Roman" w:hAnsi="Times New Roman"/>
          <w:sz w:val="28"/>
          <w:szCs w:val="28"/>
        </w:rPr>
        <w:t>;</w:t>
      </w:r>
    </w:p>
    <w:p w:rsidR="00A475C6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 xml:space="preserve">в Министерство – </w:t>
      </w:r>
      <w:r>
        <w:rPr>
          <w:rFonts w:ascii="Times New Roman" w:eastAsia="Times New Roman" w:hAnsi="Times New Roman"/>
          <w:sz w:val="28"/>
          <w:szCs w:val="28"/>
        </w:rPr>
        <w:t xml:space="preserve">на решения и </w:t>
      </w:r>
      <w:r w:rsidRPr="0099404F">
        <w:rPr>
          <w:rFonts w:ascii="Times New Roman" w:eastAsia="Times New Roman" w:hAnsi="Times New Roman"/>
          <w:sz w:val="28"/>
          <w:szCs w:val="28"/>
        </w:rPr>
        <w:t>действия (бездействие) Управления;</w:t>
      </w:r>
    </w:p>
    <w:p w:rsidR="00A475C6" w:rsidRPr="00C82010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Правительство – на действия (бездействия) начальника Управления</w:t>
      </w:r>
    </w:p>
    <w:p w:rsidR="00A475C6" w:rsidRPr="0099404F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руководителю многофункционального центра – на решение (действие, бездействие) работника многофункционального центра;</w:t>
      </w:r>
    </w:p>
    <w:p w:rsidR="00A475C6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в Министерство цифрового развития Удмуртской Республики – на решение многофункционального центра, действие (бездействие) руководителя многофункционального центра.»;</w:t>
      </w:r>
    </w:p>
    <w:p w:rsidR="00A475C6" w:rsidRDefault="00A475C6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137 изложить в следующей редакции:</w:t>
      </w:r>
    </w:p>
    <w:p w:rsidR="00A475C6" w:rsidRDefault="00A475C6" w:rsidP="004177EB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«137. </w:t>
      </w:r>
      <w:r w:rsidRPr="0099404F">
        <w:rPr>
          <w:rFonts w:ascii="Times New Roman" w:hAnsi="Times New Roman"/>
          <w:sz w:val="28"/>
          <w:szCs w:val="28"/>
        </w:rPr>
        <w:t>Жалоба на решения и действия (бездействие) Управления, органа опеки и попечительства</w:t>
      </w:r>
      <w:r>
        <w:rPr>
          <w:rFonts w:ascii="Times New Roman" w:hAnsi="Times New Roman"/>
          <w:sz w:val="28"/>
          <w:szCs w:val="28"/>
        </w:rPr>
        <w:t>, их</w:t>
      </w:r>
      <w:r w:rsidRPr="0099404F">
        <w:rPr>
          <w:rFonts w:ascii="Times New Roman" w:hAnsi="Times New Roman"/>
          <w:sz w:val="28"/>
          <w:szCs w:val="28"/>
        </w:rPr>
        <w:t xml:space="preserve"> руководител</w:t>
      </w:r>
      <w:r>
        <w:rPr>
          <w:rFonts w:ascii="Times New Roman" w:hAnsi="Times New Roman"/>
          <w:sz w:val="28"/>
          <w:szCs w:val="28"/>
        </w:rPr>
        <w:t>ей</w:t>
      </w:r>
      <w:r w:rsidRPr="0099404F">
        <w:rPr>
          <w:rFonts w:ascii="Times New Roman" w:hAnsi="Times New Roman"/>
          <w:sz w:val="28"/>
          <w:szCs w:val="28"/>
        </w:rPr>
        <w:t>, должностн</w:t>
      </w:r>
      <w:r>
        <w:rPr>
          <w:rFonts w:ascii="Times New Roman" w:hAnsi="Times New Roman"/>
          <w:sz w:val="28"/>
          <w:szCs w:val="28"/>
        </w:rPr>
        <w:t>ых</w:t>
      </w:r>
      <w:r w:rsidRPr="0099404F">
        <w:rPr>
          <w:rFonts w:ascii="Times New Roman" w:hAnsi="Times New Roman"/>
          <w:sz w:val="28"/>
          <w:szCs w:val="28"/>
        </w:rPr>
        <w:t xml:space="preserve"> лиц может быть направлена по почте, через </w:t>
      </w:r>
      <w:r w:rsidRPr="0099404F">
        <w:rPr>
          <w:rFonts w:ascii="Times New Roman" w:eastAsia="Times New Roman" w:hAnsi="Times New Roman"/>
          <w:sz w:val="28"/>
          <w:szCs w:val="28"/>
        </w:rPr>
        <w:t>многофункциональный центр</w:t>
      </w:r>
      <w:r w:rsidRPr="0099404F">
        <w:rPr>
          <w:rFonts w:ascii="Times New Roman" w:hAnsi="Times New Roman"/>
          <w:sz w:val="28"/>
          <w:szCs w:val="28"/>
        </w:rPr>
        <w:t xml:space="preserve">, с использованием сети «Интернет» посредством официального адреса электронной почты органа </w:t>
      </w:r>
      <w:r w:rsidRPr="0099404F">
        <w:rPr>
          <w:rFonts w:ascii="Times New Roman" w:hAnsi="Times New Roman"/>
          <w:sz w:val="28"/>
          <w:szCs w:val="28"/>
        </w:rPr>
        <w:lastRenderedPageBreak/>
        <w:t>опеки и попечительства, Управления или Министерства, официальных сайтов Управления, Министерства, Единого портала государственных услуг либо Регионального портала государственных услуг, а также может быть принята при личном приеме заявителя.»;</w:t>
      </w:r>
    </w:p>
    <w:p w:rsidR="00A475C6" w:rsidRDefault="00A475C6" w:rsidP="004177EB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138 изложить в следующей редакции: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«138. </w:t>
      </w:r>
      <w:r>
        <w:rPr>
          <w:rFonts w:ascii="Times New Roman" w:eastAsiaTheme="minorHAnsi" w:hAnsi="Times New Roman"/>
          <w:sz w:val="28"/>
          <w:szCs w:val="28"/>
        </w:rPr>
        <w:t>Жалоба на решения и действия (бездействие) органа опеки и попечительства, его руководителя, должностного лица может быть принята при личном приеме заявителя (его представителя), а также может быть направлена: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по почте на бумажном носителе;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через многофункциональный центр;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в форме электронного документа с использованием сети "Интернет" посредством:</w:t>
      </w:r>
    </w:p>
    <w:p w:rsid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официальных сайтов Министерства, Управления;</w:t>
      </w:r>
    </w:p>
    <w:p w:rsidR="00A475C6" w:rsidRPr="00A475C6" w:rsidRDefault="00A475C6" w:rsidP="004177EB">
      <w:p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Единог</w:t>
      </w:r>
      <w:r w:rsidR="007F6B79">
        <w:rPr>
          <w:rFonts w:ascii="Times New Roman" w:eastAsiaTheme="minorHAnsi" w:hAnsi="Times New Roman"/>
          <w:sz w:val="28"/>
          <w:szCs w:val="28"/>
        </w:rPr>
        <w:t>о портала государственных услуг, интерактивного портала.</w:t>
      </w:r>
      <w:r>
        <w:rPr>
          <w:rFonts w:ascii="Times New Roman" w:eastAsiaTheme="minorHAnsi" w:hAnsi="Times New Roman"/>
          <w:sz w:val="28"/>
          <w:szCs w:val="28"/>
        </w:rPr>
        <w:t>»;</w:t>
      </w:r>
    </w:p>
    <w:p w:rsidR="00A475C6" w:rsidRDefault="00376DCC" w:rsidP="004177EB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475C6">
        <w:rPr>
          <w:rFonts w:ascii="Times New Roman" w:hAnsi="Times New Roman"/>
          <w:sz w:val="28"/>
          <w:szCs w:val="28"/>
        </w:rPr>
        <w:t>ункт 139 изложить в следующей редакции:</w:t>
      </w:r>
    </w:p>
    <w:p w:rsidR="00A475C6" w:rsidRDefault="00A475C6" w:rsidP="004177EB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«139. </w:t>
      </w:r>
      <w:r w:rsidRPr="00A475C6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</w:t>
      </w:r>
      <w:r w:rsidRPr="00A475C6">
        <w:rPr>
          <w:rFonts w:ascii="Times New Roman" w:eastAsia="Times New Roman" w:hAnsi="Times New Roman"/>
          <w:sz w:val="28"/>
          <w:szCs w:val="28"/>
        </w:rPr>
        <w:t>многофункционального центра</w:t>
      </w:r>
      <w:r w:rsidRPr="00A475C6">
        <w:rPr>
          <w:rFonts w:ascii="Times New Roman" w:hAnsi="Times New Roman"/>
          <w:sz w:val="28"/>
          <w:szCs w:val="28"/>
        </w:rPr>
        <w:t xml:space="preserve">, его руководителя, работника может быть направлена по почте, с использованием сети «Интернет» посредством официального адреса электронной почты </w:t>
      </w:r>
      <w:r w:rsidRPr="00A475C6">
        <w:rPr>
          <w:rFonts w:ascii="Times New Roman" w:eastAsia="Times New Roman" w:hAnsi="Times New Roman"/>
          <w:sz w:val="28"/>
          <w:szCs w:val="28"/>
        </w:rPr>
        <w:t>многофункционального центра</w:t>
      </w:r>
      <w:r w:rsidRPr="00A475C6">
        <w:rPr>
          <w:rFonts w:ascii="Times New Roman" w:hAnsi="Times New Roman"/>
          <w:sz w:val="28"/>
          <w:szCs w:val="28"/>
        </w:rPr>
        <w:t xml:space="preserve">, официального сайта </w:t>
      </w:r>
      <w:r w:rsidRPr="00A475C6">
        <w:rPr>
          <w:rFonts w:ascii="Times New Roman" w:eastAsia="Times New Roman" w:hAnsi="Times New Roman"/>
          <w:sz w:val="28"/>
          <w:szCs w:val="28"/>
        </w:rPr>
        <w:t>многофункционального центра</w:t>
      </w:r>
      <w:r w:rsidRPr="00A475C6">
        <w:rPr>
          <w:rFonts w:ascii="Times New Roman" w:hAnsi="Times New Roman"/>
          <w:sz w:val="28"/>
          <w:szCs w:val="28"/>
        </w:rPr>
        <w:t xml:space="preserve">, официального сайта Министерства </w:t>
      </w:r>
      <w:r w:rsidR="00F502AD">
        <w:rPr>
          <w:rFonts w:ascii="Times New Roman" w:hAnsi="Times New Roman"/>
          <w:sz w:val="28"/>
          <w:szCs w:val="28"/>
        </w:rPr>
        <w:t xml:space="preserve">цифрового развития </w:t>
      </w:r>
      <w:r w:rsidRPr="00A475C6">
        <w:rPr>
          <w:rFonts w:ascii="Times New Roman" w:hAnsi="Times New Roman"/>
          <w:sz w:val="28"/>
          <w:szCs w:val="28"/>
        </w:rPr>
        <w:t>Удмуртской Республики, Единого портала государственных услуг либо Регионального портала государственных услуг, а также может быть принята при личном приеме заявителя.»;</w:t>
      </w:r>
    </w:p>
    <w:p w:rsidR="00376DCC" w:rsidRDefault="00376DCC" w:rsidP="004177EB">
      <w:pPr>
        <w:widowControl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14</w:t>
      </w:r>
      <w:r w:rsidR="00F502A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76DCC" w:rsidRPr="0099404F" w:rsidRDefault="00376DCC" w:rsidP="004177EB">
      <w:pPr>
        <w:widowControl w:val="0"/>
        <w:tabs>
          <w:tab w:val="left" w:pos="710"/>
        </w:tabs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</w:t>
      </w:r>
      <w:r w:rsidR="00F502AD">
        <w:rPr>
          <w:rFonts w:ascii="Times New Roman" w:hAnsi="Times New Roman"/>
          <w:sz w:val="28"/>
          <w:szCs w:val="28"/>
        </w:rPr>
        <w:t>0</w:t>
      </w:r>
      <w:r w:rsidRPr="0099404F">
        <w:rPr>
          <w:rFonts w:ascii="Times New Roman" w:hAnsi="Times New Roman"/>
          <w:sz w:val="28"/>
          <w:szCs w:val="28"/>
        </w:rPr>
        <w:t xml:space="preserve">. </w:t>
      </w:r>
      <w:r w:rsidRPr="0099404F">
        <w:rPr>
          <w:rFonts w:ascii="Times New Roman" w:eastAsia="Times New Roman" w:hAnsi="Times New Roman"/>
          <w:sz w:val="28"/>
          <w:szCs w:val="28"/>
        </w:rPr>
        <w:t xml:space="preserve">Многофункциональный центр </w:t>
      </w:r>
      <w:r w:rsidRPr="0099404F">
        <w:rPr>
          <w:rFonts w:ascii="Times New Roman" w:hAnsi="Times New Roman"/>
          <w:sz w:val="28"/>
          <w:szCs w:val="28"/>
        </w:rPr>
        <w:t xml:space="preserve">обеспечивает передачу поступившей жалобы на действия (бездействие) Управления, органа опеки и попечительства соответственно в Министерство, Управление в порядке и сроки, установленные соглашением о взаимодействии, но не позднее следующего рабочего дня со дня поступления жалобы. </w:t>
      </w:r>
    </w:p>
    <w:p w:rsidR="00376DCC" w:rsidRPr="0099404F" w:rsidRDefault="00376DCC" w:rsidP="004177EB">
      <w:pPr>
        <w:widowControl w:val="0"/>
        <w:tabs>
          <w:tab w:val="left" w:pos="710"/>
        </w:tabs>
        <w:ind w:left="0" w:firstLine="709"/>
        <w:rPr>
          <w:rFonts w:ascii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>Срок рассмотрения жалобы исчисляется со дня регистрации жалобы в органе опеки и попечительства, Управлении, Министерстве.»;</w:t>
      </w:r>
    </w:p>
    <w:p w:rsidR="00376DCC" w:rsidRDefault="00F502AD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пункты 144, 145 изложить в следующей редакции:</w:t>
      </w:r>
    </w:p>
    <w:p w:rsidR="00F502AD" w:rsidRPr="0099404F" w:rsidRDefault="00F502AD" w:rsidP="004177EB">
      <w:pPr>
        <w:widowControl w:val="0"/>
        <w:tabs>
          <w:tab w:val="left" w:pos="1276"/>
        </w:tabs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«144. </w:t>
      </w:r>
      <w:r w:rsidRPr="0099404F">
        <w:rPr>
          <w:rFonts w:ascii="Times New Roman" w:eastAsia="Times New Roman" w:hAnsi="Times New Roman"/>
          <w:sz w:val="28"/>
          <w:szCs w:val="28"/>
        </w:rPr>
        <w:t>Жалоба должна содержать:</w:t>
      </w:r>
    </w:p>
    <w:p w:rsidR="00F502AD" w:rsidRPr="0099404F" w:rsidRDefault="00F502AD" w:rsidP="004177EB">
      <w:pPr>
        <w:widowControl w:val="0"/>
        <w:tabs>
          <w:tab w:val="left" w:pos="737"/>
        </w:tabs>
        <w:ind w:left="142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1) наименование органа опеки и попечительства, Управления, фамилию, имя, отчество (при наличии) должностного лица, руководителя органа опеки и попечительства, Управления, наименование многофункционального центра, фамилию, имя, отчество (при наличии) его руководителя и (или) работника организации, решения и действия (бездействие) которых обжалуются;</w:t>
      </w:r>
    </w:p>
    <w:p w:rsidR="00F502AD" w:rsidRPr="0099404F" w:rsidRDefault="00F502AD" w:rsidP="004177EB">
      <w:pPr>
        <w:widowControl w:val="0"/>
        <w:tabs>
          <w:tab w:val="left" w:pos="737"/>
        </w:tabs>
        <w:ind w:left="142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2) 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02AD" w:rsidRPr="0099404F" w:rsidRDefault="00F502AD" w:rsidP="004177EB">
      <w:pPr>
        <w:widowControl w:val="0"/>
        <w:tabs>
          <w:tab w:val="left" w:pos="737"/>
        </w:tabs>
        <w:ind w:left="142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 xml:space="preserve">3) сведения об обжалуемых решениях и действиях (бездействии) органа </w:t>
      </w:r>
      <w:r w:rsidRPr="0099404F">
        <w:rPr>
          <w:rFonts w:ascii="Times New Roman" w:eastAsia="Times New Roman" w:hAnsi="Times New Roman"/>
          <w:sz w:val="28"/>
          <w:szCs w:val="28"/>
        </w:rPr>
        <w:lastRenderedPageBreak/>
        <w:t>опеки и попечительства, его руководителя, Управления, должностного лица, многофункционального центра, работника многофункционального центра, организаций;</w:t>
      </w:r>
    </w:p>
    <w:p w:rsidR="00F502AD" w:rsidRPr="0099404F" w:rsidRDefault="00F502AD" w:rsidP="004177EB">
      <w:pPr>
        <w:widowControl w:val="0"/>
        <w:tabs>
          <w:tab w:val="left" w:pos="737"/>
        </w:tabs>
        <w:ind w:left="142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eastAsia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 опеки и попечительства, его руководителя, должностного лица, Управления, многофункционального центра, работника многофункционального центра,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502AD" w:rsidRPr="0099404F" w:rsidRDefault="00F502AD" w:rsidP="004177EB">
      <w:pPr>
        <w:widowControl w:val="0"/>
        <w:tabs>
          <w:tab w:val="left" w:pos="710"/>
        </w:tabs>
        <w:ind w:left="0" w:firstLine="709"/>
        <w:rPr>
          <w:rFonts w:ascii="Times New Roman" w:eastAsia="Times New Roman" w:hAnsi="Times New Roman"/>
          <w:sz w:val="28"/>
          <w:szCs w:val="28"/>
        </w:rPr>
      </w:pPr>
      <w:r w:rsidRPr="009940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145</w:t>
      </w:r>
      <w:r w:rsidRPr="0099404F">
        <w:rPr>
          <w:rFonts w:ascii="Times New Roman" w:hAnsi="Times New Roman"/>
          <w:sz w:val="28"/>
          <w:szCs w:val="28"/>
        </w:rPr>
        <w:t xml:space="preserve">. </w:t>
      </w:r>
      <w:r w:rsidRPr="0099404F">
        <w:rPr>
          <w:rFonts w:ascii="Times New Roman" w:eastAsia="Times New Roman" w:hAnsi="Times New Roman"/>
          <w:sz w:val="28"/>
          <w:szCs w:val="28"/>
        </w:rPr>
        <w:t>Жалоба, поступившая в орган опеки и попечительства, Управление, Министерство, многофункциональный центр, Министерство цифрового развития Удмуртской Республики, а также в организации,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регистрации.»;</w:t>
      </w:r>
    </w:p>
    <w:p w:rsidR="00F502AD" w:rsidRDefault="00827EE0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D4F54">
        <w:rPr>
          <w:rFonts w:ascii="Times New Roman" w:eastAsia="Times New Roman" w:hAnsi="Times New Roman"/>
          <w:sz w:val="28"/>
          <w:szCs w:val="28"/>
        </w:rPr>
        <w:t>ункт 149 изложить в следующей редакции:</w:t>
      </w:r>
    </w:p>
    <w:p w:rsidR="00ED4F54" w:rsidRDefault="00ED4F54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«149. </w:t>
      </w:r>
      <w:r w:rsidRPr="00ED4F54">
        <w:rPr>
          <w:rFonts w:ascii="Times New Roman" w:eastAsia="Times New Roman" w:hAnsi="Times New Roman"/>
          <w:sz w:val="28"/>
          <w:szCs w:val="28"/>
        </w:rPr>
        <w:t>В случае признания жалобы подлежащей удовлетворению в ответе заявителю, указанном в настоящем пункте, дается информация о действиях, осуществляемых органом опеки и попечительства, Управлением,  Министерством, многофункциональным центром, Министерством цифрового развития  Удмуртской Республики либо организацией,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</w:t>
      </w:r>
      <w:r>
        <w:rPr>
          <w:rFonts w:ascii="Times New Roman" w:eastAsia="Times New Roman" w:hAnsi="Times New Roman"/>
          <w:sz w:val="28"/>
          <w:szCs w:val="28"/>
        </w:rPr>
        <w:t>.»;</w:t>
      </w:r>
    </w:p>
    <w:p w:rsidR="00ED4F54" w:rsidRDefault="00827EE0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D4F54">
        <w:rPr>
          <w:rFonts w:ascii="Times New Roman" w:eastAsia="Times New Roman" w:hAnsi="Times New Roman"/>
          <w:sz w:val="28"/>
          <w:szCs w:val="28"/>
        </w:rPr>
        <w:t>ункт 152 изложить в следующей редакции:</w:t>
      </w:r>
    </w:p>
    <w:p w:rsidR="00ED4F54" w:rsidRDefault="00ED4F54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«152. </w:t>
      </w:r>
      <w:r w:rsidRPr="00ED4F54">
        <w:rPr>
          <w:rFonts w:ascii="Times New Roman" w:eastAsia="Times New Roman" w:hAnsi="Times New Roman"/>
          <w:sz w:val="28"/>
          <w:szCs w:val="28"/>
        </w:rPr>
        <w:t>Ответ по результатам рассмотрения жалобы, поступившей в орган опеки и попечительства, подписывается руководителем органа опеки и попечительства либо уполномоченным должностным лицом, в  Управление  - начальником Управления либо уполномоченным должностным лицом, в Министерство – министром социальной политики и труда Удмуртской Республики либо уполномоченным должностным лицом, в многофункциональный центр – руководителем многофункционального центра, в Министерство цифрового развития Удмуртской Республики – министром цифрового развития Удмуртской Республики либо уполномоченным должностным лицом.»;</w:t>
      </w:r>
    </w:p>
    <w:p w:rsidR="00ED4F54" w:rsidRDefault="00827EE0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ED4F54">
        <w:rPr>
          <w:rFonts w:ascii="Times New Roman" w:eastAsia="Times New Roman" w:hAnsi="Times New Roman"/>
          <w:sz w:val="28"/>
          <w:szCs w:val="28"/>
        </w:rPr>
        <w:t>ункт 156 изложить в следующей редакции:</w:t>
      </w:r>
    </w:p>
    <w:p w:rsidR="00ED4F54" w:rsidRPr="0099404F" w:rsidRDefault="00ED4F54" w:rsidP="004177EB">
      <w:pPr>
        <w:widowControl w:val="0"/>
        <w:ind w:left="0"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«156. </w:t>
      </w:r>
      <w:r w:rsidRPr="0099404F">
        <w:rPr>
          <w:rFonts w:ascii="Times New Roman" w:hAnsi="Times New Roman"/>
          <w:sz w:val="28"/>
          <w:szCs w:val="28"/>
          <w:lang w:eastAsia="ru-RU"/>
        </w:rPr>
        <w:t xml:space="preserve">Информация о досудебном (внесудебном) порядке обжалования решений и действий (бездействия) органа </w:t>
      </w:r>
      <w:r w:rsidRPr="0099404F">
        <w:rPr>
          <w:rFonts w:ascii="Times New Roman" w:hAnsi="Times New Roman"/>
          <w:sz w:val="28"/>
          <w:szCs w:val="28"/>
        </w:rPr>
        <w:t>опеки и попечительства</w:t>
      </w:r>
      <w:r w:rsidRPr="0099404F">
        <w:rPr>
          <w:rFonts w:ascii="Times New Roman" w:hAnsi="Times New Roman"/>
          <w:sz w:val="28"/>
          <w:szCs w:val="28"/>
          <w:lang w:eastAsia="ru-RU"/>
        </w:rPr>
        <w:t xml:space="preserve">, Управления, многофункционального центра, организаций, их руководителей, должностных лиц, работников размещается на официальных сайтах Министерства, </w:t>
      </w:r>
      <w:r w:rsidRPr="0099404F">
        <w:rPr>
          <w:rFonts w:ascii="Times New Roman" w:hAnsi="Times New Roman"/>
          <w:sz w:val="28"/>
          <w:szCs w:val="28"/>
          <w:lang w:eastAsia="ru-RU"/>
        </w:rPr>
        <w:lastRenderedPageBreak/>
        <w:t>Управления, на Едином портале государственных</w:t>
      </w:r>
      <w:r w:rsidR="00DD4CDC">
        <w:rPr>
          <w:rFonts w:ascii="Times New Roman" w:hAnsi="Times New Roman"/>
          <w:sz w:val="28"/>
          <w:szCs w:val="28"/>
          <w:lang w:eastAsia="ru-RU"/>
        </w:rPr>
        <w:t xml:space="preserve"> и интерактивном портале</w:t>
      </w:r>
      <w:r w:rsidRPr="0099404F">
        <w:rPr>
          <w:rFonts w:ascii="Times New Roman" w:hAnsi="Times New Roman"/>
          <w:sz w:val="28"/>
          <w:szCs w:val="28"/>
          <w:lang w:eastAsia="ru-RU"/>
        </w:rPr>
        <w:t>»;</w:t>
      </w:r>
    </w:p>
    <w:p w:rsidR="00C9242F" w:rsidRDefault="00DD4CDC" w:rsidP="004177EB">
      <w:pPr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DD4CDC">
        <w:rPr>
          <w:rFonts w:ascii="Times New Roman" w:hAnsi="Times New Roman"/>
          <w:sz w:val="28"/>
          <w:szCs w:val="28"/>
          <w:lang w:eastAsia="ru-RU"/>
        </w:rPr>
        <w:t>в приложении</w:t>
      </w:r>
      <w:r w:rsidR="00AE047F" w:rsidRPr="00DD4CDC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A3133F" w:rsidRPr="00DD4C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42F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C9242F" w:rsidRPr="00C9242F" w:rsidRDefault="00C9242F" w:rsidP="00C9242F">
      <w:pPr>
        <w:ind w:left="5103" w:hanging="4394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Министерства социальной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политики и труда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Удмуртской Республики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по предоставлению государственной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услуги «Выдача разрешения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на изменение имени</w:t>
      </w:r>
    </w:p>
    <w:p w:rsidR="00C9242F" w:rsidRPr="00C9242F" w:rsidRDefault="00C9242F" w:rsidP="00C9242F">
      <w:pPr>
        <w:autoSpaceDE w:val="0"/>
        <w:autoSpaceDN w:val="0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и (или) фамилии ребенка»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x-none"/>
        </w:rPr>
      </w:pPr>
    </w:p>
    <w:p w:rsidR="00C9242F" w:rsidRPr="00C9242F" w:rsidRDefault="00C9242F" w:rsidP="00C9242F">
      <w:pPr>
        <w:autoSpaceDE w:val="0"/>
        <w:autoSpaceDN w:val="0"/>
        <w:ind w:left="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val="x-none" w:eastAsia="ru-RU"/>
        </w:rPr>
      </w:pP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025"/>
      </w:tblGrid>
      <w:tr w:rsidR="00C9242F" w:rsidRPr="00C9242F" w:rsidTr="00BB3F3B">
        <w:tc>
          <w:tcPr>
            <w:tcW w:w="396" w:type="dxa"/>
            <w:vMerge w:val="restart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В</w:t>
            </w:r>
          </w:p>
        </w:tc>
        <w:tc>
          <w:tcPr>
            <w:tcW w:w="10025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</w:rPr>
            </w:pPr>
          </w:p>
        </w:tc>
      </w:tr>
      <w:tr w:rsidR="00C9242F" w:rsidRPr="00C9242F" w:rsidTr="00BB3F3B">
        <w:tc>
          <w:tcPr>
            <w:tcW w:w="396" w:type="dxa"/>
            <w:vMerge/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025" w:type="dxa"/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 xml:space="preserve">(наименование органа </w:t>
            </w:r>
            <w:r>
              <w:rPr>
                <w:rFonts w:ascii="Times New Roman" w:eastAsia="Times New Roman" w:hAnsi="Times New Roman"/>
              </w:rPr>
              <w:t>опеки и попечительства</w:t>
            </w:r>
            <w:r w:rsidRPr="00C9242F">
              <w:rPr>
                <w:rFonts w:ascii="Times New Roman" w:eastAsia="Times New Roman" w:hAnsi="Times New Roman"/>
              </w:rPr>
              <w:t>)</w:t>
            </w: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2F" w:rsidRPr="00C9242F" w:rsidRDefault="00C9242F" w:rsidP="00C9242F">
      <w:pPr>
        <w:autoSpaceDE w:val="0"/>
        <w:autoSpaceDN w:val="0"/>
        <w:ind w:left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2F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C9242F" w:rsidRPr="00C9242F" w:rsidRDefault="00C9242F" w:rsidP="00C9242F">
      <w:pPr>
        <w:autoSpaceDE w:val="0"/>
        <w:autoSpaceDN w:val="0"/>
        <w:ind w:left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2F">
        <w:rPr>
          <w:rFonts w:ascii="Times New Roman" w:eastAsia="Times New Roman" w:hAnsi="Times New Roman"/>
          <w:sz w:val="28"/>
          <w:szCs w:val="28"/>
          <w:lang w:eastAsia="ru-RU"/>
        </w:rPr>
        <w:t>о выдаче разрешения на изменение имени</w:t>
      </w:r>
    </w:p>
    <w:p w:rsidR="00C9242F" w:rsidRPr="00C9242F" w:rsidRDefault="00C9242F" w:rsidP="00C9242F">
      <w:pPr>
        <w:autoSpaceDE w:val="0"/>
        <w:autoSpaceDN w:val="0"/>
        <w:ind w:left="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42F">
        <w:rPr>
          <w:rFonts w:ascii="Times New Roman" w:eastAsia="Times New Roman" w:hAnsi="Times New Roman"/>
          <w:sz w:val="28"/>
          <w:szCs w:val="28"/>
          <w:lang w:eastAsia="ru-RU"/>
        </w:rPr>
        <w:t>и (или) фамилии ребенка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b"/>
        <w:tblW w:w="104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850"/>
        <w:gridCol w:w="567"/>
        <w:gridCol w:w="425"/>
        <w:gridCol w:w="426"/>
        <w:gridCol w:w="7371"/>
        <w:gridCol w:w="249"/>
      </w:tblGrid>
      <w:tr w:rsidR="00C9242F" w:rsidRPr="00C9242F" w:rsidTr="00BB3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9888" w:type="dxa"/>
            <w:gridSpan w:val="6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98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(фамилия имя, отчество (при наличии) заявителя)</w:t>
            </w:r>
          </w:p>
        </w:tc>
      </w:tr>
      <w:tr w:rsidR="00C9242F" w:rsidRPr="00C9242F" w:rsidTr="00BB3F3B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дата рождения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9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гражданство</w:t>
            </w:r>
          </w:p>
        </w:tc>
        <w:tc>
          <w:tcPr>
            <w:tcW w:w="8471" w:type="dxa"/>
            <w:gridSpan w:val="4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СНИЛС</w:t>
            </w:r>
          </w:p>
        </w:tc>
        <w:tc>
          <w:tcPr>
            <w:tcW w:w="9038" w:type="dxa"/>
            <w:gridSpan w:val="5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адрес места жительства:</w:t>
            </w:r>
          </w:p>
        </w:tc>
        <w:tc>
          <w:tcPr>
            <w:tcW w:w="7620" w:type="dxa"/>
            <w:gridSpan w:val="2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7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7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(на основании записи в паспорте или документе, подтверждающем регистрацию по месту жительства)</w:t>
            </w:r>
          </w:p>
        </w:tc>
      </w:tr>
      <w:tr w:rsidR="00C9242F" w:rsidRPr="00C9242F" w:rsidTr="00BB3F3B"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адрес места пребывания:</w:t>
            </w:r>
          </w:p>
        </w:tc>
        <w:tc>
          <w:tcPr>
            <w:tcW w:w="7620" w:type="dxa"/>
            <w:gridSpan w:val="2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173" w:type="dxa"/>
            <w:gridSpan w:val="6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7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(на основании записи в документе, подтверждающем регистрацию по месту пребывания)</w:t>
            </w:r>
          </w:p>
        </w:tc>
      </w:tr>
      <w:tr w:rsidR="00C9242F" w:rsidRPr="00C9242F" w:rsidTr="00BB3F3B"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контактный телефон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2869"/>
        <w:gridCol w:w="2268"/>
        <w:gridCol w:w="1939"/>
      </w:tblGrid>
      <w:tr w:rsidR="00C9242F" w:rsidRPr="00C9242F" w:rsidTr="00BB3F3B">
        <w:tc>
          <w:tcPr>
            <w:tcW w:w="336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7076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336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(при наличии)</w:t>
            </w:r>
          </w:p>
        </w:tc>
        <w:tc>
          <w:tcPr>
            <w:tcW w:w="286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3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2F" w:rsidRPr="00C9242F" w:rsidTr="00BB3F3B">
        <w:tc>
          <w:tcPr>
            <w:tcW w:w="336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7076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Статус лица, имеющего право на получение государственной услуги:</w:t>
      </w: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9242F" w:rsidRPr="00C9242F" w:rsidTr="00BB3F3B">
        <w:tc>
          <w:tcPr>
            <w:tcW w:w="10421" w:type="dxa"/>
            <w:tcBorders>
              <w:bottom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1" w:type="dxa"/>
            <w:tcBorders>
              <w:top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(указать – мать, отец, опекун (попечитель), приемный родитель)</w:t>
            </w:r>
          </w:p>
        </w:tc>
      </w:tr>
    </w:tbl>
    <w:p w:rsidR="00C9242F" w:rsidRPr="00C9242F" w:rsidRDefault="00C9242F" w:rsidP="00C9242F">
      <w:pPr>
        <w:tabs>
          <w:tab w:val="left" w:pos="426"/>
        </w:tabs>
        <w:autoSpaceDE w:val="0"/>
        <w:autoSpaceDN w:val="0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законного представителя (свидетельство о рождении либо акт органа опеки и попечительства о назначении гражданина законным представителем ребенка-сироты, ребенка, оставшегося без попечения родителей):</w:t>
      </w:r>
    </w:p>
    <w:p w:rsidR="00C9242F" w:rsidRPr="00C9242F" w:rsidRDefault="00C9242F" w:rsidP="00C9242F">
      <w:pPr>
        <w:autoSpaceDE w:val="0"/>
        <w:autoSpaceDN w:val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843"/>
        <w:gridCol w:w="2268"/>
        <w:gridCol w:w="1939"/>
      </w:tblGrid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(при наличии)</w:t>
            </w:r>
          </w:p>
        </w:tc>
        <w:tc>
          <w:tcPr>
            <w:tcW w:w="1843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3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полномочий (указывается при наличии в документе)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b"/>
        <w:tblW w:w="104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9888"/>
      </w:tblGrid>
      <w:tr w:rsidR="00C9242F" w:rsidRPr="00C9242F" w:rsidTr="00BB3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9888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(фамилия, имя, отчество (при наличии) второго родителя)</w:t>
            </w: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b"/>
        <w:tblW w:w="104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425"/>
        <w:gridCol w:w="426"/>
        <w:gridCol w:w="7620"/>
      </w:tblGrid>
      <w:tr w:rsidR="00C9242F" w:rsidRPr="00C9242F" w:rsidTr="00BB3F3B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дата рождения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гражданство</w:t>
            </w:r>
          </w:p>
        </w:tc>
        <w:tc>
          <w:tcPr>
            <w:tcW w:w="8471" w:type="dxa"/>
            <w:gridSpan w:val="3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СНИЛС</w:t>
            </w:r>
          </w:p>
        </w:tc>
        <w:tc>
          <w:tcPr>
            <w:tcW w:w="9038" w:type="dxa"/>
            <w:gridSpan w:val="4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адрес места жительства: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5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5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(на основании записи в паспорте или документе, подтверждающем регистрацию по месту жительства)</w:t>
            </w:r>
          </w:p>
        </w:tc>
      </w:tr>
      <w:tr w:rsidR="00C9242F" w:rsidRPr="00C9242F" w:rsidTr="00BB3F3B"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адрес места пребывания: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5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2" w:type="dxa"/>
            <w:gridSpan w:val="5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(на основании записи в документе, подтверждающем регистрацию по месту пребывания)</w:t>
            </w:r>
          </w:p>
        </w:tc>
      </w:tr>
      <w:tr w:rsidR="00C9242F" w:rsidRPr="00C9242F" w:rsidTr="00BB3F3B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контактный телефон</w:t>
            </w:r>
          </w:p>
        </w:tc>
        <w:tc>
          <w:tcPr>
            <w:tcW w:w="8046" w:type="dxa"/>
            <w:gridSpan w:val="2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25"/>
        <w:gridCol w:w="1701"/>
        <w:gridCol w:w="993"/>
        <w:gridCol w:w="1750"/>
        <w:gridCol w:w="2646"/>
      </w:tblGrid>
      <w:tr w:rsidR="00C9242F" w:rsidRPr="00C9242F" w:rsidTr="00BB3F3B">
        <w:tc>
          <w:tcPr>
            <w:tcW w:w="5026" w:type="dxa"/>
            <w:gridSpan w:val="2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5389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332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(при наличии)</w:t>
            </w:r>
          </w:p>
        </w:tc>
        <w:tc>
          <w:tcPr>
            <w:tcW w:w="2694" w:type="dxa"/>
            <w:gridSpan w:val="2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646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332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7090" w:type="dxa"/>
            <w:gridSpan w:val="4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332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7090" w:type="dxa"/>
            <w:gridSpan w:val="4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Статус лица, имеющего право на получение государственной услуги:</w:t>
      </w: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C9242F" w:rsidRPr="00C9242F" w:rsidTr="00BB3F3B">
        <w:tc>
          <w:tcPr>
            <w:tcW w:w="10421" w:type="dxa"/>
            <w:tcBorders>
              <w:bottom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1" w:type="dxa"/>
            <w:tcBorders>
              <w:top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(указать – мать, отец, усыновитель, опекун (попечитель), приемный родитель)</w:t>
            </w: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полномочия законного представителя (свидетельство о рождении либо акт органа опеки и попечительства о назначении гражданина законным представителем ребенка-сироты, ребенка, оставшегося без попечения родителей):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843"/>
        <w:gridCol w:w="2268"/>
        <w:gridCol w:w="1939"/>
      </w:tblGrid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Серия, номер (при наличии)</w:t>
            </w:r>
          </w:p>
        </w:tc>
        <w:tc>
          <w:tcPr>
            <w:tcW w:w="1843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939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c>
          <w:tcPr>
            <w:tcW w:w="4395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действия полномочий (указывается при наличии в документе)</w:t>
            </w:r>
          </w:p>
        </w:tc>
        <w:tc>
          <w:tcPr>
            <w:tcW w:w="6050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b"/>
        <w:tblW w:w="104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34"/>
        <w:gridCol w:w="9888"/>
      </w:tblGrid>
      <w:tr w:rsidR="00C9242F" w:rsidRPr="00C9242F" w:rsidTr="00BB3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9888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  <w:color w:val="000000"/>
              </w:rPr>
              <w:t>фамилия, имя, отчество (при наличии) ребенка, имя и (или) фамилию которого необходимо изменить</w:t>
            </w: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b"/>
        <w:tblW w:w="104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851"/>
        <w:gridCol w:w="7620"/>
      </w:tblGrid>
      <w:tr w:rsidR="00C9242F" w:rsidRPr="00C9242F" w:rsidTr="00BB3F3B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Дата рождения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9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Гражданство</w:t>
            </w:r>
          </w:p>
        </w:tc>
        <w:tc>
          <w:tcPr>
            <w:tcW w:w="8471" w:type="dxa"/>
            <w:gridSpan w:val="2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СНИЛС</w:t>
            </w:r>
          </w:p>
        </w:tc>
        <w:tc>
          <w:tcPr>
            <w:tcW w:w="9038" w:type="dxa"/>
            <w:gridSpan w:val="3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Место рождения</w:t>
            </w:r>
          </w:p>
        </w:tc>
        <w:tc>
          <w:tcPr>
            <w:tcW w:w="7620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C9242F" w:rsidRPr="00C9242F" w:rsidRDefault="00C9242F" w:rsidP="00C9242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42F" w:rsidRPr="00C9242F" w:rsidRDefault="00C9242F" w:rsidP="00C9242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4. Просим (прошу) дать разрешение на изменение имени и (или) фамилии несовершеннолетнего:</w:t>
      </w:r>
    </w:p>
    <w:p w:rsidR="00C9242F" w:rsidRPr="00C9242F" w:rsidRDefault="00C9242F" w:rsidP="00C9242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4678"/>
        <w:gridCol w:w="283"/>
        <w:gridCol w:w="284"/>
        <w:gridCol w:w="4394"/>
        <w:gridCol w:w="284"/>
      </w:tblGrid>
      <w:tr w:rsidR="00C9242F" w:rsidRPr="00C9242F" w:rsidTr="00BB3F3B">
        <w:tc>
          <w:tcPr>
            <w:tcW w:w="5211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ребенка в настоящее время</w:t>
            </w:r>
          </w:p>
        </w:tc>
        <w:tc>
          <w:tcPr>
            <w:tcW w:w="4962" w:type="dxa"/>
            <w:gridSpan w:val="3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ребенка после смены имени и (или) фамилии</w:t>
            </w:r>
          </w:p>
        </w:tc>
      </w:tr>
      <w:tr w:rsidR="00C9242F" w:rsidRPr="00C9242F" w:rsidTr="00BB3F3B">
        <w:trPr>
          <w:trHeight w:val="322"/>
        </w:trPr>
        <w:tc>
          <w:tcPr>
            <w:tcW w:w="250" w:type="dxa"/>
            <w:vMerge w:val="restart"/>
            <w:tcBorders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lef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rPr>
          <w:trHeight w:val="56"/>
        </w:trPr>
        <w:tc>
          <w:tcPr>
            <w:tcW w:w="250" w:type="dxa"/>
            <w:vMerge/>
            <w:tcBorders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42F" w:rsidRPr="00C9242F" w:rsidTr="00BB3F3B">
        <w:trPr>
          <w:trHeight w:val="184"/>
        </w:trPr>
        <w:tc>
          <w:tcPr>
            <w:tcW w:w="250" w:type="dxa"/>
            <w:vMerge/>
            <w:tcBorders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left w:val="nil"/>
              <w:righ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:rsidR="00C9242F" w:rsidRPr="00C9242F" w:rsidRDefault="00C9242F" w:rsidP="00C9242F">
            <w:pPr>
              <w:spacing w:before="100" w:beforeAutospacing="1" w:after="100" w:afterAutospacing="1"/>
              <w:ind w:left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242F" w:rsidRPr="00C9242F" w:rsidRDefault="00C9242F" w:rsidP="00C9242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037"/>
      </w:tblGrid>
      <w:tr w:rsidR="00C9242F" w:rsidRPr="00C9242F" w:rsidTr="00BB3F3B"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В связи с</w:t>
            </w:r>
          </w:p>
        </w:tc>
        <w:tc>
          <w:tcPr>
            <w:tcW w:w="9037" w:type="dxa"/>
            <w:tcBorders>
              <w:top w:val="nil"/>
              <w:left w:val="nil"/>
              <w:bottom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1" w:type="dxa"/>
            <w:gridSpan w:val="2"/>
            <w:tcBorders>
              <w:top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1" w:type="dxa"/>
            <w:gridSpan w:val="2"/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10421" w:type="dxa"/>
            <w:gridSpan w:val="2"/>
            <w:tcBorders>
              <w:bottom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</w:rPr>
              <w:t xml:space="preserve">(подробно указываются </w:t>
            </w:r>
            <w:r w:rsidRPr="00C9242F">
              <w:rPr>
                <w:rFonts w:ascii="Times New Roman" w:eastAsia="Times New Roman" w:hAnsi="Times New Roman"/>
                <w:color w:val="000000"/>
              </w:rPr>
              <w:t>обстоятельства, способствующие желанию изменения</w:t>
            </w:r>
            <w:r w:rsidRPr="00C9242F">
              <w:rPr>
                <w:rFonts w:ascii="Times New Roman" w:eastAsia="Times New Roman" w:hAnsi="Times New Roman"/>
              </w:rPr>
              <w:t xml:space="preserve"> имени и (или) фамилии ребенка)</w:t>
            </w:r>
          </w:p>
        </w:tc>
      </w:tr>
    </w:tbl>
    <w:p w:rsidR="00C9242F" w:rsidRPr="00C9242F" w:rsidRDefault="00C9242F" w:rsidP="00C9242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1042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59"/>
        <w:gridCol w:w="9463"/>
      </w:tblGrid>
      <w:tr w:rsidR="00C9242F" w:rsidRPr="00C9242F" w:rsidTr="00BB3F3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lastRenderedPageBreak/>
              <w:t>5. Я,</w:t>
            </w:r>
          </w:p>
        </w:tc>
        <w:tc>
          <w:tcPr>
            <w:tcW w:w="9463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(фамилия, имя, отчество (при наличии), имя и (или) фамилию которого необходимо изменить, достигший возраста 10 лет)</w:t>
            </w:r>
          </w:p>
        </w:tc>
      </w:tr>
    </w:tbl>
    <w:p w:rsidR="00C9242F" w:rsidRPr="00C9242F" w:rsidRDefault="00C9242F" w:rsidP="00C9242F">
      <w:pPr>
        <w:spacing w:before="100" w:beforeAutospacing="1" w:after="100" w:afterAutospacing="1"/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согласен (не согласен) на изменение мне имени и (или) фамилии (нужное подчеркнуть) с</w:t>
      </w:r>
    </w:p>
    <w:tbl>
      <w:tblPr>
        <w:tblStyle w:val="1b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786"/>
        <w:gridCol w:w="709"/>
        <w:gridCol w:w="4926"/>
      </w:tblGrid>
      <w:tr w:rsidR="00C9242F" w:rsidRPr="00C9242F" w:rsidTr="00BB3F3B"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на</w:t>
            </w:r>
          </w:p>
        </w:tc>
        <w:tc>
          <w:tcPr>
            <w:tcW w:w="4926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14"/>
        <w:gridCol w:w="361"/>
        <w:gridCol w:w="314"/>
        <w:gridCol w:w="1529"/>
        <w:gridCol w:w="709"/>
        <w:gridCol w:w="709"/>
        <w:gridCol w:w="1417"/>
        <w:gridCol w:w="709"/>
        <w:gridCol w:w="4111"/>
      </w:tblGrid>
      <w:tr w:rsidR="00C9242F" w:rsidRPr="00C9242F" w:rsidTr="00BB3F3B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«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»</w:t>
            </w:r>
          </w:p>
        </w:tc>
        <w:tc>
          <w:tcPr>
            <w:tcW w:w="1529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года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5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</w:rPr>
              <w:t>(подпись)</w:t>
            </w:r>
          </w:p>
        </w:tc>
      </w:tr>
    </w:tbl>
    <w:p w:rsidR="00C9242F" w:rsidRPr="00C9242F" w:rsidRDefault="00C9242F" w:rsidP="00C9242F">
      <w:pPr>
        <w:spacing w:before="100" w:beforeAutospacing="1" w:after="100" w:afterAutospacing="1"/>
        <w:ind w:left="5664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4"/>
          <w:szCs w:val="24"/>
          <w:lang w:val="x-none"/>
        </w:rPr>
      </w:pPr>
      <w:r w:rsidRPr="00C9242F">
        <w:rPr>
          <w:rFonts w:ascii="Times New Roman" w:eastAsia="Times New Roman" w:hAnsi="Times New Roman"/>
          <w:sz w:val="24"/>
          <w:szCs w:val="24"/>
          <w:lang w:val="x-none"/>
        </w:rPr>
        <w:t xml:space="preserve">6. В соответствии с Федеральным законом от 27 июля 2006 года № 152-ФЗ «О персональных данных» даю(-ем) согласие на обработку моих (наших) персональных данных в органе </w:t>
      </w:r>
      <w:r>
        <w:rPr>
          <w:rFonts w:ascii="Times New Roman" w:eastAsia="Times New Roman" w:hAnsi="Times New Roman"/>
          <w:sz w:val="24"/>
          <w:szCs w:val="24"/>
        </w:rPr>
        <w:t>опеки и попечительстве</w:t>
      </w:r>
      <w:r w:rsidRPr="00C9242F">
        <w:rPr>
          <w:rFonts w:ascii="Times New Roman" w:eastAsia="Times New Roman" w:hAnsi="Times New Roman"/>
          <w:sz w:val="24"/>
          <w:szCs w:val="24"/>
          <w:lang w:val="x-none"/>
        </w:rPr>
        <w:t>, а также на их использование при информационном обмене с другими организациями, участвующими в предоставлении государственной услуги,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</w:t>
      </w: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7194"/>
      </w:tblGrid>
      <w:tr w:rsidR="00C9242F" w:rsidRPr="00C9242F" w:rsidTr="00BB3F3B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Российской Федерации</w:t>
            </w:r>
          </w:p>
        </w:tc>
        <w:tc>
          <w:tcPr>
            <w:tcW w:w="7194" w:type="dxa"/>
            <w:tcBorders>
              <w:top w:val="nil"/>
              <w:lef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(подпись заявителя)</w:t>
            </w:r>
          </w:p>
        </w:tc>
      </w:tr>
    </w:tbl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4"/>
          <w:szCs w:val="24"/>
          <w:lang w:val="x-none"/>
        </w:rPr>
      </w:pPr>
    </w:p>
    <w:tbl>
      <w:tblPr>
        <w:tblStyle w:val="1b"/>
        <w:tblW w:w="7229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9"/>
      </w:tblGrid>
      <w:tr w:rsidR="00C9242F" w:rsidRPr="00C9242F" w:rsidTr="00BB3F3B">
        <w:tc>
          <w:tcPr>
            <w:tcW w:w="7229" w:type="dxa"/>
            <w:tcBorders>
              <w:top w:val="nil"/>
              <w:lef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7229" w:type="dxa"/>
            <w:tcBorders>
              <w:lef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(подпись второго родителя)</w:t>
            </w:r>
          </w:p>
        </w:tc>
      </w:tr>
    </w:tbl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7. Достоверность представленных сведений подтверждаю(-ем). Об ответственности за предоставление недостоверных сведений, в том числе об уголовной ответственности за предоставление заведомо ложных и (или) недостоверных сведений, умолчание о фактах, влекущих прекращение социальных выплат, предусмотренной статьей 159.2 Уголовного кодекса Российской</w:t>
      </w:r>
    </w:p>
    <w:tbl>
      <w:tblPr>
        <w:tblStyle w:val="1b"/>
        <w:tblW w:w="106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7194"/>
      </w:tblGrid>
      <w:tr w:rsidR="00C9242F" w:rsidRPr="00C9242F" w:rsidTr="00BB3F3B">
        <w:tc>
          <w:tcPr>
            <w:tcW w:w="3414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Федерации, предупрежден(-а)</w:t>
            </w:r>
          </w:p>
        </w:tc>
        <w:tc>
          <w:tcPr>
            <w:tcW w:w="7194" w:type="dxa"/>
            <w:tcBorders>
              <w:top w:val="nil"/>
              <w:lef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3414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194" w:type="dxa"/>
            <w:tcBorders>
              <w:lef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(подпись заявителя)</w:t>
            </w:r>
          </w:p>
        </w:tc>
      </w:tr>
    </w:tbl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4"/>
          <w:szCs w:val="24"/>
          <w:lang w:val="x-none"/>
        </w:rPr>
      </w:pPr>
    </w:p>
    <w:tbl>
      <w:tblPr>
        <w:tblStyle w:val="1b"/>
        <w:tblW w:w="7087" w:type="dxa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7"/>
      </w:tblGrid>
      <w:tr w:rsidR="00C9242F" w:rsidRPr="00C9242F" w:rsidTr="00BB3F3B">
        <w:tc>
          <w:tcPr>
            <w:tcW w:w="7087" w:type="dxa"/>
            <w:tcBorders>
              <w:top w:val="nil"/>
              <w:lef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7087" w:type="dxa"/>
            <w:tcBorders>
              <w:lef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(подпись второго родителя)</w:t>
            </w:r>
          </w:p>
        </w:tc>
      </w:tr>
    </w:tbl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777"/>
      </w:tblGrid>
      <w:tr w:rsidR="00C9242F" w:rsidRPr="00C9242F" w:rsidTr="00BB3F3B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8. О принятом решении прошу сообщить</w:t>
            </w:r>
          </w:p>
        </w:tc>
        <w:tc>
          <w:tcPr>
            <w:tcW w:w="5777" w:type="dxa"/>
            <w:tcBorders>
              <w:top w:val="nil"/>
              <w:left w:val="nil"/>
            </w:tcBorders>
          </w:tcPr>
          <w:p w:rsidR="00C9242F" w:rsidRPr="00C9242F" w:rsidRDefault="00C9242F" w:rsidP="00C9242F">
            <w:pPr>
              <w:ind w:left="0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4644" w:type="dxa"/>
            <w:tcBorders>
              <w:top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777" w:type="dxa"/>
            <w:tcBorders>
              <w:lef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(форма и способ получения результата)</w:t>
            </w:r>
          </w:p>
        </w:tc>
      </w:tr>
    </w:tbl>
    <w:p w:rsidR="00C9242F" w:rsidRPr="00C9242F" w:rsidRDefault="00C9242F" w:rsidP="00C9242F">
      <w:pPr>
        <w:tabs>
          <w:tab w:val="left" w:pos="426"/>
        </w:tabs>
        <w:ind w:left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42F" w:rsidRPr="00C9242F" w:rsidRDefault="00C9242F" w:rsidP="00C9242F">
      <w:pPr>
        <w:ind w:left="0"/>
        <w:contextualSpacing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C9242F">
        <w:rPr>
          <w:rFonts w:ascii="Times New Roman" w:eastAsia="Times New Roman" w:hAnsi="Times New Roman"/>
          <w:sz w:val="24"/>
          <w:szCs w:val="24"/>
          <w:lang w:val="x-none" w:eastAsia="x-none"/>
        </w:rPr>
        <w:t>К заявлению прилагаю следующие документы:</w:t>
      </w:r>
    </w:p>
    <w:tbl>
      <w:tblPr>
        <w:tblStyle w:val="1b"/>
        <w:tblW w:w="10423" w:type="dxa"/>
        <w:tblInd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0"/>
        <w:gridCol w:w="283"/>
      </w:tblGrid>
      <w:tr w:rsidR="00C9242F" w:rsidRPr="00C9242F" w:rsidTr="00BB3F3B">
        <w:tc>
          <w:tcPr>
            <w:tcW w:w="10140" w:type="dxa"/>
            <w:tcBorders>
              <w:top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;</w:t>
            </w:r>
          </w:p>
        </w:tc>
      </w:tr>
      <w:tr w:rsidR="00C9242F" w:rsidRPr="00C9242F" w:rsidTr="00BB3F3B">
        <w:tc>
          <w:tcPr>
            <w:tcW w:w="10140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;</w:t>
            </w:r>
          </w:p>
        </w:tc>
      </w:tr>
      <w:tr w:rsidR="00C9242F" w:rsidRPr="00C9242F" w:rsidTr="00BB3F3B">
        <w:tc>
          <w:tcPr>
            <w:tcW w:w="10140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;</w:t>
            </w:r>
          </w:p>
        </w:tc>
      </w:tr>
      <w:tr w:rsidR="00C9242F" w:rsidRPr="00C9242F" w:rsidTr="00BB3F3B">
        <w:tc>
          <w:tcPr>
            <w:tcW w:w="10140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;</w:t>
            </w:r>
          </w:p>
        </w:tc>
      </w:tr>
      <w:tr w:rsidR="00C9242F" w:rsidRPr="00C9242F" w:rsidTr="00BB3F3B">
        <w:tc>
          <w:tcPr>
            <w:tcW w:w="10140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;</w:t>
            </w:r>
          </w:p>
        </w:tc>
      </w:tr>
      <w:tr w:rsidR="00C9242F" w:rsidRPr="00C9242F" w:rsidTr="00BB3F3B">
        <w:tc>
          <w:tcPr>
            <w:tcW w:w="10140" w:type="dxa"/>
            <w:tcBorders>
              <w:top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.</w:t>
            </w:r>
          </w:p>
        </w:tc>
      </w:tr>
    </w:tbl>
    <w:p w:rsidR="00C9242F" w:rsidRPr="00C9242F" w:rsidRDefault="00C9242F" w:rsidP="00C9242F">
      <w:pPr>
        <w:ind w:left="0"/>
        <w:contextualSpacing/>
        <w:rPr>
          <w:rFonts w:ascii="Times New Roman" w:eastAsia="Times New Roman" w:hAnsi="Times New Roman"/>
          <w:sz w:val="24"/>
          <w:lang w:val="x-none" w:eastAsia="x-none"/>
        </w:rPr>
      </w:pPr>
    </w:p>
    <w:tbl>
      <w:tblPr>
        <w:tblStyle w:val="1b"/>
        <w:tblW w:w="10456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14"/>
        <w:gridCol w:w="361"/>
        <w:gridCol w:w="314"/>
        <w:gridCol w:w="1954"/>
        <w:gridCol w:w="284"/>
        <w:gridCol w:w="709"/>
        <w:gridCol w:w="425"/>
        <w:gridCol w:w="283"/>
        <w:gridCol w:w="5812"/>
      </w:tblGrid>
      <w:tr w:rsidR="00C9242F" w:rsidRPr="00C9242F" w:rsidTr="00BB3F3B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«</w:t>
            </w:r>
          </w:p>
        </w:tc>
        <w:tc>
          <w:tcPr>
            <w:tcW w:w="361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»</w:t>
            </w:r>
          </w:p>
        </w:tc>
        <w:tc>
          <w:tcPr>
            <w:tcW w:w="1954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43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</w:rPr>
              <w:t>(дата)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812" w:type="dxa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(подпись заявителя, подпись второго родителя (при наличии))</w:t>
            </w:r>
          </w:p>
        </w:tc>
      </w:tr>
    </w:tbl>
    <w:p w:rsidR="00C9242F" w:rsidRPr="00C9242F" w:rsidRDefault="00C9242F" w:rsidP="00C9242F">
      <w:pPr>
        <w:ind w:left="0"/>
        <w:contextualSpacing/>
        <w:rPr>
          <w:rFonts w:ascii="Times New Roman" w:eastAsia="Times New Roman" w:hAnsi="Times New Roman"/>
          <w:sz w:val="24"/>
          <w:lang w:val="x-none" w:eastAsia="x-none"/>
        </w:rPr>
      </w:pPr>
    </w:p>
    <w:p w:rsidR="00C9242F" w:rsidRPr="00C9242F" w:rsidRDefault="00C9242F" w:rsidP="00C9242F">
      <w:pPr>
        <w:tabs>
          <w:tab w:val="left" w:pos="1134"/>
        </w:tabs>
        <w:autoSpaceDE w:val="0"/>
        <w:autoSpaceDN w:val="0"/>
        <w:ind w:left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t>Данные, указанные в заявлении, соответствуют представленным документам.</w:t>
      </w:r>
    </w:p>
    <w:p w:rsidR="00C9242F" w:rsidRPr="00C9242F" w:rsidRDefault="00C9242F" w:rsidP="00C9242F">
      <w:pPr>
        <w:tabs>
          <w:tab w:val="left" w:pos="1134"/>
        </w:tabs>
        <w:autoSpaceDE w:val="0"/>
        <w:autoSpaceDN w:val="0"/>
        <w:ind w:left="0"/>
        <w:contextualSpacing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"/>
        <w:gridCol w:w="2268"/>
        <w:gridCol w:w="5777"/>
      </w:tblGrid>
      <w:tr w:rsidR="00C9242F" w:rsidRPr="00C9242F" w:rsidTr="00BB3F3B">
        <w:tc>
          <w:tcPr>
            <w:tcW w:w="4644" w:type="dxa"/>
            <w:gridSpan w:val="3"/>
            <w:vMerge w:val="restart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Заявление и документы зарегистрированы</w:t>
            </w:r>
          </w:p>
        </w:tc>
        <w:tc>
          <w:tcPr>
            <w:tcW w:w="5777" w:type="dxa"/>
            <w:tcBorders>
              <w:bottom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c>
          <w:tcPr>
            <w:tcW w:w="4644" w:type="dxa"/>
            <w:gridSpan w:val="3"/>
            <w:vMerge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5777" w:type="dxa"/>
            <w:tcBorders>
              <w:top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</w:rPr>
              <w:t>(дата приема и регистрационный номер заявления)</w:t>
            </w:r>
          </w:p>
        </w:tc>
      </w:tr>
      <w:tr w:rsidR="00C9242F" w:rsidRPr="00C9242F" w:rsidTr="00BB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045" w:type="dxa"/>
            <w:gridSpan w:val="2"/>
            <w:tcBorders>
              <w:top w:val="nil"/>
              <w:left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C9242F" w:rsidRPr="00C9242F" w:rsidTr="00BB3F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8045" w:type="dxa"/>
            <w:gridSpan w:val="2"/>
            <w:tcBorders>
              <w:left w:val="nil"/>
              <w:bottom w:val="nil"/>
              <w:right w:val="nil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</w:rPr>
              <w:t>(фамилия, инициалы должностного лица)</w:t>
            </w: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9242F" w:rsidRPr="00C9242F" w:rsidRDefault="00C9242F" w:rsidP="00C9242F">
      <w:pPr>
        <w:autoSpaceDE w:val="0"/>
        <w:autoSpaceDN w:val="0"/>
        <w:ind w:left="0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1"/>
      </w:tblGrid>
      <w:tr w:rsidR="00C9242F" w:rsidRPr="00C9242F" w:rsidTr="00BB3F3B">
        <w:tc>
          <w:tcPr>
            <w:tcW w:w="10421" w:type="dxa"/>
            <w:tcBorders>
              <w:bottom w:val="dashSmallGap" w:sz="4" w:space="0" w:color="auto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Примечание: заявление заполняется синими или черными чернилами (пастой)</w:t>
            </w:r>
          </w:p>
        </w:tc>
      </w:tr>
      <w:tr w:rsidR="00C9242F" w:rsidRPr="00C9242F" w:rsidTr="00BB3F3B">
        <w:tc>
          <w:tcPr>
            <w:tcW w:w="10421" w:type="dxa"/>
            <w:tcBorders>
              <w:top w:val="dashSmallGap" w:sz="4" w:space="0" w:color="auto"/>
            </w:tcBorders>
          </w:tcPr>
          <w:p w:rsidR="00C9242F" w:rsidRPr="00C9242F" w:rsidRDefault="00C9242F" w:rsidP="00C9242F">
            <w:pPr>
              <w:ind w:left="0"/>
              <w:jc w:val="center"/>
              <w:rPr>
                <w:rFonts w:ascii="Times New Roman" w:eastAsia="Times New Roman" w:hAnsi="Times New Roman"/>
              </w:rPr>
            </w:pPr>
            <w:r w:rsidRPr="00C9242F">
              <w:rPr>
                <w:rFonts w:ascii="Times New Roman" w:eastAsia="Times New Roman" w:hAnsi="Times New Roman"/>
              </w:rPr>
              <w:t>(линия отреза)</w:t>
            </w: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24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Расписка-уведомление о приеме документов</w:t>
      </w:r>
    </w:p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53"/>
      </w:tblGrid>
      <w:tr w:rsidR="00C9242F" w:rsidRPr="00C9242F" w:rsidTr="00BB3F3B">
        <w:tc>
          <w:tcPr>
            <w:tcW w:w="1668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 xml:space="preserve">Заявление гр. </w:t>
            </w:r>
          </w:p>
        </w:tc>
        <w:tc>
          <w:tcPr>
            <w:tcW w:w="8753" w:type="dxa"/>
            <w:tcBorders>
              <w:bottom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984"/>
        <w:gridCol w:w="2552"/>
        <w:gridCol w:w="2693"/>
      </w:tblGrid>
      <w:tr w:rsidR="00C9242F" w:rsidRPr="00C9242F" w:rsidTr="00BB3F3B">
        <w:tc>
          <w:tcPr>
            <w:tcW w:w="3227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984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приема заявления</w:t>
            </w:r>
          </w:p>
        </w:tc>
        <w:tc>
          <w:tcPr>
            <w:tcW w:w="2552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693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24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 должностного лица</w:t>
            </w:r>
          </w:p>
        </w:tc>
      </w:tr>
      <w:tr w:rsidR="00C9242F" w:rsidRPr="00C9242F" w:rsidTr="00BB3F3B">
        <w:trPr>
          <w:trHeight w:val="58"/>
        </w:trPr>
        <w:tc>
          <w:tcPr>
            <w:tcW w:w="3227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9242F" w:rsidRPr="00C9242F" w:rsidRDefault="00C9242F" w:rsidP="00C9242F">
            <w:pPr>
              <w:autoSpaceDE w:val="0"/>
              <w:autoSpaceDN w:val="0"/>
              <w:ind w:left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9242F" w:rsidRPr="00C9242F" w:rsidRDefault="00C9242F" w:rsidP="00C9242F">
      <w:pPr>
        <w:autoSpaceDE w:val="0"/>
        <w:autoSpaceDN w:val="0"/>
        <w:ind w:left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b"/>
        <w:tblW w:w="104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5528"/>
      </w:tblGrid>
      <w:tr w:rsidR="00C9242F" w:rsidRPr="00C9242F" w:rsidTr="00BB3F3B">
        <w:tc>
          <w:tcPr>
            <w:tcW w:w="4928" w:type="dxa"/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  <w:r w:rsidRPr="00C9242F">
              <w:rPr>
                <w:rFonts w:ascii="Times New Roman" w:eastAsia="Times New Roman" w:hAnsi="Times New Roman"/>
                <w:szCs w:val="24"/>
              </w:rPr>
              <w:t>Номер телефона для получения информации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9242F" w:rsidRPr="00C9242F" w:rsidRDefault="00C9242F" w:rsidP="00C9242F">
            <w:pPr>
              <w:ind w:left="0"/>
              <w:jc w:val="left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AE047F" w:rsidRDefault="00C9242F" w:rsidP="00C9242F">
      <w:pPr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C9242F" w:rsidRDefault="00C9242F" w:rsidP="00C9242F">
      <w:pPr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Приложение 3 изложить в следующей редакции:</w:t>
      </w:r>
    </w:p>
    <w:p w:rsidR="00C9242F" w:rsidRPr="00C9242F" w:rsidRDefault="00C9242F" w:rsidP="00C9242F">
      <w:pPr>
        <w:autoSpaceDE w:val="0"/>
        <w:autoSpaceDN w:val="0"/>
        <w:adjustRightInd w:val="0"/>
        <w:ind w:left="0" w:firstLine="708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C9242F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C9242F">
        <w:rPr>
          <w:rFonts w:ascii="Times New Roman" w:eastAsiaTheme="minorHAnsi" w:hAnsi="Times New Roman"/>
          <w:sz w:val="28"/>
          <w:szCs w:val="28"/>
        </w:rPr>
        <w:t>Приложение 3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к Административному регламенту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Министерства социальной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политики и труда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Удмуртской Республики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по предоставлению государственной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услуги "Выдача разрешения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на изменение имени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jc w:val="right"/>
        <w:rPr>
          <w:rFonts w:ascii="Times New Roman" w:eastAsiaTheme="minorHAnsi" w:hAnsi="Times New Roman"/>
          <w:sz w:val="28"/>
          <w:szCs w:val="28"/>
        </w:rPr>
      </w:pPr>
      <w:r w:rsidRPr="00C9242F">
        <w:rPr>
          <w:rFonts w:ascii="Times New Roman" w:eastAsiaTheme="minorHAnsi" w:hAnsi="Times New Roman"/>
          <w:sz w:val="28"/>
          <w:szCs w:val="28"/>
        </w:rPr>
        <w:t>и (или) фамилии ребенка"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Оформляется на бланке органа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</w:t>
      </w:r>
      <w:r w:rsidR="00077AA3">
        <w:rPr>
          <w:rFonts w:ascii="Times New Roman" w:eastAsiaTheme="minorHAnsi" w:hAnsi="Times New Roman"/>
          <w:sz w:val="20"/>
          <w:szCs w:val="20"/>
        </w:rPr>
        <w:t>Опеки и попечительства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2B576C" w:rsidP="002B576C">
      <w:pPr>
        <w:autoSpaceDE w:val="0"/>
        <w:autoSpaceDN w:val="0"/>
        <w:adjustRightInd w:val="0"/>
        <w:ind w:left="0"/>
        <w:jc w:val="center"/>
        <w:outlineLvl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РЕШЕНИЕ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"__" ___________ 20__ года                          </w:t>
      </w:r>
      <w:r w:rsidR="002B576C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</w:t>
      </w:r>
      <w:r w:rsidRPr="00C9242F">
        <w:rPr>
          <w:rFonts w:ascii="Times New Roman" w:eastAsiaTheme="minorHAnsi" w:hAnsi="Times New Roman"/>
          <w:sz w:val="20"/>
          <w:szCs w:val="20"/>
        </w:rPr>
        <w:t xml:space="preserve">            N 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О выдаче (об отказе в выдаче)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разрешения на изменение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имени и (или) фамилии ребенка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_______________________________,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(Ф.И.О. полностью)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_________________ года рождения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Рассмотрев заявление ____________________________________________</w:t>
      </w:r>
      <w:r w:rsidR="006D36ED">
        <w:rPr>
          <w:rFonts w:ascii="Times New Roman" w:eastAsiaTheme="minorHAnsi" w:hAnsi="Times New Roman"/>
          <w:sz w:val="20"/>
          <w:szCs w:val="20"/>
        </w:rPr>
        <w:t>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_________,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(полностью Ф.И.О. обоих родителей или одного    из родителей)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проживающих(-</w:t>
      </w:r>
      <w:proofErr w:type="spellStart"/>
      <w:r w:rsidRPr="00C9242F">
        <w:rPr>
          <w:rFonts w:ascii="Times New Roman" w:eastAsiaTheme="minorHAnsi" w:hAnsi="Times New Roman"/>
          <w:sz w:val="20"/>
          <w:szCs w:val="20"/>
        </w:rPr>
        <w:t>щего</w:t>
      </w:r>
      <w:proofErr w:type="spellEnd"/>
      <w:r w:rsidRPr="00C9242F">
        <w:rPr>
          <w:rFonts w:ascii="Times New Roman" w:eastAsiaTheme="minorHAnsi" w:hAnsi="Times New Roman"/>
          <w:sz w:val="20"/>
          <w:szCs w:val="20"/>
        </w:rPr>
        <w:t>/щей) по адресу: ______________________________</w:t>
      </w:r>
      <w:r w:rsidR="00077AA3">
        <w:rPr>
          <w:rFonts w:ascii="Times New Roman" w:eastAsiaTheme="minorHAnsi" w:hAnsi="Times New Roman"/>
          <w:sz w:val="20"/>
          <w:szCs w:val="20"/>
        </w:rPr>
        <w:t>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__________,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письменное согласие ребенка _____________________________</w:t>
      </w:r>
      <w:r w:rsidR="00077AA3">
        <w:rPr>
          <w:rFonts w:ascii="Times New Roman" w:eastAsiaTheme="minorHAnsi" w:hAnsi="Times New Roman"/>
          <w:sz w:val="20"/>
          <w:szCs w:val="20"/>
        </w:rPr>
        <w:t>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(Ф.И.О. полностью, дата рождения)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об изменении имени и (или) фамилии ____________________</w:t>
      </w:r>
      <w:r w:rsidR="00077AA3">
        <w:rPr>
          <w:rFonts w:ascii="Times New Roman" w:eastAsiaTheme="minorHAnsi" w:hAnsi="Times New Roman"/>
          <w:sz w:val="20"/>
          <w:szCs w:val="20"/>
        </w:rPr>
        <w:t>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_______</w:t>
      </w:r>
      <w:r w:rsidR="006D36ED">
        <w:rPr>
          <w:rFonts w:ascii="Times New Roman" w:eastAsiaTheme="minorHAnsi" w:hAnsi="Times New Roman"/>
          <w:sz w:val="20"/>
          <w:szCs w:val="20"/>
        </w:rPr>
        <w:t>__</w:t>
      </w:r>
      <w:r w:rsidRPr="00C9242F">
        <w:rPr>
          <w:rFonts w:ascii="Times New Roman" w:eastAsiaTheme="minorHAnsi" w:hAnsi="Times New Roman"/>
          <w:sz w:val="20"/>
          <w:szCs w:val="20"/>
        </w:rPr>
        <w:t>____________,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        (Ф.И.О. ребенка полностью)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____ года рождения, н</w:t>
      </w:r>
      <w:r w:rsidR="00077AA3">
        <w:rPr>
          <w:rFonts w:ascii="Times New Roman" w:eastAsiaTheme="minorHAnsi" w:hAnsi="Times New Roman"/>
          <w:sz w:val="20"/>
          <w:szCs w:val="20"/>
        </w:rPr>
        <w:t>а имя __________________________________________________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и (или) фамилию матери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по браку - ____________________</w:t>
      </w:r>
      <w:r w:rsidR="00077AA3">
        <w:rPr>
          <w:rFonts w:ascii="Times New Roman" w:eastAsiaTheme="minorHAnsi" w:hAnsi="Times New Roman"/>
          <w:sz w:val="20"/>
          <w:szCs w:val="20"/>
        </w:rPr>
        <w:t>___________________________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_ (актовая запись в свидетельстве о рождении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ребенка N ____ от _________ составлена в органе ЗАГС ____________</w:t>
      </w:r>
      <w:r w:rsidR="00077AA3">
        <w:rPr>
          <w:rFonts w:ascii="Times New Roman" w:eastAsiaTheme="minorHAnsi" w:hAnsi="Times New Roman"/>
          <w:sz w:val="20"/>
          <w:szCs w:val="20"/>
        </w:rPr>
        <w:t>__________________________</w:t>
      </w:r>
      <w:r w:rsidRPr="00C9242F">
        <w:rPr>
          <w:rFonts w:ascii="Times New Roman" w:eastAsiaTheme="minorHAnsi" w:hAnsi="Times New Roman"/>
          <w:sz w:val="20"/>
          <w:szCs w:val="20"/>
        </w:rPr>
        <w:t>________):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</w:t>
      </w:r>
      <w:r w:rsidR="00077AA3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</w:t>
      </w:r>
      <w:r w:rsidRPr="00C9242F">
        <w:rPr>
          <w:rFonts w:ascii="Times New Roman" w:eastAsiaTheme="minorHAnsi" w:hAnsi="Times New Roman"/>
          <w:sz w:val="20"/>
          <w:szCs w:val="20"/>
        </w:rPr>
        <w:t xml:space="preserve">  (полное наименование</w:t>
      </w:r>
      <w:r w:rsidR="00077AA3">
        <w:rPr>
          <w:rFonts w:ascii="Times New Roman" w:eastAsiaTheme="minorHAnsi" w:hAnsi="Times New Roman"/>
          <w:sz w:val="20"/>
          <w:szCs w:val="20"/>
        </w:rPr>
        <w:t xml:space="preserve"> </w:t>
      </w:r>
      <w:r w:rsidRPr="00C9242F">
        <w:rPr>
          <w:rFonts w:ascii="Times New Roman" w:eastAsiaTheme="minorHAnsi" w:hAnsi="Times New Roman"/>
          <w:sz w:val="20"/>
          <w:szCs w:val="20"/>
        </w:rPr>
        <w:t>органа ЗАГС)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</w:t>
      </w:r>
      <w:proofErr w:type="gramStart"/>
      <w:r w:rsidRPr="00C9242F">
        <w:rPr>
          <w:rFonts w:ascii="Times New Roman" w:eastAsiaTheme="minorHAnsi" w:hAnsi="Times New Roman"/>
          <w:sz w:val="20"/>
          <w:szCs w:val="20"/>
        </w:rPr>
        <w:t>ИЛИ  учитывая</w:t>
      </w:r>
      <w:proofErr w:type="gramEnd"/>
      <w:r w:rsidRPr="00C9242F">
        <w:rPr>
          <w:rFonts w:ascii="Times New Roman" w:eastAsiaTheme="minorHAnsi" w:hAnsi="Times New Roman"/>
          <w:sz w:val="20"/>
          <w:szCs w:val="20"/>
        </w:rPr>
        <w:t>,  что сведения об отце ребенка внесены в актовую запись о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рождении ребенка на основании заявления матери;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ИЛИ учитывая мнение __________________________________________________;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(полностью Ф.И.О. второго родителя)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ИЛИ учитывая, что отец (мать) ребенка - _______________________________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(полностью Ф.И.О. </w:t>
      </w:r>
      <w:proofErr w:type="gramStart"/>
      <w:r w:rsidRPr="00C9242F">
        <w:rPr>
          <w:rFonts w:ascii="Times New Roman" w:eastAsiaTheme="minorHAnsi" w:hAnsi="Times New Roman"/>
          <w:sz w:val="20"/>
          <w:szCs w:val="20"/>
        </w:rPr>
        <w:t>отца</w:t>
      </w:r>
      <w:r w:rsidR="006D36ED">
        <w:rPr>
          <w:rFonts w:ascii="Times New Roman" w:eastAsiaTheme="minorHAnsi" w:hAnsi="Times New Roman"/>
          <w:sz w:val="20"/>
          <w:szCs w:val="20"/>
        </w:rPr>
        <w:t xml:space="preserve"> </w:t>
      </w:r>
      <w:bookmarkStart w:id="0" w:name="_GoBack"/>
      <w:bookmarkEnd w:id="0"/>
      <w:r w:rsidRPr="00C9242F">
        <w:rPr>
          <w:rFonts w:ascii="Times New Roman" w:eastAsiaTheme="minorHAnsi" w:hAnsi="Times New Roman"/>
          <w:sz w:val="20"/>
          <w:szCs w:val="20"/>
        </w:rPr>
        <w:t xml:space="preserve"> (</w:t>
      </w:r>
      <w:proofErr w:type="gramEnd"/>
      <w:r w:rsidRPr="00C9242F">
        <w:rPr>
          <w:rFonts w:ascii="Times New Roman" w:eastAsiaTheme="minorHAnsi" w:hAnsi="Times New Roman"/>
          <w:sz w:val="20"/>
          <w:szCs w:val="20"/>
        </w:rPr>
        <w:t>матери))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решением _____________________________________________ от ________________,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(наименование суда </w:t>
      </w:r>
      <w:proofErr w:type="gramStart"/>
      <w:r w:rsidRPr="00C9242F">
        <w:rPr>
          <w:rFonts w:ascii="Times New Roman" w:eastAsiaTheme="minorHAnsi" w:hAnsi="Times New Roman"/>
          <w:sz w:val="20"/>
          <w:szCs w:val="20"/>
        </w:rPr>
        <w:t xml:space="preserve">полностью)   </w:t>
      </w:r>
      <w:proofErr w:type="gramEnd"/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(дата)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вступившим в законную силу ___________________, лишен(-а) родительских прав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(дата)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lastRenderedPageBreak/>
        <w:t>(ограничен(-а) в родительских правах; признан(-а) недееспособным(-ной), или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ограниченно дееспособным(-ной), или умершим(-шей);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ИЛИ учитывая, что установить место нахождения _________________________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</w:t>
      </w:r>
      <w:r w:rsidR="002B576C">
        <w:rPr>
          <w:rFonts w:ascii="Times New Roman" w:eastAsiaTheme="minorHAnsi" w:hAnsi="Times New Roman"/>
          <w:sz w:val="20"/>
          <w:szCs w:val="20"/>
        </w:rPr>
        <w:t xml:space="preserve">                                           </w:t>
      </w:r>
      <w:r w:rsidRPr="00C9242F">
        <w:rPr>
          <w:rFonts w:ascii="Times New Roman" w:eastAsiaTheme="minorHAnsi" w:hAnsi="Times New Roman"/>
          <w:sz w:val="20"/>
          <w:szCs w:val="20"/>
        </w:rPr>
        <w:t xml:space="preserve">   (Ф.И.О. второго родителя)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не представляется возможным;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ИЛИ учитывая, что _____________________________ без уважительных причин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   </w:t>
      </w:r>
      <w:r w:rsidR="002B576C">
        <w:rPr>
          <w:rFonts w:ascii="Times New Roman" w:eastAsiaTheme="minorHAnsi" w:hAnsi="Times New Roman"/>
          <w:sz w:val="20"/>
          <w:szCs w:val="20"/>
        </w:rPr>
        <w:t xml:space="preserve">                  </w:t>
      </w:r>
      <w:r w:rsidRPr="00C9242F">
        <w:rPr>
          <w:rFonts w:ascii="Times New Roman" w:eastAsiaTheme="minorHAnsi" w:hAnsi="Times New Roman"/>
          <w:sz w:val="20"/>
          <w:szCs w:val="20"/>
        </w:rPr>
        <w:t xml:space="preserve"> (Ф.И.О. второго родителя)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уклоняется от воспитания и содержания ребенка, что подтверждается _________</w:t>
      </w:r>
      <w:r w:rsidR="002B576C">
        <w:rPr>
          <w:rFonts w:ascii="Times New Roman" w:eastAsiaTheme="minorHAnsi" w:hAnsi="Times New Roman"/>
          <w:sz w:val="20"/>
          <w:szCs w:val="20"/>
        </w:rPr>
        <w:t>___________________________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_____________________________________________________________, на основании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(указать документы, подтверждающие данный факт)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документов,   исходя   из  интересов  ребенка,  руководствуясь  </w:t>
      </w:r>
      <w:hyperlink r:id="rId9" w:history="1">
        <w:r w:rsidRPr="00C9242F">
          <w:rPr>
            <w:rFonts w:ascii="Times New Roman" w:eastAsiaTheme="minorHAnsi" w:hAnsi="Times New Roman"/>
            <w:color w:val="0000FF"/>
            <w:sz w:val="20"/>
            <w:szCs w:val="20"/>
          </w:rPr>
          <w:t>статьей  59</w:t>
        </w:r>
      </w:hyperlink>
      <w:r w:rsidR="002B576C">
        <w:rPr>
          <w:rFonts w:ascii="Times New Roman" w:eastAsiaTheme="minorHAnsi" w:hAnsi="Times New Roman"/>
          <w:sz w:val="20"/>
          <w:szCs w:val="20"/>
        </w:rPr>
        <w:t xml:space="preserve"> </w:t>
      </w:r>
      <w:r w:rsidRPr="00C9242F">
        <w:rPr>
          <w:rFonts w:ascii="Times New Roman" w:eastAsiaTheme="minorHAnsi" w:hAnsi="Times New Roman"/>
          <w:sz w:val="20"/>
          <w:szCs w:val="20"/>
        </w:rPr>
        <w:t xml:space="preserve">Семейного  кодекса  Российской  Федерации, </w:t>
      </w:r>
      <w:hyperlink r:id="rId10" w:history="1">
        <w:r w:rsidRPr="00C9242F">
          <w:rPr>
            <w:rFonts w:ascii="Times New Roman" w:eastAsiaTheme="minorHAnsi" w:hAnsi="Times New Roman"/>
            <w:color w:val="0000FF"/>
            <w:sz w:val="20"/>
            <w:szCs w:val="20"/>
          </w:rPr>
          <w:t>пунктом 4 статьи 58</w:t>
        </w:r>
      </w:hyperlink>
      <w:r w:rsidRPr="00C9242F">
        <w:rPr>
          <w:rFonts w:ascii="Times New Roman" w:eastAsiaTheme="minorHAnsi" w:hAnsi="Times New Roman"/>
          <w:sz w:val="20"/>
          <w:szCs w:val="20"/>
        </w:rPr>
        <w:t xml:space="preserve"> Федерального</w:t>
      </w:r>
      <w:r w:rsidR="002B576C">
        <w:rPr>
          <w:rFonts w:ascii="Times New Roman" w:eastAsiaTheme="minorHAnsi" w:hAnsi="Times New Roman"/>
          <w:sz w:val="20"/>
          <w:szCs w:val="20"/>
        </w:rPr>
        <w:t xml:space="preserve"> </w:t>
      </w:r>
      <w:r w:rsidRPr="00C9242F">
        <w:rPr>
          <w:rFonts w:ascii="Times New Roman" w:eastAsiaTheme="minorHAnsi" w:hAnsi="Times New Roman"/>
          <w:sz w:val="20"/>
          <w:szCs w:val="20"/>
        </w:rPr>
        <w:t>закона  от  15 ноября 1997 года N 143-ФЗ "Об актах гражданского состояния",</w:t>
      </w:r>
      <w:r w:rsidR="002B576C">
        <w:rPr>
          <w:rFonts w:ascii="Times New Roman" w:eastAsiaTheme="minorHAnsi" w:hAnsi="Times New Roman"/>
          <w:sz w:val="20"/>
          <w:szCs w:val="20"/>
        </w:rPr>
        <w:t xml:space="preserve"> </w:t>
      </w:r>
      <w:r w:rsidR="00077AA3">
        <w:rPr>
          <w:rFonts w:ascii="Times New Roman" w:eastAsiaTheme="minorHAnsi" w:hAnsi="Times New Roman"/>
          <w:sz w:val="20"/>
          <w:szCs w:val="20"/>
        </w:rPr>
        <w:t>Орган опеки и попечительства</w:t>
      </w:r>
      <w:r w:rsidRPr="00C9242F">
        <w:rPr>
          <w:rFonts w:ascii="Times New Roman" w:eastAsiaTheme="minorHAnsi" w:hAnsi="Times New Roman"/>
          <w:sz w:val="20"/>
          <w:szCs w:val="20"/>
        </w:rPr>
        <w:t xml:space="preserve"> _____________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________________________________________________________ ПОСТАНОВЛЯЕТ: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(наименование </w:t>
      </w:r>
      <w:r w:rsidR="002B576C">
        <w:rPr>
          <w:rFonts w:ascii="Times New Roman" w:eastAsiaTheme="minorHAnsi" w:hAnsi="Times New Roman"/>
          <w:sz w:val="20"/>
          <w:szCs w:val="20"/>
        </w:rPr>
        <w:t>органа опеки и попечительства)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Разрешить   изменить   имя   </w:t>
      </w:r>
      <w:proofErr w:type="gramStart"/>
      <w:r w:rsidRPr="00C9242F">
        <w:rPr>
          <w:rFonts w:ascii="Times New Roman" w:eastAsiaTheme="minorHAnsi" w:hAnsi="Times New Roman"/>
          <w:sz w:val="20"/>
          <w:szCs w:val="20"/>
        </w:rPr>
        <w:t>и  фамилию</w:t>
      </w:r>
      <w:proofErr w:type="gramEnd"/>
      <w:r w:rsidRPr="00C9242F">
        <w:rPr>
          <w:rFonts w:ascii="Times New Roman" w:eastAsiaTheme="minorHAnsi" w:hAnsi="Times New Roman"/>
          <w:sz w:val="20"/>
          <w:szCs w:val="20"/>
        </w:rPr>
        <w:t xml:space="preserve">  (или  имя,  или  фамилию)  ребенку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____________________________________________________________ года рождения,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 xml:space="preserve">                    (Ф.И.О. полностью)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 w:rsidRPr="00C9242F">
        <w:rPr>
          <w:rFonts w:ascii="Times New Roman" w:eastAsiaTheme="minorHAnsi" w:hAnsi="Times New Roman"/>
          <w:sz w:val="20"/>
          <w:szCs w:val="20"/>
        </w:rPr>
        <w:t>на имя и (или) фамилию ___________________________________________________.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2B576C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Руководитель органа опеки и попечительства</w:t>
      </w:r>
      <w:r w:rsidR="00C9242F" w:rsidRPr="00C9242F">
        <w:rPr>
          <w:rFonts w:ascii="Times New Roman" w:eastAsiaTheme="minorHAnsi" w:hAnsi="Times New Roman"/>
          <w:sz w:val="20"/>
          <w:szCs w:val="20"/>
        </w:rPr>
        <w:t xml:space="preserve"> ________________ _________________________</w:t>
      </w:r>
    </w:p>
    <w:p w:rsidR="00C9242F" w:rsidRPr="00C9242F" w:rsidRDefault="00C9242F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C9242F" w:rsidRPr="00C9242F" w:rsidRDefault="002B576C" w:rsidP="00077AA3">
      <w:pPr>
        <w:autoSpaceDE w:val="0"/>
        <w:autoSpaceDN w:val="0"/>
        <w:adjustRightInd w:val="0"/>
        <w:ind w:left="0"/>
        <w:outlineLvl w:val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9242F" w:rsidRPr="00C9242F">
        <w:rPr>
          <w:rFonts w:ascii="Times New Roman" w:eastAsiaTheme="minorHAnsi" w:hAnsi="Times New Roman"/>
          <w:sz w:val="20"/>
          <w:szCs w:val="20"/>
        </w:rPr>
        <w:t>М.П.</w:t>
      </w:r>
      <w:r>
        <w:rPr>
          <w:rFonts w:ascii="Times New Roman" w:eastAsiaTheme="minorHAnsi" w:hAnsi="Times New Roman"/>
          <w:sz w:val="20"/>
          <w:szCs w:val="20"/>
        </w:rPr>
        <w:t>»;</w:t>
      </w:r>
    </w:p>
    <w:p w:rsidR="00C9242F" w:rsidRPr="00C9242F" w:rsidRDefault="00C9242F" w:rsidP="00C9242F">
      <w:pPr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:rsidR="00C9242F" w:rsidRPr="00DD4CDC" w:rsidRDefault="00C9242F" w:rsidP="00C9242F">
      <w:pPr>
        <w:autoSpaceDE w:val="0"/>
        <w:autoSpaceDN w:val="0"/>
        <w:adjustRightInd w:val="0"/>
        <w:ind w:left="0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392DF2" w:rsidRPr="00A3133F" w:rsidRDefault="00392DF2" w:rsidP="00C9242F">
      <w:pPr>
        <w:tabs>
          <w:tab w:val="left" w:pos="1276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DD4CDC">
        <w:rPr>
          <w:rFonts w:ascii="Times New Roman" w:hAnsi="Times New Roman"/>
          <w:sz w:val="28"/>
          <w:szCs w:val="28"/>
        </w:rPr>
        <w:t>2.</w:t>
      </w:r>
      <w:r w:rsidRPr="00DD4CDC">
        <w:rPr>
          <w:rFonts w:ascii="Times New Roman" w:hAnsi="Times New Roman"/>
          <w:sz w:val="28"/>
          <w:szCs w:val="28"/>
        </w:rPr>
        <w:tab/>
        <w:t>Настоящий приказ вступает в силу через 10 дней после его официального опубликования.</w:t>
      </w:r>
    </w:p>
    <w:p w:rsidR="00392DF2" w:rsidRPr="00AE72E8" w:rsidRDefault="00392DF2" w:rsidP="006D13A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392DF2" w:rsidRPr="00AE72E8" w:rsidRDefault="00392DF2" w:rsidP="006D13A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392DF2" w:rsidRPr="00AE72E8" w:rsidRDefault="00392DF2" w:rsidP="006D13A4">
      <w:p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p w:rsidR="009609BB" w:rsidRDefault="00392DF2" w:rsidP="006D13A4">
      <w:pPr>
        <w:tabs>
          <w:tab w:val="left" w:pos="7797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        </w:t>
      </w:r>
      <w:r w:rsidR="004177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7703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D4CDC">
        <w:rPr>
          <w:rFonts w:ascii="Times New Roman" w:hAnsi="Times New Roman"/>
          <w:sz w:val="28"/>
          <w:szCs w:val="28"/>
        </w:rPr>
        <w:t>О.В. Лубнина</w:t>
      </w:r>
    </w:p>
    <w:p w:rsidR="00392DF2" w:rsidRDefault="00392DF2" w:rsidP="006D13A4">
      <w:pPr>
        <w:tabs>
          <w:tab w:val="left" w:pos="7797"/>
        </w:tabs>
        <w:autoSpaceDE w:val="0"/>
        <w:autoSpaceDN w:val="0"/>
        <w:adjustRightInd w:val="0"/>
        <w:ind w:left="0" w:right="-284" w:firstLine="709"/>
        <w:sectPr w:rsidR="00392DF2" w:rsidSect="00477039">
          <w:headerReference w:type="default" r:id="rId11"/>
          <w:foot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392DF2" w:rsidRDefault="00392DF2" w:rsidP="006D13A4">
      <w:pPr>
        <w:tabs>
          <w:tab w:val="left" w:pos="7797"/>
        </w:tabs>
        <w:autoSpaceDE w:val="0"/>
        <w:autoSpaceDN w:val="0"/>
        <w:adjustRightInd w:val="0"/>
        <w:ind w:left="0" w:right="-284" w:firstLine="709"/>
      </w:pPr>
    </w:p>
    <w:sectPr w:rsidR="00392DF2" w:rsidSect="00392DF2">
      <w:headerReference w:type="defaul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83" w:rsidRDefault="00A70283" w:rsidP="00392DF2">
      <w:r>
        <w:separator/>
      </w:r>
    </w:p>
  </w:endnote>
  <w:endnote w:type="continuationSeparator" w:id="0">
    <w:p w:rsidR="00A70283" w:rsidRDefault="00A70283" w:rsidP="0039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7F" w:rsidRPr="00392DF2" w:rsidRDefault="00AE047F" w:rsidP="00392DF2">
    <w:pPr>
      <w:pStyle w:val="a5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83" w:rsidRDefault="00A70283" w:rsidP="00392DF2">
      <w:r>
        <w:separator/>
      </w:r>
    </w:p>
  </w:footnote>
  <w:footnote w:type="continuationSeparator" w:id="0">
    <w:p w:rsidR="00A70283" w:rsidRDefault="00A70283" w:rsidP="00392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4328805"/>
    </w:sdtPr>
    <w:sdtEndPr/>
    <w:sdtContent>
      <w:p w:rsidR="00AE047F" w:rsidRDefault="002E550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6E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E047F" w:rsidRDefault="00AE047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47F" w:rsidRPr="00BB433F" w:rsidRDefault="0090216C" w:rsidP="00392DF2">
    <w:pPr>
      <w:pStyle w:val="a7"/>
      <w:tabs>
        <w:tab w:val="left" w:pos="6060"/>
      </w:tabs>
      <w:jc w:val="center"/>
      <w:rPr>
        <w:sz w:val="24"/>
        <w:szCs w:val="24"/>
      </w:rPr>
    </w:pPr>
    <w:r w:rsidRPr="00BB433F">
      <w:rPr>
        <w:sz w:val="24"/>
        <w:szCs w:val="24"/>
      </w:rPr>
      <w:fldChar w:fldCharType="begin"/>
    </w:r>
    <w:r w:rsidR="00AE047F" w:rsidRPr="00BB433F">
      <w:rPr>
        <w:sz w:val="24"/>
        <w:szCs w:val="24"/>
      </w:rPr>
      <w:instrText>PAGE   \* MERGEFORMAT</w:instrText>
    </w:r>
    <w:r w:rsidRPr="00BB433F">
      <w:rPr>
        <w:sz w:val="24"/>
        <w:szCs w:val="24"/>
      </w:rPr>
      <w:fldChar w:fldCharType="separate"/>
    </w:r>
    <w:r w:rsidR="00AE047F">
      <w:rPr>
        <w:noProof/>
        <w:sz w:val="24"/>
        <w:szCs w:val="24"/>
      </w:rPr>
      <w:t>4</w:t>
    </w:r>
    <w:r w:rsidRPr="00BB433F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55359"/>
    <w:multiLevelType w:val="hybridMultilevel"/>
    <w:tmpl w:val="CB76EA34"/>
    <w:lvl w:ilvl="0" w:tplc="8AA8D98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254866B5"/>
    <w:multiLevelType w:val="hybridMultilevel"/>
    <w:tmpl w:val="73E24392"/>
    <w:lvl w:ilvl="0" w:tplc="B91E5A7A">
      <w:start w:val="1"/>
      <w:numFmt w:val="decimal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B6064D"/>
    <w:multiLevelType w:val="hybridMultilevel"/>
    <w:tmpl w:val="72F0E30C"/>
    <w:lvl w:ilvl="0" w:tplc="6CD0E930">
      <w:start w:val="118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2"/>
    <w:rsid w:val="000212B4"/>
    <w:rsid w:val="00043BA2"/>
    <w:rsid w:val="00051CC6"/>
    <w:rsid w:val="00053663"/>
    <w:rsid w:val="00077AA3"/>
    <w:rsid w:val="000809C8"/>
    <w:rsid w:val="000C3426"/>
    <w:rsid w:val="0011565C"/>
    <w:rsid w:val="001400B4"/>
    <w:rsid w:val="00154DD6"/>
    <w:rsid w:val="00164241"/>
    <w:rsid w:val="00167FCA"/>
    <w:rsid w:val="001733B2"/>
    <w:rsid w:val="00197ECE"/>
    <w:rsid w:val="001A5244"/>
    <w:rsid w:val="001C040D"/>
    <w:rsid w:val="00232C11"/>
    <w:rsid w:val="00255932"/>
    <w:rsid w:val="00282D37"/>
    <w:rsid w:val="0029717A"/>
    <w:rsid w:val="002A37B8"/>
    <w:rsid w:val="002A3952"/>
    <w:rsid w:val="002B576C"/>
    <w:rsid w:val="002D5D18"/>
    <w:rsid w:val="002E5504"/>
    <w:rsid w:val="00301D12"/>
    <w:rsid w:val="00307028"/>
    <w:rsid w:val="00321BB9"/>
    <w:rsid w:val="0035289C"/>
    <w:rsid w:val="00354484"/>
    <w:rsid w:val="00376DCC"/>
    <w:rsid w:val="00386516"/>
    <w:rsid w:val="00392DF2"/>
    <w:rsid w:val="003B29B0"/>
    <w:rsid w:val="003B5AA1"/>
    <w:rsid w:val="003D6F8E"/>
    <w:rsid w:val="00402091"/>
    <w:rsid w:val="00406DEE"/>
    <w:rsid w:val="004074E2"/>
    <w:rsid w:val="00413145"/>
    <w:rsid w:val="004177EB"/>
    <w:rsid w:val="00422E79"/>
    <w:rsid w:val="00423FBA"/>
    <w:rsid w:val="004267AC"/>
    <w:rsid w:val="00441B2F"/>
    <w:rsid w:val="004504C3"/>
    <w:rsid w:val="00450A05"/>
    <w:rsid w:val="004536BF"/>
    <w:rsid w:val="0046343F"/>
    <w:rsid w:val="00464A13"/>
    <w:rsid w:val="00476721"/>
    <w:rsid w:val="00477039"/>
    <w:rsid w:val="004770DC"/>
    <w:rsid w:val="004C1C37"/>
    <w:rsid w:val="004F0AAD"/>
    <w:rsid w:val="004F5B15"/>
    <w:rsid w:val="005302D4"/>
    <w:rsid w:val="005707AF"/>
    <w:rsid w:val="00586095"/>
    <w:rsid w:val="00597640"/>
    <w:rsid w:val="005B25FA"/>
    <w:rsid w:val="005C4460"/>
    <w:rsid w:val="005D2505"/>
    <w:rsid w:val="005F79BF"/>
    <w:rsid w:val="00601AC1"/>
    <w:rsid w:val="006457BF"/>
    <w:rsid w:val="00650848"/>
    <w:rsid w:val="006557FD"/>
    <w:rsid w:val="00661763"/>
    <w:rsid w:val="00670E56"/>
    <w:rsid w:val="00684CED"/>
    <w:rsid w:val="00685C4E"/>
    <w:rsid w:val="006A62A6"/>
    <w:rsid w:val="006B4AD7"/>
    <w:rsid w:val="006C4ECA"/>
    <w:rsid w:val="006C70D0"/>
    <w:rsid w:val="006D13A4"/>
    <w:rsid w:val="006D36ED"/>
    <w:rsid w:val="00735380"/>
    <w:rsid w:val="007C6FDF"/>
    <w:rsid w:val="007D5708"/>
    <w:rsid w:val="007F6B79"/>
    <w:rsid w:val="00816A0E"/>
    <w:rsid w:val="008231AC"/>
    <w:rsid w:val="00826D90"/>
    <w:rsid w:val="00827EE0"/>
    <w:rsid w:val="0084419A"/>
    <w:rsid w:val="00845EB6"/>
    <w:rsid w:val="0085157D"/>
    <w:rsid w:val="00880F3F"/>
    <w:rsid w:val="008B7572"/>
    <w:rsid w:val="008C0803"/>
    <w:rsid w:val="008E059E"/>
    <w:rsid w:val="0090216C"/>
    <w:rsid w:val="009254EC"/>
    <w:rsid w:val="009609BB"/>
    <w:rsid w:val="00990A4C"/>
    <w:rsid w:val="00990D84"/>
    <w:rsid w:val="009A4C64"/>
    <w:rsid w:val="009B3AFA"/>
    <w:rsid w:val="009C095E"/>
    <w:rsid w:val="009C383A"/>
    <w:rsid w:val="009E1D4D"/>
    <w:rsid w:val="00A079BF"/>
    <w:rsid w:val="00A30E17"/>
    <w:rsid w:val="00A3133F"/>
    <w:rsid w:val="00A36676"/>
    <w:rsid w:val="00A41B19"/>
    <w:rsid w:val="00A475C6"/>
    <w:rsid w:val="00A6172E"/>
    <w:rsid w:val="00A70283"/>
    <w:rsid w:val="00A823FF"/>
    <w:rsid w:val="00A85652"/>
    <w:rsid w:val="00A9183E"/>
    <w:rsid w:val="00A924A9"/>
    <w:rsid w:val="00AC5054"/>
    <w:rsid w:val="00AD47BB"/>
    <w:rsid w:val="00AE047F"/>
    <w:rsid w:val="00B05B4D"/>
    <w:rsid w:val="00B36F0D"/>
    <w:rsid w:val="00B514B7"/>
    <w:rsid w:val="00B531B4"/>
    <w:rsid w:val="00B55890"/>
    <w:rsid w:val="00B726D8"/>
    <w:rsid w:val="00B92696"/>
    <w:rsid w:val="00BA2601"/>
    <w:rsid w:val="00BC277A"/>
    <w:rsid w:val="00BC3DC2"/>
    <w:rsid w:val="00C21CFB"/>
    <w:rsid w:val="00C45AFB"/>
    <w:rsid w:val="00C46FB9"/>
    <w:rsid w:val="00C5413C"/>
    <w:rsid w:val="00C62B42"/>
    <w:rsid w:val="00C9242F"/>
    <w:rsid w:val="00C93AC6"/>
    <w:rsid w:val="00C9440D"/>
    <w:rsid w:val="00CA7F6A"/>
    <w:rsid w:val="00CD2E4B"/>
    <w:rsid w:val="00CE4F16"/>
    <w:rsid w:val="00D151CE"/>
    <w:rsid w:val="00D20792"/>
    <w:rsid w:val="00D34DEC"/>
    <w:rsid w:val="00D424A4"/>
    <w:rsid w:val="00D4359A"/>
    <w:rsid w:val="00D503F5"/>
    <w:rsid w:val="00D7619B"/>
    <w:rsid w:val="00DA4CBD"/>
    <w:rsid w:val="00DB04F2"/>
    <w:rsid w:val="00DB37BA"/>
    <w:rsid w:val="00DB60F5"/>
    <w:rsid w:val="00DC6FF3"/>
    <w:rsid w:val="00DD4CDC"/>
    <w:rsid w:val="00DE0760"/>
    <w:rsid w:val="00E0356D"/>
    <w:rsid w:val="00E06525"/>
    <w:rsid w:val="00E30681"/>
    <w:rsid w:val="00E31423"/>
    <w:rsid w:val="00E70239"/>
    <w:rsid w:val="00E86EC2"/>
    <w:rsid w:val="00EA0E7D"/>
    <w:rsid w:val="00EC0ECA"/>
    <w:rsid w:val="00EC7F37"/>
    <w:rsid w:val="00ED4F54"/>
    <w:rsid w:val="00EE15D7"/>
    <w:rsid w:val="00EE2A60"/>
    <w:rsid w:val="00F02B59"/>
    <w:rsid w:val="00F16C57"/>
    <w:rsid w:val="00F309A9"/>
    <w:rsid w:val="00F502AD"/>
    <w:rsid w:val="00F60A94"/>
    <w:rsid w:val="00F90E6D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73BF3-688E-420C-8AAD-6FB6A3AE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92DF2"/>
    <w:pPr>
      <w:spacing w:after="0" w:line="240" w:lineRule="auto"/>
      <w:ind w:left="737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392DF2"/>
    <w:pPr>
      <w:keepNext/>
      <w:ind w:left="0"/>
      <w:jc w:val="center"/>
      <w:outlineLvl w:val="0"/>
    </w:pPr>
    <w:rPr>
      <w:rFonts w:ascii="Times New Roman" w:eastAsia="Times New Roman" w:hAnsi="Times New Roman"/>
      <w:b/>
      <w:bCs/>
      <w:sz w:val="26"/>
      <w:szCs w:val="24"/>
    </w:rPr>
  </w:style>
  <w:style w:type="paragraph" w:styleId="2">
    <w:name w:val="heading 2"/>
    <w:basedOn w:val="a1"/>
    <w:next w:val="a1"/>
    <w:link w:val="20"/>
    <w:qFormat/>
    <w:rsid w:val="00392DF2"/>
    <w:pPr>
      <w:keepNext/>
      <w:spacing w:line="360" w:lineRule="auto"/>
      <w:ind w:left="0"/>
      <w:outlineLvl w:val="1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392DF2"/>
    <w:pPr>
      <w:keepNext/>
      <w:ind w:left="5940" w:hanging="1620"/>
      <w:jc w:val="left"/>
      <w:outlineLvl w:val="2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1"/>
    <w:next w:val="a1"/>
    <w:link w:val="40"/>
    <w:qFormat/>
    <w:rsid w:val="00392DF2"/>
    <w:pPr>
      <w:keepNext/>
      <w:ind w:left="0"/>
      <w:jc w:val="center"/>
      <w:outlineLvl w:val="3"/>
    </w:pPr>
    <w:rPr>
      <w:rFonts w:ascii="Times New Roman" w:eastAsia="Times New Roman" w:hAnsi="Times New Roman"/>
      <w:sz w:val="28"/>
      <w:szCs w:val="24"/>
    </w:rPr>
  </w:style>
  <w:style w:type="paragraph" w:styleId="5">
    <w:name w:val="heading 5"/>
    <w:basedOn w:val="a1"/>
    <w:next w:val="a1"/>
    <w:link w:val="50"/>
    <w:qFormat/>
    <w:rsid w:val="00392DF2"/>
    <w:pPr>
      <w:keepNext/>
      <w:ind w:left="0"/>
      <w:jc w:val="left"/>
      <w:outlineLvl w:val="4"/>
    </w:pPr>
    <w:rPr>
      <w:rFonts w:ascii="Times New Roman" w:eastAsia="Times New Roman" w:hAnsi="Times New Roman"/>
      <w:sz w:val="28"/>
      <w:szCs w:val="24"/>
    </w:rPr>
  </w:style>
  <w:style w:type="paragraph" w:styleId="6">
    <w:name w:val="heading 6"/>
    <w:basedOn w:val="a1"/>
    <w:next w:val="a1"/>
    <w:link w:val="60"/>
    <w:uiPriority w:val="99"/>
    <w:qFormat/>
    <w:rsid w:val="00392DF2"/>
    <w:pPr>
      <w:spacing w:before="240" w:after="60"/>
      <w:ind w:left="0"/>
      <w:jc w:val="left"/>
      <w:outlineLvl w:val="5"/>
    </w:pPr>
    <w:rPr>
      <w:rFonts w:ascii="Times New Roman" w:eastAsia="Times New Roman" w:hAnsi="Times New Roman"/>
      <w:b/>
      <w:bCs/>
    </w:rPr>
  </w:style>
  <w:style w:type="paragraph" w:styleId="8">
    <w:name w:val="heading 8"/>
    <w:basedOn w:val="a1"/>
    <w:next w:val="a1"/>
    <w:link w:val="80"/>
    <w:qFormat/>
    <w:rsid w:val="00392DF2"/>
    <w:pPr>
      <w:spacing w:before="240" w:after="60"/>
      <w:ind w:left="0"/>
      <w:jc w:val="left"/>
      <w:outlineLvl w:val="7"/>
    </w:pPr>
    <w:rPr>
      <w:rFonts w:eastAsia="Times New Roman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rsid w:val="00392D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2"/>
    <w:link w:val="a5"/>
    <w:uiPriority w:val="99"/>
    <w:rsid w:val="00392DF2"/>
    <w:rPr>
      <w:rFonts w:ascii="Calibri" w:eastAsia="Calibri" w:hAnsi="Calibri" w:cs="Times New Roman"/>
    </w:rPr>
  </w:style>
  <w:style w:type="paragraph" w:styleId="a7">
    <w:name w:val="header"/>
    <w:basedOn w:val="a1"/>
    <w:link w:val="a8"/>
    <w:uiPriority w:val="99"/>
    <w:unhideWhenUsed/>
    <w:rsid w:val="00392D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2"/>
    <w:link w:val="a7"/>
    <w:uiPriority w:val="99"/>
    <w:rsid w:val="00392DF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392DF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2"/>
    <w:link w:val="2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2"/>
    <w:link w:val="3"/>
    <w:uiPriority w:val="99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2"/>
    <w:link w:val="4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2"/>
    <w:link w:val="5"/>
    <w:rsid w:val="00392DF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2"/>
    <w:link w:val="6"/>
    <w:uiPriority w:val="99"/>
    <w:rsid w:val="00392DF2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2"/>
    <w:link w:val="8"/>
    <w:rsid w:val="00392DF2"/>
    <w:rPr>
      <w:rFonts w:ascii="Calibri" w:eastAsia="Times New Roman" w:hAnsi="Calibri" w:cs="Times New Roman"/>
      <w:i/>
      <w:iCs/>
      <w:sz w:val="24"/>
      <w:szCs w:val="24"/>
    </w:rPr>
  </w:style>
  <w:style w:type="paragraph" w:styleId="a9">
    <w:name w:val="Body Text"/>
    <w:basedOn w:val="a1"/>
    <w:link w:val="aa"/>
    <w:uiPriority w:val="99"/>
    <w:rsid w:val="00392DF2"/>
    <w:pPr>
      <w:spacing w:line="360" w:lineRule="auto"/>
      <w:ind w:left="0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Основной текст Знак"/>
    <w:basedOn w:val="a2"/>
    <w:link w:val="a9"/>
    <w:uiPriority w:val="99"/>
    <w:rsid w:val="00392DF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392DF2"/>
  </w:style>
  <w:style w:type="paragraph" w:styleId="21">
    <w:name w:val="Body Text Indent 2"/>
    <w:basedOn w:val="a1"/>
    <w:link w:val="22"/>
    <w:rsid w:val="00392DF2"/>
    <w:pPr>
      <w:ind w:left="0"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2"/>
    <w:link w:val="21"/>
    <w:rsid w:val="00392DF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392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1"/>
    <w:link w:val="ac"/>
    <w:uiPriority w:val="99"/>
    <w:qFormat/>
    <w:rsid w:val="00392DF2"/>
    <w:pPr>
      <w:spacing w:line="360" w:lineRule="auto"/>
      <w:ind w:left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c">
    <w:name w:val="Название Знак"/>
    <w:basedOn w:val="a2"/>
    <w:link w:val="ab"/>
    <w:uiPriority w:val="99"/>
    <w:rsid w:val="00392DF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92D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uiPriority w:val="99"/>
    <w:rsid w:val="00392DF2"/>
  </w:style>
  <w:style w:type="paragraph" w:styleId="ae">
    <w:name w:val="Body Text Indent"/>
    <w:basedOn w:val="a1"/>
    <w:link w:val="af"/>
    <w:uiPriority w:val="99"/>
    <w:rsid w:val="00392DF2"/>
    <w:pPr>
      <w:ind w:left="594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2"/>
    <w:link w:val="ae"/>
    <w:uiPriority w:val="99"/>
    <w:rsid w:val="00392DF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1"/>
    <w:link w:val="32"/>
    <w:uiPriority w:val="99"/>
    <w:rsid w:val="00392DF2"/>
    <w:pPr>
      <w:spacing w:line="360" w:lineRule="auto"/>
      <w:ind w:left="0"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2"/>
    <w:link w:val="31"/>
    <w:uiPriority w:val="99"/>
    <w:rsid w:val="00392DF2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lock Text"/>
    <w:basedOn w:val="a1"/>
    <w:rsid w:val="00392DF2"/>
    <w:pPr>
      <w:ind w:left="4680" w:right="-284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3">
    <w:name w:val="Body Text 3"/>
    <w:basedOn w:val="a1"/>
    <w:link w:val="34"/>
    <w:rsid w:val="00392DF2"/>
    <w:pPr>
      <w:spacing w:after="120"/>
      <w:ind w:left="0"/>
      <w:jc w:val="left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rsid w:val="00392DF2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Hyperlink"/>
    <w:uiPriority w:val="99"/>
    <w:rsid w:val="00392DF2"/>
    <w:rPr>
      <w:color w:val="0000FF"/>
      <w:u w:val="single"/>
    </w:rPr>
  </w:style>
  <w:style w:type="paragraph" w:styleId="23">
    <w:name w:val="Body Text 2"/>
    <w:basedOn w:val="a1"/>
    <w:link w:val="24"/>
    <w:rsid w:val="00392DF2"/>
    <w:pPr>
      <w:spacing w:after="120" w:line="48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2"/>
    <w:link w:val="23"/>
    <w:rsid w:val="00392D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392D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392DF2"/>
    <w:pPr>
      <w:overflowPunct w:val="0"/>
      <w:autoSpaceDE w:val="0"/>
      <w:autoSpaceDN w:val="0"/>
      <w:adjustRightInd w:val="0"/>
      <w:spacing w:line="216" w:lineRule="auto"/>
      <w:ind w:left="0"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--">
    <w:name w:val="- СТРАНИЦА -"/>
    <w:rsid w:val="0039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Основной стиль абзаца"/>
    <w:basedOn w:val="a1"/>
    <w:rsid w:val="00392DF2"/>
    <w:pPr>
      <w:widowControl w:val="0"/>
      <w:autoSpaceDE w:val="0"/>
      <w:autoSpaceDN w:val="0"/>
      <w:ind w:left="0" w:firstLine="709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3">
    <w:name w:val="Table Grid"/>
    <w:basedOn w:val="a3"/>
    <w:uiPriority w:val="99"/>
    <w:rsid w:val="00392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1"/>
    <w:link w:val="af5"/>
    <w:uiPriority w:val="99"/>
    <w:rsid w:val="00392DF2"/>
    <w:pPr>
      <w:ind w:left="0"/>
      <w:jc w:val="left"/>
    </w:pPr>
    <w:rPr>
      <w:rFonts w:ascii="Tahoma" w:eastAsia="Times New Roman" w:hAnsi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rsid w:val="00392DF2"/>
    <w:rPr>
      <w:rFonts w:ascii="Tahoma" w:eastAsia="Times New Roman" w:hAnsi="Tahoma" w:cs="Times New Roman"/>
      <w:sz w:val="16"/>
      <w:szCs w:val="16"/>
    </w:rPr>
  </w:style>
  <w:style w:type="paragraph" w:styleId="af6">
    <w:name w:val="Document Map"/>
    <w:basedOn w:val="a1"/>
    <w:link w:val="af7"/>
    <w:rsid w:val="00392DF2"/>
    <w:pPr>
      <w:shd w:val="clear" w:color="auto" w:fill="000080"/>
      <w:ind w:left="0"/>
      <w:jc w:val="left"/>
    </w:pPr>
    <w:rPr>
      <w:rFonts w:ascii="Tahoma" w:eastAsia="Times New Roman" w:hAnsi="Tahoma"/>
      <w:sz w:val="20"/>
      <w:szCs w:val="20"/>
    </w:rPr>
  </w:style>
  <w:style w:type="character" w:customStyle="1" w:styleId="af7">
    <w:name w:val="Схема документа Знак"/>
    <w:basedOn w:val="a2"/>
    <w:link w:val="af6"/>
    <w:rsid w:val="00392DF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8">
    <w:name w:val="footnote text"/>
    <w:basedOn w:val="a1"/>
    <w:link w:val="af9"/>
    <w:uiPriority w:val="99"/>
    <w:semiHidden/>
    <w:rsid w:val="00392DF2"/>
    <w:pPr>
      <w:overflowPunct w:val="0"/>
      <w:autoSpaceDE w:val="0"/>
      <w:autoSpaceDN w:val="0"/>
      <w:adjustRightInd w:val="0"/>
      <w:ind w:left="0"/>
      <w:jc w:val="left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392DF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otnote reference"/>
    <w:uiPriority w:val="99"/>
    <w:semiHidden/>
    <w:rsid w:val="00392DF2"/>
    <w:rPr>
      <w:vertAlign w:val="superscript"/>
    </w:rPr>
  </w:style>
  <w:style w:type="paragraph" w:styleId="afb">
    <w:name w:val="List Paragraph"/>
    <w:basedOn w:val="a1"/>
    <w:uiPriority w:val="34"/>
    <w:qFormat/>
    <w:rsid w:val="00392DF2"/>
    <w:pPr>
      <w:ind w:left="708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Pro-TabName">
    <w:name w:val="Pro-Tab Name"/>
    <w:basedOn w:val="a1"/>
    <w:rsid w:val="00392DF2"/>
    <w:pPr>
      <w:keepNext/>
      <w:spacing w:before="240" w:after="120"/>
      <w:ind w:left="0"/>
      <w:jc w:val="left"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customStyle="1" w:styleId="H1">
    <w:name w:val="H1"/>
    <w:basedOn w:val="a1"/>
    <w:next w:val="a1"/>
    <w:rsid w:val="00392DF2"/>
    <w:pPr>
      <w:keepNext/>
      <w:spacing w:before="100" w:after="100"/>
      <w:ind w:left="0"/>
      <w:jc w:val="left"/>
      <w:outlineLvl w:val="1"/>
    </w:pPr>
    <w:rPr>
      <w:rFonts w:ascii="Times New Roman" w:eastAsia="Times New Roman" w:hAnsi="Times New Roman"/>
      <w:b/>
      <w:snapToGrid w:val="0"/>
      <w:kern w:val="36"/>
      <w:sz w:val="48"/>
      <w:szCs w:val="20"/>
      <w:lang w:eastAsia="ru-RU"/>
    </w:rPr>
  </w:style>
  <w:style w:type="paragraph" w:customStyle="1" w:styleId="H2">
    <w:name w:val="H2"/>
    <w:basedOn w:val="a1"/>
    <w:next w:val="a1"/>
    <w:rsid w:val="00392DF2"/>
    <w:pPr>
      <w:keepNext/>
      <w:spacing w:before="100" w:after="100"/>
      <w:ind w:left="0"/>
      <w:jc w:val="left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ru-RU"/>
    </w:rPr>
  </w:style>
  <w:style w:type="paragraph" w:customStyle="1" w:styleId="H3">
    <w:name w:val="H3"/>
    <w:basedOn w:val="a1"/>
    <w:next w:val="a1"/>
    <w:rsid w:val="00392DF2"/>
    <w:pPr>
      <w:keepNext/>
      <w:spacing w:before="100" w:after="100"/>
      <w:ind w:left="0"/>
      <w:jc w:val="left"/>
      <w:outlineLvl w:val="3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39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  <w:jc w:val="left"/>
    </w:pPr>
    <w:rPr>
      <w:rFonts w:ascii="Courier New" w:eastAsia="Times New Roman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392DF2"/>
    <w:rPr>
      <w:rFonts w:ascii="Courier New" w:eastAsia="Times New Roman" w:hAnsi="Courier New" w:cs="Times New Roman"/>
      <w:color w:val="000000"/>
      <w:sz w:val="20"/>
      <w:szCs w:val="20"/>
    </w:rPr>
  </w:style>
  <w:style w:type="paragraph" w:customStyle="1" w:styleId="a">
    <w:name w:val="Перечисление"/>
    <w:basedOn w:val="a1"/>
    <w:rsid w:val="00392DF2"/>
    <w:pPr>
      <w:widowControl w:val="0"/>
      <w:numPr>
        <w:numId w:val="1"/>
      </w:numPr>
      <w:spacing w:before="20" w:after="20"/>
      <w:ind w:left="357" w:hanging="357"/>
    </w:pPr>
    <w:rPr>
      <w:rFonts w:ascii="Arial Narrow" w:eastAsia="Times New Roman" w:hAnsi="Arial Narrow" w:cs="Arial Narrow"/>
      <w:sz w:val="24"/>
      <w:szCs w:val="24"/>
      <w:lang w:eastAsia="ru-RU"/>
    </w:rPr>
  </w:style>
  <w:style w:type="paragraph" w:customStyle="1" w:styleId="afc">
    <w:name w:val="Пример"/>
    <w:basedOn w:val="a1"/>
    <w:rsid w:val="00392DF2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rFonts w:ascii="Arial Narrow" w:eastAsia="Times New Roman" w:hAnsi="Arial Narrow" w:cs="Arial Narrow"/>
      <w:i/>
      <w:iCs/>
      <w:lang w:eastAsia="ru-RU"/>
    </w:rPr>
  </w:style>
  <w:style w:type="paragraph" w:customStyle="1" w:styleId="a0">
    <w:name w:val="Пример перечисление"/>
    <w:basedOn w:val="afc"/>
    <w:rsid w:val="00392DF2"/>
    <w:pPr>
      <w:numPr>
        <w:ilvl w:val="2"/>
        <w:numId w:val="1"/>
      </w:numPr>
      <w:tabs>
        <w:tab w:val="left" w:pos="1260"/>
      </w:tabs>
      <w:ind w:left="1260" w:hanging="540"/>
    </w:pPr>
  </w:style>
  <w:style w:type="paragraph" w:customStyle="1" w:styleId="41">
    <w:name w:val="Заголовок 4 продолжение"/>
    <w:basedOn w:val="4"/>
    <w:rsid w:val="00392DF2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 w:cs="Arial Narrow"/>
      <w:sz w:val="24"/>
    </w:rPr>
  </w:style>
  <w:style w:type="character" w:customStyle="1" w:styleId="42">
    <w:name w:val="Заголовок 4 продолжение Знак"/>
    <w:locked/>
    <w:rsid w:val="00392DF2"/>
    <w:rPr>
      <w:rFonts w:ascii="Arial Narrow" w:hAnsi="Arial Narrow" w:cs="Arial Narrow"/>
      <w:sz w:val="24"/>
      <w:szCs w:val="24"/>
      <w:lang w:val="ru-RU" w:eastAsia="ru-RU" w:bidi="ar-SA"/>
    </w:rPr>
  </w:style>
  <w:style w:type="paragraph" w:customStyle="1" w:styleId="ConsTitle">
    <w:name w:val="ConsTitle"/>
    <w:rsid w:val="00392D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d">
    <w:name w:val="Прижатый влево"/>
    <w:basedOn w:val="a1"/>
    <w:next w:val="a1"/>
    <w:rsid w:val="00392DF2"/>
    <w:pPr>
      <w:autoSpaceDE w:val="0"/>
      <w:autoSpaceDN w:val="0"/>
      <w:adjustRightInd w:val="0"/>
      <w:ind w:left="0"/>
      <w:jc w:val="left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211">
    <w:name w:val="Основной текст 211"/>
    <w:basedOn w:val="a1"/>
    <w:rsid w:val="00392DF2"/>
    <w:pPr>
      <w:overflowPunct w:val="0"/>
      <w:autoSpaceDE w:val="0"/>
      <w:autoSpaceDN w:val="0"/>
      <w:adjustRightInd w:val="0"/>
      <w:spacing w:line="216" w:lineRule="auto"/>
      <w:ind w:left="0"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e">
    <w:name w:val="caption"/>
    <w:basedOn w:val="a1"/>
    <w:next w:val="a1"/>
    <w:uiPriority w:val="99"/>
    <w:qFormat/>
    <w:rsid w:val="00392DF2"/>
    <w:pPr>
      <w:overflowPunct w:val="0"/>
      <w:autoSpaceDE w:val="0"/>
      <w:autoSpaceDN w:val="0"/>
      <w:adjustRightInd w:val="0"/>
      <w:spacing w:line="216" w:lineRule="auto"/>
      <w:ind w:left="0"/>
      <w:jc w:val="center"/>
      <w:textAlignment w:val="baseline"/>
    </w:pPr>
    <w:rPr>
      <w:rFonts w:ascii="Times New Roman" w:eastAsia="Times New Roman" w:hAnsi="Times New Roman"/>
      <w:b/>
      <w:szCs w:val="20"/>
      <w:lang w:eastAsia="ru-RU"/>
    </w:rPr>
  </w:style>
  <w:style w:type="paragraph" w:customStyle="1" w:styleId="ConsNonformat">
    <w:name w:val="ConsNonformat"/>
    <w:rsid w:val="00392D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endnote text"/>
    <w:basedOn w:val="a1"/>
    <w:link w:val="aff0"/>
    <w:uiPriority w:val="99"/>
    <w:rsid w:val="00392DF2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rsid w:val="00392DF2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endnote reference"/>
    <w:uiPriority w:val="99"/>
    <w:rsid w:val="00392DF2"/>
    <w:rPr>
      <w:vertAlign w:val="superscript"/>
    </w:rPr>
  </w:style>
  <w:style w:type="paragraph" w:styleId="aff2">
    <w:name w:val="Normal (Web)"/>
    <w:basedOn w:val="a1"/>
    <w:uiPriority w:val="99"/>
    <w:unhideWhenUsed/>
    <w:rsid w:val="00392DF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4">
    <w:name w:val="Верхний колонтитул Знак114"/>
    <w:uiPriority w:val="99"/>
    <w:semiHidden/>
    <w:rsid w:val="00392DF2"/>
    <w:rPr>
      <w:rFonts w:cs="Times New Roman"/>
      <w:sz w:val="24"/>
      <w:szCs w:val="24"/>
    </w:rPr>
  </w:style>
  <w:style w:type="paragraph" w:styleId="aff3">
    <w:name w:val="Plain Text"/>
    <w:basedOn w:val="a1"/>
    <w:link w:val="aff4"/>
    <w:uiPriority w:val="99"/>
    <w:rsid w:val="00392DF2"/>
    <w:pPr>
      <w:ind w:lef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f4">
    <w:name w:val="Текст Знак"/>
    <w:basedOn w:val="a2"/>
    <w:link w:val="aff3"/>
    <w:uiPriority w:val="99"/>
    <w:rsid w:val="00392DF2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392DF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2">
    <w:name w:val="Основной текст с отступом 21"/>
    <w:basedOn w:val="a1"/>
    <w:uiPriority w:val="99"/>
    <w:rsid w:val="00392DF2"/>
    <w:pPr>
      <w:tabs>
        <w:tab w:val="left" w:pos="1260"/>
        <w:tab w:val="left" w:pos="1909"/>
      </w:tabs>
      <w:suppressAutoHyphens/>
      <w:spacing w:before="120"/>
      <w:ind w:left="0" w:firstLine="709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71">
    <w:name w:val="Знак Знак71"/>
    <w:uiPriority w:val="99"/>
    <w:rsid w:val="00392DF2"/>
    <w:rPr>
      <w:rFonts w:ascii="Courier New" w:hAnsi="Courier New"/>
    </w:rPr>
  </w:style>
  <w:style w:type="paragraph" w:styleId="aff5">
    <w:name w:val="No Spacing"/>
    <w:uiPriority w:val="99"/>
    <w:qFormat/>
    <w:rsid w:val="00392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1"/>
    <w:uiPriority w:val="99"/>
    <w:rsid w:val="00392DF2"/>
    <w:pPr>
      <w:tabs>
        <w:tab w:val="left" w:pos="1260"/>
      </w:tabs>
      <w:suppressAutoHyphens/>
      <w:spacing w:before="120"/>
      <w:ind w:left="0" w:firstLine="720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113">
    <w:name w:val="Верхний колонтитул Знак113"/>
    <w:uiPriority w:val="99"/>
    <w:semiHidden/>
    <w:rsid w:val="00392DF2"/>
    <w:rPr>
      <w:rFonts w:cs="Times New Roman"/>
      <w:sz w:val="24"/>
      <w:szCs w:val="24"/>
    </w:rPr>
  </w:style>
  <w:style w:type="character" w:customStyle="1" w:styleId="112">
    <w:name w:val="Верхний колонтитул Знак112"/>
    <w:uiPriority w:val="99"/>
    <w:semiHidden/>
    <w:rsid w:val="00392DF2"/>
    <w:rPr>
      <w:rFonts w:cs="Times New Roman"/>
      <w:sz w:val="24"/>
      <w:szCs w:val="24"/>
    </w:rPr>
  </w:style>
  <w:style w:type="character" w:customStyle="1" w:styleId="111">
    <w:name w:val="Верхний колонтитул Знак111"/>
    <w:uiPriority w:val="99"/>
    <w:semiHidden/>
    <w:rsid w:val="00392DF2"/>
    <w:rPr>
      <w:rFonts w:cs="Times New Roman"/>
      <w:sz w:val="24"/>
      <w:szCs w:val="24"/>
    </w:rPr>
  </w:style>
  <w:style w:type="character" w:customStyle="1" w:styleId="110">
    <w:name w:val="Верхний колонтитул Знак110"/>
    <w:uiPriority w:val="99"/>
    <w:semiHidden/>
    <w:rsid w:val="00392DF2"/>
    <w:rPr>
      <w:rFonts w:cs="Times New Roman"/>
      <w:sz w:val="24"/>
      <w:szCs w:val="24"/>
    </w:rPr>
  </w:style>
  <w:style w:type="character" w:customStyle="1" w:styleId="19">
    <w:name w:val="Верхний колонтитул Знак19"/>
    <w:uiPriority w:val="99"/>
    <w:semiHidden/>
    <w:rsid w:val="00392DF2"/>
    <w:rPr>
      <w:rFonts w:cs="Times New Roman"/>
      <w:sz w:val="24"/>
      <w:szCs w:val="24"/>
    </w:rPr>
  </w:style>
  <w:style w:type="character" w:customStyle="1" w:styleId="18">
    <w:name w:val="Верхний колонтитул Знак18"/>
    <w:uiPriority w:val="99"/>
    <w:semiHidden/>
    <w:rsid w:val="00392DF2"/>
    <w:rPr>
      <w:sz w:val="24"/>
    </w:rPr>
  </w:style>
  <w:style w:type="character" w:customStyle="1" w:styleId="17">
    <w:name w:val="Верхний колонтитул Знак17"/>
    <w:uiPriority w:val="99"/>
    <w:semiHidden/>
    <w:rsid w:val="00392DF2"/>
    <w:rPr>
      <w:sz w:val="24"/>
    </w:rPr>
  </w:style>
  <w:style w:type="character" w:customStyle="1" w:styleId="16">
    <w:name w:val="Верхний колонтитул Знак16"/>
    <w:uiPriority w:val="99"/>
    <w:semiHidden/>
    <w:rsid w:val="00392DF2"/>
    <w:rPr>
      <w:sz w:val="24"/>
    </w:rPr>
  </w:style>
  <w:style w:type="character" w:customStyle="1" w:styleId="15">
    <w:name w:val="Верхний колонтитул Знак15"/>
    <w:uiPriority w:val="99"/>
    <w:semiHidden/>
    <w:rsid w:val="00392DF2"/>
    <w:rPr>
      <w:sz w:val="24"/>
    </w:rPr>
  </w:style>
  <w:style w:type="character" w:customStyle="1" w:styleId="14">
    <w:name w:val="Верхний колонтитул Знак14"/>
    <w:uiPriority w:val="99"/>
    <w:semiHidden/>
    <w:rsid w:val="00392DF2"/>
    <w:rPr>
      <w:sz w:val="24"/>
    </w:rPr>
  </w:style>
  <w:style w:type="character" w:customStyle="1" w:styleId="13">
    <w:name w:val="Верхний колонтитул Знак13"/>
    <w:uiPriority w:val="99"/>
    <w:semiHidden/>
    <w:rsid w:val="00392DF2"/>
    <w:rPr>
      <w:sz w:val="24"/>
    </w:rPr>
  </w:style>
  <w:style w:type="character" w:customStyle="1" w:styleId="12">
    <w:name w:val="Верхний колонтитул Знак12"/>
    <w:uiPriority w:val="99"/>
    <w:semiHidden/>
    <w:rsid w:val="00392DF2"/>
    <w:rPr>
      <w:sz w:val="24"/>
    </w:rPr>
  </w:style>
  <w:style w:type="character" w:customStyle="1" w:styleId="115">
    <w:name w:val="Верхний колонтитул Знак11"/>
    <w:uiPriority w:val="99"/>
    <w:semiHidden/>
    <w:rsid w:val="00392DF2"/>
    <w:rPr>
      <w:sz w:val="24"/>
    </w:rPr>
  </w:style>
  <w:style w:type="character" w:customStyle="1" w:styleId="1140">
    <w:name w:val="Нижний колонтитул Знак114"/>
    <w:uiPriority w:val="99"/>
    <w:semiHidden/>
    <w:rsid w:val="00392DF2"/>
    <w:rPr>
      <w:rFonts w:cs="Times New Roman"/>
      <w:sz w:val="24"/>
      <w:szCs w:val="24"/>
    </w:rPr>
  </w:style>
  <w:style w:type="character" w:customStyle="1" w:styleId="1130">
    <w:name w:val="Нижний колонтитул Знак113"/>
    <w:uiPriority w:val="99"/>
    <w:semiHidden/>
    <w:rsid w:val="00392DF2"/>
    <w:rPr>
      <w:rFonts w:cs="Times New Roman"/>
      <w:sz w:val="24"/>
      <w:szCs w:val="24"/>
    </w:rPr>
  </w:style>
  <w:style w:type="character" w:customStyle="1" w:styleId="1120">
    <w:name w:val="Нижний колонтитул Знак112"/>
    <w:uiPriority w:val="99"/>
    <w:semiHidden/>
    <w:rsid w:val="00392DF2"/>
    <w:rPr>
      <w:rFonts w:cs="Times New Roman"/>
      <w:sz w:val="24"/>
      <w:szCs w:val="24"/>
    </w:rPr>
  </w:style>
  <w:style w:type="character" w:customStyle="1" w:styleId="1110">
    <w:name w:val="Нижний колонтитул Знак111"/>
    <w:uiPriority w:val="99"/>
    <w:semiHidden/>
    <w:rsid w:val="00392DF2"/>
    <w:rPr>
      <w:rFonts w:cs="Times New Roman"/>
      <w:sz w:val="24"/>
      <w:szCs w:val="24"/>
    </w:rPr>
  </w:style>
  <w:style w:type="character" w:customStyle="1" w:styleId="1100">
    <w:name w:val="Нижний колонтитул Знак110"/>
    <w:uiPriority w:val="99"/>
    <w:semiHidden/>
    <w:rsid w:val="00392DF2"/>
    <w:rPr>
      <w:rFonts w:cs="Times New Roman"/>
      <w:sz w:val="24"/>
      <w:szCs w:val="24"/>
    </w:rPr>
  </w:style>
  <w:style w:type="character" w:customStyle="1" w:styleId="190">
    <w:name w:val="Нижний колонтитул Знак19"/>
    <w:uiPriority w:val="99"/>
    <w:semiHidden/>
    <w:rsid w:val="00392DF2"/>
    <w:rPr>
      <w:rFonts w:cs="Times New Roman"/>
      <w:sz w:val="24"/>
      <w:szCs w:val="24"/>
    </w:rPr>
  </w:style>
  <w:style w:type="character" w:customStyle="1" w:styleId="180">
    <w:name w:val="Нижний колонтитул Знак18"/>
    <w:uiPriority w:val="99"/>
    <w:semiHidden/>
    <w:rsid w:val="00392DF2"/>
    <w:rPr>
      <w:sz w:val="24"/>
    </w:rPr>
  </w:style>
  <w:style w:type="character" w:customStyle="1" w:styleId="170">
    <w:name w:val="Нижний колонтитул Знак17"/>
    <w:uiPriority w:val="99"/>
    <w:semiHidden/>
    <w:rsid w:val="00392DF2"/>
    <w:rPr>
      <w:sz w:val="24"/>
    </w:rPr>
  </w:style>
  <w:style w:type="character" w:customStyle="1" w:styleId="160">
    <w:name w:val="Нижний колонтитул Знак16"/>
    <w:uiPriority w:val="99"/>
    <w:semiHidden/>
    <w:rsid w:val="00392DF2"/>
    <w:rPr>
      <w:sz w:val="24"/>
    </w:rPr>
  </w:style>
  <w:style w:type="character" w:customStyle="1" w:styleId="150">
    <w:name w:val="Нижний колонтитул Знак15"/>
    <w:uiPriority w:val="99"/>
    <w:semiHidden/>
    <w:rsid w:val="00392DF2"/>
    <w:rPr>
      <w:sz w:val="24"/>
    </w:rPr>
  </w:style>
  <w:style w:type="character" w:customStyle="1" w:styleId="140">
    <w:name w:val="Нижний колонтитул Знак14"/>
    <w:uiPriority w:val="99"/>
    <w:semiHidden/>
    <w:rsid w:val="00392DF2"/>
    <w:rPr>
      <w:sz w:val="24"/>
    </w:rPr>
  </w:style>
  <w:style w:type="character" w:customStyle="1" w:styleId="130">
    <w:name w:val="Нижний колонтитул Знак13"/>
    <w:uiPriority w:val="99"/>
    <w:semiHidden/>
    <w:rsid w:val="00392DF2"/>
    <w:rPr>
      <w:sz w:val="24"/>
    </w:rPr>
  </w:style>
  <w:style w:type="character" w:customStyle="1" w:styleId="120">
    <w:name w:val="Нижний колонтитул Знак12"/>
    <w:uiPriority w:val="99"/>
    <w:semiHidden/>
    <w:rsid w:val="00392DF2"/>
    <w:rPr>
      <w:sz w:val="24"/>
    </w:rPr>
  </w:style>
  <w:style w:type="character" w:customStyle="1" w:styleId="116">
    <w:name w:val="Нижний колонтитул Знак11"/>
    <w:uiPriority w:val="99"/>
    <w:semiHidden/>
    <w:rsid w:val="00392DF2"/>
    <w:rPr>
      <w:sz w:val="24"/>
    </w:rPr>
  </w:style>
  <w:style w:type="character" w:customStyle="1" w:styleId="1141">
    <w:name w:val="Основной текст с отступом Знак114"/>
    <w:uiPriority w:val="99"/>
    <w:semiHidden/>
    <w:rsid w:val="00392DF2"/>
    <w:rPr>
      <w:rFonts w:cs="Times New Roman"/>
      <w:sz w:val="24"/>
      <w:szCs w:val="24"/>
    </w:rPr>
  </w:style>
  <w:style w:type="character" w:styleId="aff6">
    <w:name w:val="Strong"/>
    <w:uiPriority w:val="22"/>
    <w:qFormat/>
    <w:rsid w:val="00392DF2"/>
    <w:rPr>
      <w:rFonts w:cs="Times New Roman"/>
      <w:b/>
    </w:rPr>
  </w:style>
  <w:style w:type="character" w:customStyle="1" w:styleId="1131">
    <w:name w:val="Основной текст с отступом Знак113"/>
    <w:uiPriority w:val="99"/>
    <w:semiHidden/>
    <w:rsid w:val="00392DF2"/>
    <w:rPr>
      <w:rFonts w:cs="Times New Roman"/>
      <w:sz w:val="24"/>
      <w:szCs w:val="24"/>
    </w:rPr>
  </w:style>
  <w:style w:type="character" w:customStyle="1" w:styleId="1121">
    <w:name w:val="Основной текст с отступом Знак112"/>
    <w:uiPriority w:val="99"/>
    <w:semiHidden/>
    <w:rsid w:val="00392DF2"/>
    <w:rPr>
      <w:rFonts w:cs="Times New Roman"/>
      <w:sz w:val="24"/>
      <w:szCs w:val="24"/>
    </w:rPr>
  </w:style>
  <w:style w:type="character" w:customStyle="1" w:styleId="1111">
    <w:name w:val="Основной текст с отступом Знак111"/>
    <w:uiPriority w:val="99"/>
    <w:semiHidden/>
    <w:rsid w:val="00392DF2"/>
    <w:rPr>
      <w:rFonts w:cs="Times New Roman"/>
      <w:sz w:val="24"/>
      <w:szCs w:val="24"/>
    </w:rPr>
  </w:style>
  <w:style w:type="character" w:customStyle="1" w:styleId="1101">
    <w:name w:val="Основной текст с отступом Знак110"/>
    <w:uiPriority w:val="99"/>
    <w:semiHidden/>
    <w:rsid w:val="00392DF2"/>
    <w:rPr>
      <w:rFonts w:cs="Times New Roman"/>
      <w:sz w:val="24"/>
      <w:szCs w:val="24"/>
    </w:rPr>
  </w:style>
  <w:style w:type="character" w:customStyle="1" w:styleId="191">
    <w:name w:val="Основной текст с отступом Знак19"/>
    <w:uiPriority w:val="99"/>
    <w:semiHidden/>
    <w:rsid w:val="00392DF2"/>
    <w:rPr>
      <w:rFonts w:cs="Times New Roman"/>
      <w:sz w:val="24"/>
      <w:szCs w:val="24"/>
    </w:rPr>
  </w:style>
  <w:style w:type="character" w:customStyle="1" w:styleId="181">
    <w:name w:val="Основной текст с отступом Знак18"/>
    <w:uiPriority w:val="99"/>
    <w:semiHidden/>
    <w:rsid w:val="00392DF2"/>
    <w:rPr>
      <w:sz w:val="24"/>
    </w:rPr>
  </w:style>
  <w:style w:type="character" w:customStyle="1" w:styleId="171">
    <w:name w:val="Основной текст с отступом Знак17"/>
    <w:uiPriority w:val="99"/>
    <w:semiHidden/>
    <w:rsid w:val="00392DF2"/>
    <w:rPr>
      <w:sz w:val="24"/>
    </w:rPr>
  </w:style>
  <w:style w:type="character" w:customStyle="1" w:styleId="161">
    <w:name w:val="Основной текст с отступом Знак16"/>
    <w:uiPriority w:val="99"/>
    <w:semiHidden/>
    <w:rsid w:val="00392DF2"/>
    <w:rPr>
      <w:sz w:val="24"/>
    </w:rPr>
  </w:style>
  <w:style w:type="character" w:customStyle="1" w:styleId="151">
    <w:name w:val="Основной текст с отступом Знак15"/>
    <w:uiPriority w:val="99"/>
    <w:semiHidden/>
    <w:rsid w:val="00392DF2"/>
    <w:rPr>
      <w:sz w:val="24"/>
    </w:rPr>
  </w:style>
  <w:style w:type="character" w:customStyle="1" w:styleId="141">
    <w:name w:val="Основной текст с отступом Знак14"/>
    <w:uiPriority w:val="99"/>
    <w:semiHidden/>
    <w:rsid w:val="00392DF2"/>
    <w:rPr>
      <w:sz w:val="24"/>
    </w:rPr>
  </w:style>
  <w:style w:type="character" w:customStyle="1" w:styleId="131">
    <w:name w:val="Основной текст с отступом Знак13"/>
    <w:uiPriority w:val="99"/>
    <w:semiHidden/>
    <w:rsid w:val="00392DF2"/>
    <w:rPr>
      <w:sz w:val="24"/>
    </w:rPr>
  </w:style>
  <w:style w:type="character" w:customStyle="1" w:styleId="121">
    <w:name w:val="Основной текст с отступом Знак12"/>
    <w:uiPriority w:val="99"/>
    <w:semiHidden/>
    <w:rsid w:val="00392DF2"/>
    <w:rPr>
      <w:sz w:val="24"/>
    </w:rPr>
  </w:style>
  <w:style w:type="character" w:customStyle="1" w:styleId="117">
    <w:name w:val="Основной текст с отступом Знак11"/>
    <w:uiPriority w:val="99"/>
    <w:semiHidden/>
    <w:rsid w:val="00392DF2"/>
    <w:rPr>
      <w:sz w:val="24"/>
    </w:rPr>
  </w:style>
  <w:style w:type="character" w:customStyle="1" w:styleId="72">
    <w:name w:val="Знак Знак72"/>
    <w:uiPriority w:val="99"/>
    <w:rsid w:val="00392DF2"/>
    <w:rPr>
      <w:rFonts w:ascii="Courier New" w:hAnsi="Courier New"/>
    </w:rPr>
  </w:style>
  <w:style w:type="paragraph" w:customStyle="1" w:styleId="1a">
    <w:name w:val="Текст1"/>
    <w:basedOn w:val="a1"/>
    <w:uiPriority w:val="99"/>
    <w:rsid w:val="00392DF2"/>
    <w:pPr>
      <w:suppressAutoHyphens/>
      <w:ind w:left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ff7">
    <w:name w:val="FollowedHyperlink"/>
    <w:uiPriority w:val="99"/>
    <w:rsid w:val="00392DF2"/>
    <w:rPr>
      <w:rFonts w:cs="Times New Roman"/>
      <w:color w:val="800080"/>
      <w:u w:val="single"/>
    </w:rPr>
  </w:style>
  <w:style w:type="character" w:styleId="aff8">
    <w:name w:val="annotation reference"/>
    <w:uiPriority w:val="99"/>
    <w:rsid w:val="00392DF2"/>
    <w:rPr>
      <w:rFonts w:cs="Times New Roman"/>
      <w:sz w:val="16"/>
    </w:rPr>
  </w:style>
  <w:style w:type="paragraph" w:styleId="aff9">
    <w:name w:val="annotation text"/>
    <w:basedOn w:val="a1"/>
    <w:link w:val="affa"/>
    <w:uiPriority w:val="99"/>
    <w:rsid w:val="00392DF2"/>
    <w:pPr>
      <w:suppressAutoHyphens/>
      <w:ind w:left="0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fa">
    <w:name w:val="Текст примечания Знак"/>
    <w:basedOn w:val="a2"/>
    <w:link w:val="aff9"/>
    <w:uiPriority w:val="99"/>
    <w:rsid w:val="00392DF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annotation subject"/>
    <w:basedOn w:val="aff9"/>
    <w:next w:val="aff9"/>
    <w:link w:val="affc"/>
    <w:uiPriority w:val="99"/>
    <w:rsid w:val="00392DF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392DF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fd">
    <w:name w:val="Revision"/>
    <w:hidden/>
    <w:uiPriority w:val="99"/>
    <w:semiHidden/>
    <w:rsid w:val="00392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s-messages-title-dropdown-name">
    <w:name w:val="js-messages-title-dropdown-name"/>
    <w:rsid w:val="00392DF2"/>
  </w:style>
  <w:style w:type="character" w:customStyle="1" w:styleId="blk">
    <w:name w:val="blk"/>
    <w:basedOn w:val="a2"/>
    <w:rsid w:val="00392DF2"/>
  </w:style>
  <w:style w:type="character" w:customStyle="1" w:styleId="apple-converted-space">
    <w:name w:val="apple-converted-space"/>
    <w:basedOn w:val="a2"/>
    <w:rsid w:val="00392DF2"/>
  </w:style>
  <w:style w:type="character" w:customStyle="1" w:styleId="7">
    <w:name w:val="Знак Знак7"/>
    <w:uiPriority w:val="99"/>
    <w:rsid w:val="00392DF2"/>
    <w:rPr>
      <w:rFonts w:ascii="Courier New" w:hAnsi="Courier New" w:cs="Courier New"/>
    </w:rPr>
  </w:style>
  <w:style w:type="paragraph" w:customStyle="1" w:styleId="formattext">
    <w:name w:val="formattext"/>
    <w:basedOn w:val="a1"/>
    <w:rsid w:val="00392DF2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92DF2"/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b">
    <w:name w:val="Сетка таблицы1"/>
    <w:basedOn w:val="a3"/>
    <w:next w:val="af3"/>
    <w:uiPriority w:val="99"/>
    <w:rsid w:val="00C924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8D19DD85FD884552030C4EB41CD2F205F9ADA8C5CFA1B37A1749FC7F66EC75A23C0B3F30AD3469030456856B6659C49F53C3E27BDDAC223238F6E2AAuC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8C19E5AAD3F2F464D908F82A6B23253EC541E62829DF07F1C70E7600394502740D1ACFECCE86F8A06667EB4C34019A86A62184E4BBB1F2H1k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C19E5AAD3F2F464D908F82A6B232539CD4DE12F27DF07F1C70E7600394502740D1ACFECCE87F6A46667EB4C34019A86A62184E4BBB1F2H1k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4E107-241E-4CC8-A84F-6420AEFD8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14</Pages>
  <Words>4201</Words>
  <Characters>23947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Oper1</dc:creator>
  <cp:lastModifiedBy>Первушина Дарья Валерьевна</cp:lastModifiedBy>
  <cp:revision>15</cp:revision>
  <cp:lastPrinted>2021-08-19T10:50:00Z</cp:lastPrinted>
  <dcterms:created xsi:type="dcterms:W3CDTF">2021-11-02T18:21:00Z</dcterms:created>
  <dcterms:modified xsi:type="dcterms:W3CDTF">2022-06-02T06:06:00Z</dcterms:modified>
</cp:coreProperties>
</file>