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83" w:rsidRPr="007268CA" w:rsidRDefault="007C5E8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ПРАВИТЕЛЬСТВО УДМУРТСКОЙ РЕСПУБЛИКИ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от 5 октября 2015 г. N 996-р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ОБ УТВЕРЖДЕНИИ ПЛАНА МЕРОПРИЯТИЙ ("ДОРОЖНОЙ КАРТЫ")</w:t>
      </w:r>
      <w:r w:rsidR="00CC21DF" w:rsidRPr="007268CA">
        <w:rPr>
          <w:rFonts w:ascii="Times New Roman" w:hAnsi="Times New Roman" w:cs="Times New Roman"/>
          <w:sz w:val="28"/>
          <w:szCs w:val="28"/>
        </w:rPr>
        <w:t xml:space="preserve"> </w:t>
      </w:r>
      <w:r w:rsidRPr="007268CA">
        <w:rPr>
          <w:rFonts w:ascii="Times New Roman" w:hAnsi="Times New Roman" w:cs="Times New Roman"/>
          <w:sz w:val="28"/>
          <w:szCs w:val="28"/>
        </w:rPr>
        <w:t>ПО ПОВЫШЕНИЮ ЗНАЧЕНИЙ ПОКАЗАТЕЛЕЙ ДОСТУПНОСТИ ДЛЯ ИНВАЛИДОВ</w:t>
      </w:r>
      <w:r w:rsidR="00CC21DF" w:rsidRPr="007268CA">
        <w:rPr>
          <w:rFonts w:ascii="Times New Roman" w:hAnsi="Times New Roman" w:cs="Times New Roman"/>
          <w:sz w:val="28"/>
          <w:szCs w:val="28"/>
        </w:rPr>
        <w:t xml:space="preserve"> </w:t>
      </w:r>
      <w:r w:rsidRPr="007268CA">
        <w:rPr>
          <w:rFonts w:ascii="Times New Roman" w:hAnsi="Times New Roman" w:cs="Times New Roman"/>
          <w:sz w:val="28"/>
          <w:szCs w:val="28"/>
        </w:rPr>
        <w:t>ОБЪЕКТОВ И УСЛУГ НА ТЕРРИТОРИИ УДМУРТСКОЙ РЕСПУБЛИКИ</w:t>
      </w:r>
    </w:p>
    <w:p w:rsidR="00CC21DF" w:rsidRPr="007268CA" w:rsidRDefault="00CC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1DF" w:rsidRPr="007268CA" w:rsidRDefault="00CC21DF" w:rsidP="00CC21DF">
      <w:pPr>
        <w:pStyle w:val="ConsPlusNormal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268CA">
        <w:rPr>
          <w:rFonts w:ascii="Times New Roman" w:hAnsi="Times New Roman" w:cs="Times New Roman"/>
          <w:i/>
          <w:sz w:val="24"/>
          <w:szCs w:val="28"/>
        </w:rPr>
        <w:t>(в ред. распоряжений Правительства УР от 16.11.2015 N 1143-р,</w:t>
      </w:r>
    </w:p>
    <w:p w:rsidR="00CC21DF" w:rsidRPr="007268CA" w:rsidRDefault="00CC21DF" w:rsidP="00CC21DF">
      <w:pPr>
        <w:pStyle w:val="ConsPlusNormal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268CA">
        <w:rPr>
          <w:rFonts w:ascii="Times New Roman" w:hAnsi="Times New Roman" w:cs="Times New Roman"/>
          <w:i/>
          <w:sz w:val="24"/>
          <w:szCs w:val="28"/>
        </w:rPr>
        <w:t>от 31.10.2016 N 1433-р, от 02.12.2017 N 1522-р, от 28.01.2020 N 99-р,</w:t>
      </w:r>
    </w:p>
    <w:p w:rsidR="00CC21DF" w:rsidRPr="007268CA" w:rsidRDefault="00CC21DF" w:rsidP="00CC21DF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8"/>
        </w:rPr>
      </w:pPr>
      <w:r w:rsidRPr="007268CA">
        <w:rPr>
          <w:rFonts w:ascii="Times New Roman" w:hAnsi="Times New Roman" w:cs="Times New Roman"/>
          <w:b w:val="0"/>
          <w:i/>
          <w:sz w:val="24"/>
          <w:szCs w:val="28"/>
        </w:rPr>
        <w:t>постановления Правительства УР от 29.10.2020 N 522)</w:t>
      </w:r>
    </w:p>
    <w:p w:rsidR="007C5E83" w:rsidRPr="007268CA" w:rsidRDefault="007C5E8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В соответствии со статьей 26 Федерального закона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постановлением Правительства Российской Федерации от 17 июня 2015 года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и доступности для инвалидов объектов и услуг в установленных сферах деятельности":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1. Утвердить прилагаемый План мероприятий ("дорожную карту") по повышению значений показателей доступности для инвалидов объектов и услуг на территории Удмуртской Республики (далее - План мероприятий ("дорожная карта").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68CA">
        <w:rPr>
          <w:rFonts w:ascii="Times New Roman" w:hAnsi="Times New Roman" w:cs="Times New Roman"/>
          <w:i/>
          <w:sz w:val="24"/>
          <w:szCs w:val="28"/>
        </w:rPr>
        <w:t>(в ред. распоряжения Правительства УР от 28.01.2020 N 99-р)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2. Министерству здравоохранения Удмуртской Республики, Министерству культуры Удмуртской Республики, Министерству образования и науки Удмуртской Республики, Министерству промышленности и торговли Удмуртской Республики, Министерству социальной политики и труда Удмуртской Республики, Министерству строительства, жилищно-коммунального хозяйства и энергетики Удмуртской Республики, Министерству транспорта и дорожного хозяйства Удмуртской Республики, Министерству по физической культуре, спорту и молодежной политике Удмуртской Республики, Министерству экономики Удмуртской Республики, Министерству информатизации и связи Удмуртской Республики, Агентству печати и массовых коммуникаций Удмуртской Республики (далее - участники реализации Плана мероприятий ("дорожной карты") обеспечить реализацию Плана мероприятий ("дорожной карты").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68CA">
        <w:rPr>
          <w:rFonts w:ascii="Times New Roman" w:hAnsi="Times New Roman" w:cs="Times New Roman"/>
          <w:i/>
          <w:sz w:val="24"/>
          <w:szCs w:val="28"/>
        </w:rPr>
        <w:t>(в ред. распоряжения Правительства УР от 28.01.2020 N 99-р, постановления Правительства УР от 29.10.2020 N 522)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lastRenderedPageBreak/>
        <w:t>2.1. Участникам реализации Плана мероприятий ("дорожной карты") ежегодно: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проводить мониторинг выполнения Плана мероприятий ("дорожной карты");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представлять в Министерство социальной политики и труда Удмуртской Республики сведения о достижении повышения значений показателей доступности для инвалидов объектов и услуг, результатах выполнения мероприятий, реализуемых для достижения указанных показателей, с аналитической запиской в срок до 30 декабря отчетного года;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Министерству социальной политики и труда Удмуртской Республики в срок до 25 января года, следующего за отчетным годом, осуществлять свод представленных участниками реализации Плана мероприятий ("дорожной карты") сведений, указанных в абзаце 3 пункта 2.1 настоящего распоряжения, с целью подготовки информации о результатах мониторинга за отчетный год в Министерство труда и социальной защиты Российской Федерации.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68CA">
        <w:rPr>
          <w:rFonts w:ascii="Times New Roman" w:hAnsi="Times New Roman" w:cs="Times New Roman"/>
          <w:i/>
          <w:sz w:val="24"/>
          <w:szCs w:val="28"/>
        </w:rPr>
        <w:t>(п. 2.1 введен распоряжением Правительства УР от 28.01.2020 N 99-р)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 xml:space="preserve">3. Контроль за реализацией настоящего распоряжения возложить на исполняющую обязанности заместителя Председателя Правительства Удмуртской Республики А.А. </w:t>
      </w:r>
      <w:proofErr w:type="spellStart"/>
      <w:r w:rsidRPr="007268CA">
        <w:rPr>
          <w:rFonts w:ascii="Times New Roman" w:hAnsi="Times New Roman" w:cs="Times New Roman"/>
          <w:sz w:val="28"/>
          <w:szCs w:val="28"/>
        </w:rPr>
        <w:t>Муталенко</w:t>
      </w:r>
      <w:proofErr w:type="spellEnd"/>
      <w:r w:rsidRPr="007268CA">
        <w:rPr>
          <w:rFonts w:ascii="Times New Roman" w:hAnsi="Times New Roman" w:cs="Times New Roman"/>
          <w:sz w:val="28"/>
          <w:szCs w:val="28"/>
        </w:rPr>
        <w:t>.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i/>
          <w:sz w:val="24"/>
          <w:szCs w:val="28"/>
        </w:rPr>
      </w:pPr>
      <w:r w:rsidRPr="007268CA">
        <w:rPr>
          <w:rFonts w:ascii="Times New Roman" w:hAnsi="Times New Roman" w:cs="Times New Roman"/>
          <w:i/>
          <w:sz w:val="24"/>
          <w:szCs w:val="28"/>
        </w:rPr>
        <w:t>(п. 3 в ред. распоряжения Правительства УР от 02.12.2017 N 1522-р)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 1 января 2016 года.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В.А.САВЕЛЬЕВ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68CA" w:rsidRDefault="007268C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5E83" w:rsidRPr="007268CA" w:rsidRDefault="007C5E8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от 5 октября 2015 г. N 996-р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 w:rsidRPr="007268CA">
        <w:rPr>
          <w:rFonts w:ascii="Times New Roman" w:hAnsi="Times New Roman" w:cs="Times New Roman"/>
          <w:sz w:val="28"/>
          <w:szCs w:val="28"/>
        </w:rPr>
        <w:t>ПЛАН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МЕРОПРИЯТИЙ ("ДОРОЖНАЯ КАРТА") ПО ПОВЫШЕНИЮ ЗНАЧЕНИЙ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ПОКАЗАТЕЛЕЙ ДОСТУПНОСТИ ДЛЯ ИНВАЛИДОВ ОБЪЕКТОВ И УСЛУГ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НА ТЕРРИТОРИИ УДМУРТСКОЙ РЕСПУБЛИКИ</w:t>
      </w:r>
    </w:p>
    <w:p w:rsidR="00CC21DF" w:rsidRPr="007268CA" w:rsidRDefault="00CC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1DF" w:rsidRPr="007268CA" w:rsidRDefault="00CC21DF" w:rsidP="00CC21DF">
      <w:pPr>
        <w:pStyle w:val="ConsPlusNormal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268CA">
        <w:rPr>
          <w:rFonts w:ascii="Times New Roman" w:hAnsi="Times New Roman" w:cs="Times New Roman"/>
          <w:i/>
          <w:sz w:val="24"/>
          <w:szCs w:val="28"/>
        </w:rPr>
        <w:t>(в ред. распоряжения Правительства УР от 28.01.2020 N 99-р,</w:t>
      </w:r>
    </w:p>
    <w:p w:rsidR="00CC21DF" w:rsidRPr="007268CA" w:rsidRDefault="00CC21DF" w:rsidP="00CC21DF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8"/>
        </w:rPr>
      </w:pPr>
      <w:r w:rsidRPr="007268CA">
        <w:rPr>
          <w:rFonts w:ascii="Times New Roman" w:hAnsi="Times New Roman" w:cs="Times New Roman"/>
          <w:b w:val="0"/>
          <w:i/>
          <w:sz w:val="24"/>
          <w:szCs w:val="28"/>
        </w:rPr>
        <w:t>постановления Правительства УР от 29.10.2020 N 522)</w:t>
      </w:r>
    </w:p>
    <w:p w:rsidR="007C5E83" w:rsidRPr="007268CA" w:rsidRDefault="007C5E83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I. Обоснование целей обеспечения доступности для инвалидов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объектов и услуг, а также мероприятий по их достижению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в установленные сроки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и строится в соответствии с общепризнанными принципами и нормами международного права, установленными Генеральной Ассамблеей Организации Объединенных Наций, а также Федеральным законом от 24 ноября 1995 года N 181-ФЗ "О социальной защите инвалидов в Российской Федерации".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В сентябре 2008 года Россия присоединилась к Конвенции о правах инвалидов, принятой резолюцией 61/106 Генеральной Ассамблеи Организации Объединенных Наций от 13 декабря 2006 года. Федеральным законом "О ратификации Конвенции о правах инвалидов" в России ратифицирована Конвенция о правах инвалидов (далее - Конвенция), которая вступила в силу 26 октября 2012 года.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Положения Конвенции направлены на обеспечение полного участия инвалидов во всех сферах жизни общества, ликвидацию дискриминации по признаку инвалидности и создание эффективных правовых механизмов обеспечения этих прав.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 xml:space="preserve">Конвенция устанавливает, что государства-участники принимают надлежащие меры для обеспечения инвалидам доступа наравне с другими к физическому окружению, транспорту, информации и связи, а также другим объектам и услугам, открытым или предоставляемым для населения. Эти </w:t>
      </w:r>
      <w:r w:rsidRPr="007268CA">
        <w:rPr>
          <w:rFonts w:ascii="Times New Roman" w:hAnsi="Times New Roman" w:cs="Times New Roman"/>
          <w:sz w:val="28"/>
          <w:szCs w:val="28"/>
        </w:rPr>
        <w:lastRenderedPageBreak/>
        <w:t>меры, включающие выявление и устранение препятствий и барьеров, мешающих доступности, должны распространяться, в частности: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1) на здания, дороги, транспорт, а также школы, жилые дома, медицинские организации и рабочие места;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2) на информационные, коммуникационные и другие службы, включая электронные и экстренные службы;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3) на социальные программы и услуги, включая реабилитацию, способствующие эффективной социальной адаптации инвалидов в обществе.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Реализация положений Конвенции является одним из приоритетных направлений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1662-р. В рамках ратификации Конвенции принята государственная программа Российской Федерации "Доступная среда" до 2025 года.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С 1 января 2016 года действует Федеральный закон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(далее - Федеральный закон N 419-ФЗ).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Федеральный закон N 419-ФЗ внес ряд изменений в 25 федеральных законов, регулирующих вопросы социальной защиты инвалидов, занятости, культуры, здравоохранения, транспортного обслуживания, уголовно-исполнительной системы, избирательной системы, предоставления государственных и муниципальных услуг.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Федеральным законом N 419-ФЗ установлен переходный период, в течение которого органы исполнительной власти субъектов Российской Федерации,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Реализация Плана мероприятий ("дорожной карты") предусматривает достижение следующих целей: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создание инвалидам дополнительных условий для обеспечения равенства возможностей, личной самостоятельности, включенности в общество, индивидуальной мобильности и отсутствия дискриминации по признаку инвалидности;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установление показателей, позволяющих оценивать степень доступности для инвалидов объектов и услуг с учетом положений Конвенции;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 xml:space="preserve">принятие мер по обеспечению доступа инвалидов к местам </w:t>
      </w:r>
      <w:r w:rsidRPr="007268CA">
        <w:rPr>
          <w:rFonts w:ascii="Times New Roman" w:hAnsi="Times New Roman" w:cs="Times New Roman"/>
          <w:sz w:val="28"/>
          <w:szCs w:val="28"/>
        </w:rPr>
        <w:lastRenderedPageBreak/>
        <w:t>предоставления услуг собственниками объектов либо, когда это возможно, предоставление услуг по месту жительства инвалида или в дистанционном режиме в случаях, если существующие объекты невозможно полностью приспособить с учетом потребностей инвалидов до их реконструкции или капитального ремонта;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оснащение объектов приспособлениями, средствами и источниками информации, позволяющими обеспечить доступность для инвалидов предоставляемых для них услуг;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включение в административные регламенты предоставления государственных услуг, в порядки предоставления иных услуг, должностные регламенты (инструкции) сотрудников (специалистов), работающих с инвалидами,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проведение инструктирования или обучения сотрудников органов и организаций,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С целью исполнения Плана мероприятий ("дорожной карты") в Удмуртской Республике действует государственная программа Удмуртской Республики "Доступная среда", утвержденная постановлением Правительства Удмуртской Республики от 30 января 2017 года N 9 (далее - Программа), в рамках которой реализуются мероприятия по обеспечению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Программа состоит из трех подпрограмм: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первая - обеспечение равного доступа инвалидов и других маломобильных групп населения к приоритетным объектам и услугам в приоритетных сферах жизнедеятельности;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 xml:space="preserve">вторая - обеспечение равного доступа инвалидов к реабилитационным и </w:t>
      </w:r>
      <w:proofErr w:type="spellStart"/>
      <w:r w:rsidRPr="007268CA">
        <w:rPr>
          <w:rFonts w:ascii="Times New Roman" w:hAnsi="Times New Roman" w:cs="Times New Roman"/>
          <w:sz w:val="28"/>
          <w:szCs w:val="28"/>
        </w:rPr>
        <w:t>абилитационным</w:t>
      </w:r>
      <w:proofErr w:type="spellEnd"/>
      <w:r w:rsidRPr="007268CA">
        <w:rPr>
          <w:rFonts w:ascii="Times New Roman" w:hAnsi="Times New Roman" w:cs="Times New Roman"/>
          <w:sz w:val="28"/>
          <w:szCs w:val="28"/>
        </w:rPr>
        <w:t xml:space="preserve"> услугам, включая обеспечение равного доступа инвалидов к профессиональному образованию;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третья - обеспечение равного доступа инвалидов молодого возраста к профессиональному развитию и трудоустройству.</w:t>
      </w:r>
    </w:p>
    <w:p w:rsidR="007C5E83" w:rsidRPr="007268CA" w:rsidRDefault="007C5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 xml:space="preserve">Реализация Программы обеспечивает достижение целей Плана мероприятий ("дорожной карты") и включает в себя мероприятия, проводимые в приоритетных сферах жизнедеятельности инвалидов: здравоохранения, </w:t>
      </w:r>
      <w:r w:rsidRPr="007268CA">
        <w:rPr>
          <w:rFonts w:ascii="Times New Roman" w:hAnsi="Times New Roman" w:cs="Times New Roman"/>
          <w:sz w:val="28"/>
          <w:szCs w:val="28"/>
        </w:rPr>
        <w:lastRenderedPageBreak/>
        <w:t>образования, социальной защиты населения, труда и занятости населения, культуры, физической культуры и спорта, транспорта, связи и информации.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II. Повышение значений показателей доступности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Система показателей доступности для инвалидов объектов и услуг Плана мероприятий ("дорожной карты") по повышению значений показателей доступности для инвалидов объектов и услуг на территории Удмуртской Республики, применяемая для оценки результатов по их достижению, предусмотрена приложением 1.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III. Перечень мероприятий, реализуемых для достижения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запланированных значений показателей доступности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Для достижения показателей доступности для инвалидов объектов и услуг планируется реализовать перечень мероприятий, предусмотренный приложением 2.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IV. Финансовое обеспечение мероприятий по повышению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значений показателей доступности для инвалидов объектов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и услуг на территории Удмуртской Республики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Финансовое обеспечение мероприятий по повышению значений показателей доступности для инвалидов объектов и услуг на территории Удмуртской Республики осуществляется в пределах бюджетных ассигнований, предусмотренных законом Удмуртской Республики о бюджете Удмуртской Республики на реализацию соответствующих государственных программ Удмуртской Республики, лимитов бюджетных обязательств, доведенных соответствующему ответственному исполнителю (соисполнителю) в установленном порядке, а также за счет внебюджетных источников в соответствии с законодательством.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21DF" w:rsidRPr="007268CA" w:rsidRDefault="00CC21D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C21DF" w:rsidRPr="007268CA" w:rsidSect="009E04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E83" w:rsidRPr="007268CA" w:rsidRDefault="007C5E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к Плану мероприятий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("дорожной карте")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по повышению значений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показателей доступности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для инвалидов объектов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и услуг на территории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9"/>
      <w:bookmarkEnd w:id="1"/>
      <w:r w:rsidRPr="007268CA">
        <w:rPr>
          <w:rFonts w:ascii="Times New Roman" w:hAnsi="Times New Roman" w:cs="Times New Roman"/>
          <w:sz w:val="28"/>
          <w:szCs w:val="28"/>
        </w:rPr>
        <w:t>ТАБЛИЦА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ПОВЫШЕНИЯ ЗНАЧЕНИЙ ПОКАЗАТЕЛЕЙ ДОСТУПНОСТИ ДЛЯ ИНВАЛИДОВ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ОБЪЕКТОВ И УСЛУГ</w:t>
      </w:r>
    </w:p>
    <w:p w:rsidR="00CC21DF" w:rsidRPr="007268CA" w:rsidRDefault="00CC2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21DF" w:rsidRPr="007268CA" w:rsidRDefault="00CC21DF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8"/>
        </w:rPr>
      </w:pPr>
      <w:bookmarkStart w:id="2" w:name="_GoBack"/>
      <w:r w:rsidRPr="007268CA">
        <w:rPr>
          <w:rFonts w:ascii="Times New Roman" w:hAnsi="Times New Roman" w:cs="Times New Roman"/>
          <w:b w:val="0"/>
          <w:i/>
          <w:sz w:val="24"/>
          <w:szCs w:val="28"/>
        </w:rPr>
        <w:t>(в ред. постановления Правительства УР от 29.10.2020 N 522)</w:t>
      </w:r>
    </w:p>
    <w:bookmarkEnd w:id="2"/>
    <w:p w:rsidR="007C5E83" w:rsidRPr="007268CA" w:rsidRDefault="007C5E8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18"/>
        <w:gridCol w:w="6"/>
        <w:gridCol w:w="1725"/>
      </w:tblGrid>
      <w:tr w:rsidR="007268CA" w:rsidRPr="007268CA" w:rsidTr="007268CA">
        <w:tc>
          <w:tcPr>
            <w:tcW w:w="567" w:type="dxa"/>
            <w:vMerge w:val="restart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N п/п</w:t>
            </w:r>
          </w:p>
        </w:tc>
        <w:tc>
          <w:tcPr>
            <w:tcW w:w="2263" w:type="dxa"/>
            <w:vMerge w:val="restart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Наименование индикатора достижения показателей доступности для инвалидов объектов и услуг</w:t>
            </w:r>
          </w:p>
        </w:tc>
        <w:tc>
          <w:tcPr>
            <w:tcW w:w="10602" w:type="dxa"/>
            <w:gridSpan w:val="17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Значения показателей</w:t>
            </w:r>
          </w:p>
        </w:tc>
        <w:tc>
          <w:tcPr>
            <w:tcW w:w="1731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Ответственный исполнитель</w:t>
            </w:r>
          </w:p>
        </w:tc>
      </w:tr>
      <w:tr w:rsidR="007268CA" w:rsidRPr="007268CA" w:rsidTr="007268CA">
        <w:tc>
          <w:tcPr>
            <w:tcW w:w="567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Единица измерения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2015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2016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2017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2018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2019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2020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2021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2022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2023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2024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2025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2026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2027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2028 год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2029 год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2030 год</w:t>
            </w:r>
          </w:p>
        </w:tc>
        <w:tc>
          <w:tcPr>
            <w:tcW w:w="1725" w:type="dxa"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объектов, доступных для инвалидов и маломобильных групп населения в сфере культуры (от общего количества таких объектов)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36,8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46,6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64,9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64,9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72,9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75,7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78,4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81,1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86,5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91,9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94,6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97,3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культуры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мероприятий,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доступных для инвалидов и других маломобильных групп населения, проводимых в подведомственных Министерству культуры Удмуртской Республики учреждениях, от общего количества мероприятий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Министерство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культуры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Удельный вес мероприятий в сфере культуры, проведенных в отчетном году с участием инвалидов (от общего количества таких мероприятий)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культуры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учреждений культуры, оснащенных возможностью виртуальных просмотров, на 1 января текущего года (от общего количества учреждений культуры)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63,6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63,6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63,6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68,2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68,2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68, 2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72, 7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72,7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72,7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77,2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культуры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государственных библиотек, библиотечное обслуживание которых доступно для инвалидов, на 1 января текущего года (от общего количества библиотек)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культуры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детей-инвалидов, принявших участие в различных конкурсах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(танцевальных, музыкальных, художественных и др.), на 1 января текущего года (от общего количества детей, принявших участие в различных конкурсах)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0,03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0,04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Министерство культуры Удмуртской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объектов, доступных для инвалидов и маломобильных групп населения, в сфере образования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10,28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10,78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11,28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11,78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12,28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12,78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13,28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13,78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14,28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14,78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15,28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15,78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16,28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16,78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17,28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17,78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инвалидов и лиц с ограниченными возможностями здоровья, принятых на обучение по программам среднего профессионального образования (по отношению к предыдущему году)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115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студентов из числа инвалидов и лиц с ограниченными возможностями здоровья, обучающихся по программам среднего профессионального образования, выбывших по причине академической неуспеваемости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инвалидов и лиц с ограниченными возможностями здоровья, завершивших обучение по программам среднего профессионального образования, относительно численности принятых на обучение инвалидов и лиц с ограниченными возможностями здоровья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трудоустроенных и (или) продолживших профессиональное образование выпускников с инвалидностью от общей численности выпускников профессиональных образовательных организаций с инвалидностью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104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объектов в сфере образования, в которых обеспечиваются условия инклюзивного образования, индивидуальной мобильности инвалидов и возможность для самостоятельного их передвижения по объекту (от общего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количества объектов, на которых инвалиды проходят обучение)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86,7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87,2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87,7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88,2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88,7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89,2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89,7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91,2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91,7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92,2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92,7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13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объектов в сфере образования, в которых созданы условия для обучения детей-инвалидов (адаптированные программы, дистанционное обучение, услуги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сурдоперевода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тифлосурдоперевода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 и др.) (от общего количества объектов на 1 января текущего года)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62,5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63,5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64,0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64,5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65,0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65,5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66,0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66, 5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67, 0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67,5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68,0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68,5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безбарьерная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 среда для инклюзивного образования детей-инвалидов (от общего количества таких объектов на 1 января текущего года)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18,5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19,0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19,5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21,0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21,5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22, 0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22, 5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23,0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23,5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24,0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Удельный вес образовательных услуг, предоставляемых с использованием русского жестового языка,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сурдопереводчика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тифлосурдопереводчика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(от общего количества предоставляемых услуг)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46,2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46,5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46,8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47,1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47, 4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47, 7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48,0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48,3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48,6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16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Удельный вес образовательных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 (от общего количества образовательных объектов, на которых инвалидам предоставляются услуги)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21,2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21,5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21,8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22,1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22,4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22,7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23,0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23,3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23,6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Удельный вес инвалидов, обучение которых осуществлялось с предоставлением услуг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тьютора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 (от общего количества обучающихся инвалидов), всего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17.1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т.ч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. предоставление доступных для чтения форматов (шрифт Брайля)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образования и науки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объектов, доступных для инвалидов и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маломобильных групп населения, в социальной сфере (от общего количества таких объектов)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52,4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62,2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74,1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76,2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77,5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Министерство социальной политики и труда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19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объектов, доступных для инвалидов и маломобильных групп населения, в сфере занятости (от общего количества таких объектов)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37,4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47,2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социальной политики и труда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безработных инвалидов, получивших услугу по содействию в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самозанятости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профконсультирование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, профориентация,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профобучение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 и др.), на 1 января текущего года (от общего числа инвалидов, зарегистрированных в органах службы занятости в целях поиска подходящей работы)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14,6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13,0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13,5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14,0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14,5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15,0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социальной политики и труда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трудоустроенных инвалидов на 1 января текущего года (от общего числа инвалидов, зарегистрированных в органах службы занятости в целях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поиска подходящей работы), всего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51,0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51,5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52,0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52,5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53,0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53,4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53,6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53,8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54,0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54,2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54,4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54,6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54,8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55,0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социальной политики и труда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21.1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в том числе с предоставлением государственной услуги по сопровождению при содействии занятости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2,5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3,0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социальной политики и труда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инвалидов, прошедших профессиональное обучение и получивших дополнительное профессиональное образование по направлению органов службы занятости, в среднегодовой численности инвалидов, признанных в установленном порядке безработными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7,4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7,5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социальной политики и труда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объектов, доступных для инвалидов и маломобильных групп населения, в сфере здравоохранения (от общего количества таких объектов)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55,2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60,82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73,86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81,61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83,91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86,21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88,51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90,80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93,10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95,40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97,70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98,85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здравоохранения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объектов, доступных для инвалидов и маломобильных групп населения, в сфере физической культуры и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спорта (от общего количества приоритетных объектов спорта)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59,6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89,6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89,6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Министерство по физической культуре, спорту и молодежной политике Удмуртской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25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13,0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13,1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13,3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по физической культуре, спорту и молодежной политике Удмуртской Республики</w:t>
            </w:r>
          </w:p>
        </w:tc>
      </w:tr>
      <w:tr w:rsidR="007268CA" w:rsidRPr="007268CA" w:rsidTr="007268CA">
        <w:tc>
          <w:tcPr>
            <w:tcW w:w="567" w:type="dxa"/>
            <w:vMerge w:val="restart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Удельный вес мероприятий в сфере физической культуры и спорта (от общего количества таких мероприятий), проведенных в отчетном году: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а) с участием инвалидов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1725" w:type="dxa"/>
            <w:vMerge w:val="restart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по физической культуре, спорту и молодежной политике Удмуртской Республики</w:t>
            </w:r>
          </w:p>
        </w:tc>
      </w:tr>
      <w:tr w:rsidR="007268CA" w:rsidRPr="007268CA" w:rsidTr="007268CA">
        <w:tc>
          <w:tcPr>
            <w:tcW w:w="567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б) специально для инвалидов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1725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27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инвалидов, участвовавших в спортивных мероприятиях, на 1 января текущего года (от общего количества инвалидов в субъекте Российской Федерации)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по физической культуре, спорту и молодежной политике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28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вновь построенных автобусных остановок,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адаптированных с учетом доступности для инвалидов и других маломобильных групп населения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Министерство транспорта и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  <w:vMerge w:val="restart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29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единиц транспорта, приспособленных для использования инвалидами (от общего числа соответствующих транспортных средств), всего, в том числе: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  <w:vMerge w:val="restart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воздушного транспорта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25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ж/д поездов (вагонов)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25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морских/речных судов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25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автобусов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5,4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5,4</w:t>
            </w:r>
          </w:p>
        </w:tc>
        <w:tc>
          <w:tcPr>
            <w:tcW w:w="1725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  <w:vMerge w:val="restart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городского наземного электрического транспорта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1,2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1,3</w:t>
            </w:r>
          </w:p>
        </w:tc>
        <w:tc>
          <w:tcPr>
            <w:tcW w:w="1725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внеуличного транспорта (в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т.ч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метропоездов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25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легкового такси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1725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автомобильных стоянок с выделенными бесплатными парковочными местами для инвалидов на 1 января текущего года (от общего числа автомобильных стоянок)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31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вновь построенных (отремонтированных) тротуаров, подходов к пешеходным переходам в соответствии с требованиями по обеспечению их доступности для инвалидов и других маломобильных групп населения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улиц в городской среде, адаптированных для передвижения инвалидов (звуковое сопровождение светофоров, бордюров, тактильная плитка на переходах, надписи шрифтом Брайля на табличках, пандусы и др.) (от общего числа улиц)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0,8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0,9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новых светофорных объектов и модернизированных существующих светофорных объектов, оборудованных для слепых и слабовидящих граждан устройствами звукового сигнала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34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транспортных средств (городского и междугороднего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пассажирского транспорта общего пользования), приспособленных для перевозки инвалидов и маломобильных групп населения, в том числе с указанием точного числа закупаемых транспортных средств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ед.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Министерство транспорта и дорожного хозяйства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35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Количество транспортных средств, оборудованных специализированными устройствами, необходимыми для перевозки всех категорий инвалидов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36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Количество объектов транспортной инфраструктуры, оборудованных специализированными средствами, необходимыми для обслуживания на объектах транспортной инфраструктуры всех категорий инвалидов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объектов транспорта, в том числе транспортной инфраструктуры, подлежащих оборудованию по обеспечению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доступности для инвалидов и других маломобильных групп населения авиационного, автомобильного и железнодорожного транспорта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ед.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38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Количество проведенных мониторингов исполнения мероприятий и запланированных показателей по адаптации объектов транспортной инфраструктуры и обеспечению доступности транспортных услуг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39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заключенных государственных или муниципальных контрактов на перевозку по межмуниципальным или муниципальным маршрутам при условии оборудования транспортного средства для перевозки инвалидов и других маломобильных групп населения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адаптированных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пригородных железнодорожных платформ и инфраструктуры, а также пригородного железнодорожного состава для нужд маломобильных групп населения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ед.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Министерство транспорта и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41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Количество контрольных мероприятий по соблюдению законодательства в части доступности транспортной инфраструктуры и транспортных услуг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ед.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42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парка общественного транспорта, оснащенного услугой текстового и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аудиоинформирования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, на 1 января текущего года (от общего числа транспортных средств)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объектов, доступных для инвалидов и маломобильных групп населения в сфере транспортной инфраструктуры (от общего количества таких объектов)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транспорта и дорожного хозяйства Удмуртской Республики</w:t>
            </w:r>
          </w:p>
        </w:tc>
      </w:tr>
      <w:tr w:rsidR="007268CA" w:rsidRPr="007268CA" w:rsidTr="007268CA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44</w:t>
            </w:r>
          </w:p>
        </w:tc>
        <w:tc>
          <w:tcPr>
            <w:tcW w:w="2263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многофункциональных центров, предоставляющих услуги инвалидам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информатизации и связи Удмуртской Республики &lt;*&gt;, Министерство экономики Удмуртской Республики</w:t>
            </w:r>
          </w:p>
        </w:tc>
      </w:tr>
      <w:tr w:rsidR="007268CA" w:rsidRPr="007268CA" w:rsidTr="007268CA">
        <w:tblPrEx>
          <w:tblBorders>
            <w:insideH w:val="nil"/>
          </w:tblBorders>
        </w:tblPrEx>
        <w:tc>
          <w:tcPr>
            <w:tcW w:w="15163" w:type="dxa"/>
            <w:gridSpan w:val="21"/>
            <w:tcBorders>
              <w:top w:val="nil"/>
            </w:tcBorders>
          </w:tcPr>
          <w:p w:rsidR="007C5E83" w:rsidRPr="007268CA" w:rsidRDefault="007C5E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(в ред. постановления Правительства УР от 29.10.2020 N 522)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сотрудников, 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и оказанием при этом необходимой помощи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16,5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Участники реализации Плана мероприятий ("дорожной карты")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46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объектов, доступных для инвалидов и маломобильных групп населения, в сфере торговли (от общего количества таких объектов)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промышленности и торговли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объектов, доступных для инвалидов и маломобильных групп населения, в сфере общественного питания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(от общего количества таких объектов)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промышленности и торговли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48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Оценка освещения средствами массовой информации уровня доступности объектов и услуг в форматах, адаптированных с учетом потребностей инвалидов по зрению и слуху</w:t>
            </w:r>
          </w:p>
        </w:tc>
        <w:tc>
          <w:tcPr>
            <w:tcW w:w="10602" w:type="dxa"/>
            <w:gridSpan w:val="17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Указываются наименования программ, публикаций, постоянных рубрик:</w:t>
            </w:r>
          </w:p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ТВ,</w:t>
            </w:r>
          </w:p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СМИ (печатные),</w:t>
            </w:r>
          </w:p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Интернет (сайты органов власти и СМИ),</w:t>
            </w:r>
          </w:p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другие возможные источники</w:t>
            </w:r>
          </w:p>
        </w:tc>
        <w:tc>
          <w:tcPr>
            <w:tcW w:w="1731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Агентство печати и массовых коммуникаций Удмуртской Республики</w:t>
            </w:r>
          </w:p>
        </w:tc>
      </w:tr>
      <w:tr w:rsidR="007268CA" w:rsidRPr="007268CA" w:rsidTr="007268CA">
        <w:tc>
          <w:tcPr>
            <w:tcW w:w="567" w:type="dxa"/>
            <w:vMerge w:val="restart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49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Удельный вес доступных для инвалидов теле- и радиопередач в субъекте Российской Федерации (от общего количества теле- и радиопередач в субъекте Российской Федерации):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а) для инвалидов с нарушением слуха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25" w:type="dxa"/>
            <w:vMerge w:val="restart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Агентство печати и массовых коммуникаций Удмуртской Республики</w:t>
            </w:r>
          </w:p>
        </w:tc>
      </w:tr>
      <w:tr w:rsidR="007268CA" w:rsidRPr="007268CA" w:rsidTr="007268CA">
        <w:tc>
          <w:tcPr>
            <w:tcW w:w="567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б) для инвалидов с нарушением зрения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  <w:vMerge/>
          </w:tcPr>
          <w:p w:rsidR="007C5E83" w:rsidRPr="007268CA" w:rsidRDefault="007C5E83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Количество обследованных жилых помещений инвалидов комиссией во исполнение постановления Правительства Российской Федерации от 9 июля 2016 года N 649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6,69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10,69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5,67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17,66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23,23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20,91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11,06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2,97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0,19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0,19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0,19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0,19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0,19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0,19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Министерство строительства, жилищно-коммунального хозяйства и энергетики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51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Количество жилых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помещений, приспособленных в отчетном году для инвалидов, из числа обследованных комиссией во исполнение постановления Правительства Российской Федерации от 9 июля 2016 года N 649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6,69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10,69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5,67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17,66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23,23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20,91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11,06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2,97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1,12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Министерство </w:t>
            </w: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строительства, жилищно-коммунального хозяйства и энергетики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52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Доля объектов, на которых оказываются услуги инвалидам с помощью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сурдоперевода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, на 1 января текущего года (от общего количества таких объектов), всего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45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75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Участники реализации Плана мероприятий ("дорожной карты")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52.1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 xml:space="preserve">в </w:t>
            </w:r>
            <w:proofErr w:type="spellStart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т.ч</w:t>
            </w:r>
            <w:proofErr w:type="spellEnd"/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. в судебных органах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Управление судебного департамента в Удмуртской Республике, Арбитражный суд Удмуртской Республики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Удельный вес услуг, предоставляемых инвалидам с сопровождением ассистента-помощника (ситуационная помощь) (от общего количества предоставляемых услуг)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Участники реализации Плана мероприятий ("дорожной карты")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54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Удельный вес органов и организаций, предоставляющих услуги, официальный сайт которых адаптирован для лиц с нарушением зрения (слабовидящих) (от общего количества органов и организаций, предоставляющих услуги)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Участники реализации Плана мероприятий ("дорожной карты")</w:t>
            </w:r>
          </w:p>
        </w:tc>
      </w:tr>
      <w:tr w:rsidR="007268CA" w:rsidRPr="007268CA" w:rsidTr="007268CA">
        <w:tc>
          <w:tcPr>
            <w:tcW w:w="567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226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Доля инвалидов, получивших услугу "тревожная кнопка", на 1 января текущего года (от общего числа обратившихся за данной услугой)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-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624" w:type="dxa"/>
            <w:gridSpan w:val="2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1725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268CA">
              <w:rPr>
                <w:rFonts w:ascii="Times New Roman" w:hAnsi="Times New Roman" w:cs="Times New Roman"/>
                <w:sz w:val="20"/>
                <w:szCs w:val="24"/>
              </w:rPr>
              <w:t>Участники реализации Плана мероприятий ("дорожной карты")</w:t>
            </w:r>
          </w:p>
        </w:tc>
      </w:tr>
    </w:tbl>
    <w:p w:rsidR="007C5E83" w:rsidRPr="007268CA" w:rsidRDefault="007C5E83">
      <w:pPr>
        <w:rPr>
          <w:rFonts w:ascii="Times New Roman" w:hAnsi="Times New Roman" w:cs="Times New Roman"/>
          <w:sz w:val="28"/>
          <w:szCs w:val="28"/>
        </w:rPr>
      </w:pPr>
    </w:p>
    <w:p w:rsidR="007268CA" w:rsidRPr="007268CA" w:rsidRDefault="007268CA">
      <w:pPr>
        <w:rPr>
          <w:rFonts w:ascii="Times New Roman" w:hAnsi="Times New Roman" w:cs="Times New Roman"/>
          <w:sz w:val="24"/>
          <w:szCs w:val="28"/>
        </w:rPr>
      </w:pPr>
    </w:p>
    <w:p w:rsidR="007268CA" w:rsidRPr="007268CA" w:rsidRDefault="007268CA" w:rsidP="007268C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7268CA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7268CA" w:rsidRPr="007268CA" w:rsidRDefault="007268CA" w:rsidP="007268C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8"/>
        </w:rPr>
      </w:pPr>
      <w:bookmarkStart w:id="3" w:name="P1452"/>
      <w:bookmarkEnd w:id="3"/>
      <w:r w:rsidRPr="007268CA">
        <w:rPr>
          <w:rFonts w:ascii="Times New Roman" w:hAnsi="Times New Roman" w:cs="Times New Roman"/>
          <w:sz w:val="24"/>
          <w:szCs w:val="28"/>
        </w:rPr>
        <w:t>&lt;*&gt; С 1 сентября 2020 года.</w:t>
      </w:r>
    </w:p>
    <w:p w:rsidR="007268CA" w:rsidRPr="007268CA" w:rsidRDefault="007268CA" w:rsidP="007268C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7268CA">
        <w:rPr>
          <w:rFonts w:ascii="Times New Roman" w:hAnsi="Times New Roman" w:cs="Times New Roman"/>
          <w:sz w:val="24"/>
          <w:szCs w:val="28"/>
        </w:rPr>
        <w:t>(сноска введена постановлением Правительства УР от 29.10.2020 N 522)</w:t>
      </w:r>
    </w:p>
    <w:p w:rsidR="007268CA" w:rsidRPr="007268CA" w:rsidRDefault="007268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268CA" w:rsidRPr="007268CA" w:rsidSect="009E04F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268CA" w:rsidRPr="007268CA" w:rsidRDefault="007268C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7268CA" w:rsidRPr="007268CA" w:rsidSect="007268CA">
          <w:type w:val="continuous"/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C5E83" w:rsidRPr="007268CA" w:rsidRDefault="007C5E8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к Плану мероприятий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("дорожной карте")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по повышению значений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показателей доступности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для инвалидов объектов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и услуг на территории</w:t>
      </w:r>
    </w:p>
    <w:p w:rsidR="007C5E83" w:rsidRPr="007268CA" w:rsidRDefault="007C5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68"/>
      <w:bookmarkEnd w:id="4"/>
      <w:r w:rsidRPr="007268CA">
        <w:rPr>
          <w:rFonts w:ascii="Times New Roman" w:hAnsi="Times New Roman" w:cs="Times New Roman"/>
          <w:sz w:val="28"/>
          <w:szCs w:val="28"/>
        </w:rPr>
        <w:t>ПЕРЕЧЕНЬ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МЕРОПРИЯТИЙ, РЕАЛИЗУЕМЫХ ДЛЯ ДОСТИЖЕНИЯ ЗАПЛАНИРОВАННЫХ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ЗНАЧЕНИЙ ПОКАЗАТЕЛЕЙ ДОСТУПНОСТИ ДЛЯ ИНВАЛИДОВ</w:t>
      </w:r>
    </w:p>
    <w:p w:rsidR="007C5E83" w:rsidRPr="007268CA" w:rsidRDefault="007C5E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68CA">
        <w:rPr>
          <w:rFonts w:ascii="Times New Roman" w:hAnsi="Times New Roman" w:cs="Times New Roman"/>
          <w:sz w:val="28"/>
          <w:szCs w:val="28"/>
        </w:rPr>
        <w:t>ОБЪЕКТОВ И УСЛУГ</w:t>
      </w:r>
    </w:p>
    <w:p w:rsidR="007268CA" w:rsidRPr="007268CA" w:rsidRDefault="007268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268CA" w:rsidRPr="007268CA" w:rsidRDefault="007268CA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8"/>
        </w:rPr>
      </w:pPr>
      <w:r w:rsidRPr="007268CA">
        <w:rPr>
          <w:rFonts w:ascii="Times New Roman" w:hAnsi="Times New Roman" w:cs="Times New Roman"/>
          <w:b w:val="0"/>
          <w:i/>
          <w:sz w:val="24"/>
          <w:szCs w:val="28"/>
        </w:rPr>
        <w:t>(в ред. постановления Правительства УР от 29.10.2020 N 522)</w:t>
      </w:r>
    </w:p>
    <w:p w:rsidR="007C5E83" w:rsidRPr="007268CA" w:rsidRDefault="007C5E8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503"/>
        <w:gridCol w:w="3260"/>
        <w:gridCol w:w="1843"/>
        <w:gridCol w:w="1361"/>
        <w:gridCol w:w="3600"/>
      </w:tblGrid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N п/п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Ответственные исполнители, соисполнители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Срок реализации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Планируемые результаты влияния мероприятия на повышение значения показателя доступности для объектов и услуг</w:t>
            </w:r>
          </w:p>
        </w:tc>
      </w:tr>
      <w:tr w:rsidR="007268CA" w:rsidRPr="007268CA" w:rsidTr="007268CA">
        <w:tc>
          <w:tcPr>
            <w:tcW w:w="15021" w:type="dxa"/>
            <w:gridSpan w:val="6"/>
          </w:tcPr>
          <w:p w:rsidR="007C5E83" w:rsidRPr="007268CA" w:rsidRDefault="007C5E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Обеспечение условий доступности для слабовидящих официальных сайтов исполнительных органов государственной власти Удмуртской Республики, их территориальных органов и подведомственных им организаций в сети Интернет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9 февраля 2009 года N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участники реализации Плана мероприятий ("дорожной карты")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доли инвалидов, получивших доступ к информации, размещенной на официальных сайтах исполнительных органов государственной власти Удмуртской Республики, их территориальных органов и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подведомственных им организаций в сети "Интернет"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Адаптация учреждений культуры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культуры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учреждений культуры, адаптированных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в образовательных организациях универсальной </w:t>
            </w:r>
            <w:proofErr w:type="spellStart"/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безбарьерной</w:t>
            </w:r>
            <w:proofErr w:type="spellEnd"/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 среды, позволяющей обеспечить полноценную интеграцию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образования и науки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образовательных организаций, адаптированных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Адаптация организаций социального обслуживания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помещений, оснащение специализированным оборудованием, в том числе реабилитационным и др.)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организаций социального обслуживания, адаптированных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Адаптация учреждений органов службы занятости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учреждений органов службы занятости, адаптированных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Адаптация медицинских организаций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переоборудование санитарно-бытовых помещений и др.)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здравоохранения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организаций здравоохранения, адаптированных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Адаптация учреждений физической культуры, спорта и молодежной политики с целью доступности для инвалидов (установка пандусов, поручней, подъемных устройств, средств ориентации для инвалидов по зрению и слуху, оснащение индукционными петлями, расширение дверных проемов, приобретение специализированного спортивного инвентаря, тренажеров, переоборудование санитарно-бытовых помещений и др.)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по физической культуре, спорту и молодежной политике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учреждений физической культуры, спорта и молодежной политики, адаптированных с учетом доступности для инвалидов</w:t>
            </w:r>
          </w:p>
        </w:tc>
      </w:tr>
      <w:tr w:rsidR="007268CA" w:rsidRPr="007268CA" w:rsidTr="007268CA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503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Адаптация многофункциональных центров с целью доступности для инвалидов (установка пандусов,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поручней, подъемных устройств, средств ориентации для инвалидов по зрению и слуху, расширение дверных проемов, переоборудование санитарно-бытовых помещений и др.)</w:t>
            </w:r>
          </w:p>
        </w:tc>
        <w:tc>
          <w:tcPr>
            <w:tcW w:w="3260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Федеральный закон от 24 ноября 1995 года N 181-ФЗ "О социальной защите инвалидов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 Российской Федерации"</w:t>
            </w:r>
          </w:p>
        </w:tc>
        <w:tc>
          <w:tcPr>
            <w:tcW w:w="1843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Министерство информатизации и связи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Удмуртской Республики &lt;*&gt;, Министерство экономики Удмуртской Республики</w:t>
            </w:r>
          </w:p>
        </w:tc>
        <w:tc>
          <w:tcPr>
            <w:tcW w:w="1361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2016 - 2030 годы</w:t>
            </w:r>
          </w:p>
        </w:tc>
        <w:tc>
          <w:tcPr>
            <w:tcW w:w="3600" w:type="dxa"/>
            <w:tcBorders>
              <w:bottom w:val="nil"/>
            </w:tcBorders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сохранение доли многофункциональных центров, адаптированных с учетом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доступности для инвалидов</w:t>
            </w:r>
          </w:p>
        </w:tc>
      </w:tr>
      <w:tr w:rsidR="007268CA" w:rsidRPr="007268CA" w:rsidTr="007268CA">
        <w:tblPrEx>
          <w:tblBorders>
            <w:insideH w:val="nil"/>
          </w:tblBorders>
        </w:tblPrEx>
        <w:tc>
          <w:tcPr>
            <w:tcW w:w="15021" w:type="dxa"/>
            <w:gridSpan w:val="6"/>
            <w:tcBorders>
              <w:top w:val="nil"/>
            </w:tcBorders>
          </w:tcPr>
          <w:p w:rsidR="007C5E83" w:rsidRPr="007268CA" w:rsidRDefault="007C5E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(в ред. постановления Правительства УР от 29.10.2020 N 522)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Адаптация автобусных остановок с целью доступности для инвалидов (установка пандусов, средств ориентации, тактильной плитки, занижение бордюрного камня и др.)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автобусных остановок, адаптированных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Адаптация автобусов с целью доступности для инвалидов (поэтапное повышение удельного веса </w:t>
            </w:r>
            <w:proofErr w:type="spellStart"/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низкопольных</w:t>
            </w:r>
            <w:proofErr w:type="spellEnd"/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 автобусов)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автобусов, адаптированных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на всех вновь открываемых автостоянках парковок для автотранспортных средств инвалидов, в том числе с установкой дорожных знаков и нанесением дорожной разметки для обозначения мест парковки для инвалидов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повышение уровня доступности для инвалидов зданий и сооружений, соблюдение СНиПов и ГОСТов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Обустройство вновь строящихся или ремонтируемых тротуаров, подходов к пешеходным переходам в соответствии с требованиями по обеспечению их доступности для инвалидов и других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маломобильных групп населения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транспорта и дорожного хозяйства Удмуртской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</w:t>
            </w:r>
            <w:proofErr w:type="spellStart"/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безбарьерной</w:t>
            </w:r>
            <w:proofErr w:type="spellEnd"/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 среды жизнедеятельности на улично-дорожной сети Удмуртской Республики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13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Строительство новых светофорных объектов, модернизация существующих светофорных объектов, оборудованных для слепых и слабовидящих граждан устройствами звукового сигнала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светофорных объектов, оснащенных устройствами звукового сопровождения пешеходов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Строительство остановочных пунктов общественного транспорта, а также их оборудование специальными средствами для инвалидов, передвигающихся в креслах-колясках, инвалидов с нарушениями зрения и слуха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остановочных пунктов, адаптированных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Приобретение транспортных средств (городского и междугороднего пассажирского транспорта общего пользования), приспособленных для перевозки инвалидов и маломобильных групп населения, в том числе с указанием точного числа закупаемых транспортных средств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обеспечение беспрепятственного доступа инвалидов к общественному транспорту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транспортных средств специализированными устройствами, необходимыми для перевозки всех категорий инвалидов (количество транспортных средств):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речевые информаторы;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информационно-диодное табло;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бегущая строка;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схема движения в укрупненном шрифте;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крепление для инвалидных колясок;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аппарель для посадки/высадки;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контрастная маркировка;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кнопка вызова "Помощник";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указатели, выполненные в том числе рельефно-точечным шрифтом Брайля и т.д., с указанием точного числа переоборудованных транспортных средств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транспортных средств, оборудованных для перевозки инвалидов и других маломобильных групп населения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17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объектов транспортной инфраструктуры специализированными средствами, необходимыми для обслуживания на объектах транспортной инфраструктуры всех категорий инвалидов (количество объектов):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мест ожидания для инвалидов в пассажирском зале;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аудиовизуальными информационными системами ("бегущая строка", световое табло, усилители звука);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низкорасположенными телефонами с функцией регулирования громкости;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установка терминалов с возможностью видеосвязи с диспетчерскими службами для инвалидов по слуху; оборудование тактильными полосами;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пандусами, подъемными устройствами, поручнями;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туалетных комнат для инвалидов и др.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обеспечение условий доступности для инвалидов объектов транспортной инфраструктуры и транспортных средств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Обеспечение доступности для инвалидов и других маломобильных групп населения авиационного, автомобильного и железнодорожного транспорта, в том числе: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оборудование мест ожидания для инвалидов;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стоянок для парковки автотранспортных средств инвалидов;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объектов аудиовизуальными информационными системами ("бегущая строка", световое табло, усилители звука);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тактильными полосами, знаками, указателями, мнемосхемами;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пандусами, подъемными устройствами, поручнями;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приобретение </w:t>
            </w:r>
            <w:proofErr w:type="spellStart"/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амбулифта</w:t>
            </w:r>
            <w:proofErr w:type="spellEnd"/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, узких колясок, мобильных платформ (для посадки/высадки);</w:t>
            </w:r>
          </w:p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оборудование туалетных комнат для инвалидов и др.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транспорта и дорожного хозяйства Удмуртской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объектов транспортной инфраструктуры, адаптированных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19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Проведение регулярного мониторинга исполнения мероприятий и запланированных показателей по адаптации объектов транспортной инфраструктуры и обеспечению доступности транспортных услуг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определение карты доступности транспортной инфраструктуры в Удмуртской Республике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доли заключенных государственных или муниципальных контрактов на перевозку по межмуниципальным или муниципальным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маршрутам при условии оборудования транспортного средства для перевозки инвалидов и других маломобильных групп населения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Министерство транспорта и дорожного хозяйства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создание условий для беспрепятственного пользования маломобильными группами населения автомобильным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транспортом по межмуниципальным или муниципальным маршрутам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21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Адаптация пригородных железнодорожных платформ и инфраструктуры, а также пригородного железнодорожного состава для нужд маломобильных групп населения, в том числе оснащение поездов информационными табло, дублирующими речевые сообщения об остановках и маршруте следования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железнодорожной инфраструктуры, адаптированной с учетом доступности для инвалидов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Контроль за соблюдением законодательства в части обеспечения доступности для инвалидов объектов и услуг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участники реализации Плана мероприятий ("дорожной карты")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обеспечение беспрепятственного доступа инвалидов к приоритетным объектам социальной инфраструктуры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23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Информационное сопровождение инвалидов при предоставлении транспортных услуг на всех видах транспорта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транспортных средств, оборудованных для перевозки инвалидов и других маломобильных групп населения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24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Содействие в повышении информированности предприятий торговли, общественного питания общедоступной сети, бытового обслуживания и гостиничного бизнеса по вопросам обеспечения доступности для инвалидов и маломобильных групп населения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промышленности и торговли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повышение информированности хозяйствующих субъектов в сфере потребительского рынка о необходимости выполнения действующего законодательства в части обеспечения доступности объектов для инвалидов и маломобильных групп населения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Мониторинг доступности предприятий торговли, общественного питания общедоступной сети, бытового обслуживания и гостиничного бизнеса для инвалидов и маломобильных групп населения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1 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промышленности и торговли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выявление уровня доступности предприятий торговли, общественного питания общедоступной сети, бытового обслуживания и гостиничного бизнеса для инвалидов и маломобильных групп населения</w:t>
            </w:r>
          </w:p>
        </w:tc>
      </w:tr>
      <w:tr w:rsidR="007268CA" w:rsidRPr="007268CA" w:rsidTr="007268CA">
        <w:tc>
          <w:tcPr>
            <w:tcW w:w="15021" w:type="dxa"/>
            <w:gridSpan w:val="6"/>
          </w:tcPr>
          <w:p w:rsidR="007C5E83" w:rsidRPr="007268CA" w:rsidRDefault="007C5E8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Организация курсов обучения сотрудников организаций социального обслуживания русскому жестовому языку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сотрудников организаций социального обслуживания, прошедших инструктирование или обучение для работы с инвалидами по вопросам, связанным с обеспечением доступности для них объектов и услуг в приоритетных сферах жизнедеятельности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обучения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(инструктирования) сотрудников по вопросам обеспечения доступности для инвалидов услуг и объектов, на которых они предоставляются, и оказания при этом необходимой помощи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Федеральный закон от 1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декабря 2014 года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участники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реализации Плана мероприятий ("дорожной карты")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2016 - 2030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увеличение доли сотрудников,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предоставляющих услуги населению и прошедших инструктирование или обучение для работы с инвалидами по вопросам, связанным с обеспечением доступности для них объектов и услуг и оказанием при этом необходимой помощи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Трудоустройство инвалидов учреждениями службы занятости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инвалидов, трудоустроенных учреждениями службы занятости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Создание службы "Социальное такси" в городах Удмуртской Республики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государственная программа Удмуртской Республики "Доступная среда", утвержденная постановлением Правительства Удмуртской Республики от 30 января 2017 года N 9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2016 - 2020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инвалидов, получивших транспортные услуги службы "Социальное такси" в городах Удмуртской Республики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Создание и сопровождение диспетчерской службы для инвалидов по слуху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государственная программа Удмуртской Республики "Доступная среда", утвержденная постановлением Правительства Удмуртской Республики от 30 января 2017 года N 9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2016 - 2020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инвалидов по слуху, получивших услуги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и обновление карты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доступности объектов и услуг для инвалидов и маломобильных групп населения на официальном сайте Министерства социальной политики и труда Удмуртской Республики в сети Интернет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государственная программа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Удмуртской Республики "Доступная среда", утвержденная постановлением Правительства Удмуртской Республики от 30 января 2017 года N 9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Министерство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социальной политики и труда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2016 - 2020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увеличение доли инвалидов, </w:t>
            </w: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воспользовавшихся картой доступности объектов и услуг для инвалидов и маломобильных групп населения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7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Профессиональное обучение и дополнительное профессиональное образование инвалидов по направлению органов службы занятости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2016 - 2030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инвалидов, прошедших профессиональное обучение и получивших дополнительное профессиональное образование по направлению органов службы занятости</w:t>
            </w:r>
          </w:p>
        </w:tc>
      </w:tr>
      <w:tr w:rsidR="007268CA" w:rsidRPr="007268CA" w:rsidTr="007268CA">
        <w:tc>
          <w:tcPr>
            <w:tcW w:w="454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50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Инструктирование или обучение специалистов, исполнение должностных обязанностей которых может привести к взаимодействию с инвалидами, по вопросам, связанным с обеспечением доступности для них объектов, транспортных средств и предоставляемых услуг, с целью оказания помощи в их использовании или получении (доступу к ним)</w:t>
            </w:r>
          </w:p>
        </w:tc>
        <w:tc>
          <w:tcPr>
            <w:tcW w:w="326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24 ноября 1995 года N 181-ФЗ "О социальной защите инвалидов в Российской Федерации"</w:t>
            </w:r>
          </w:p>
        </w:tc>
        <w:tc>
          <w:tcPr>
            <w:tcW w:w="1843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361" w:type="dxa"/>
          </w:tcPr>
          <w:p w:rsidR="007C5E83" w:rsidRPr="007268CA" w:rsidRDefault="007C5E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2017 - 2021 годы</w:t>
            </w:r>
          </w:p>
        </w:tc>
        <w:tc>
          <w:tcPr>
            <w:tcW w:w="3600" w:type="dxa"/>
          </w:tcPr>
          <w:p w:rsidR="007C5E83" w:rsidRPr="007268CA" w:rsidRDefault="007C5E83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7268CA">
              <w:rPr>
                <w:rFonts w:ascii="Times New Roman" w:hAnsi="Times New Roman" w:cs="Times New Roman"/>
                <w:sz w:val="24"/>
                <w:szCs w:val="28"/>
              </w:rPr>
              <w:t>увеличение доли обученных специалистов</w:t>
            </w:r>
          </w:p>
        </w:tc>
      </w:tr>
    </w:tbl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 w:rsidP="007268C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7268CA">
        <w:rPr>
          <w:rFonts w:ascii="Times New Roman" w:hAnsi="Times New Roman" w:cs="Times New Roman"/>
          <w:sz w:val="24"/>
          <w:szCs w:val="28"/>
        </w:rPr>
        <w:t>--------------------------------</w:t>
      </w:r>
    </w:p>
    <w:p w:rsidR="007C5E83" w:rsidRPr="007268CA" w:rsidRDefault="007C5E83" w:rsidP="007268CA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8"/>
        </w:rPr>
      </w:pPr>
      <w:bookmarkStart w:id="5" w:name="P1706"/>
      <w:bookmarkEnd w:id="5"/>
      <w:r w:rsidRPr="007268CA">
        <w:rPr>
          <w:rFonts w:ascii="Times New Roman" w:hAnsi="Times New Roman" w:cs="Times New Roman"/>
          <w:sz w:val="24"/>
          <w:szCs w:val="28"/>
        </w:rPr>
        <w:t>&lt;*&gt; С 1 сентября 2020 года.</w:t>
      </w:r>
    </w:p>
    <w:p w:rsidR="007C5E83" w:rsidRPr="007268CA" w:rsidRDefault="007C5E83" w:rsidP="007268CA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7268CA">
        <w:rPr>
          <w:rFonts w:ascii="Times New Roman" w:hAnsi="Times New Roman" w:cs="Times New Roman"/>
          <w:sz w:val="24"/>
          <w:szCs w:val="28"/>
        </w:rPr>
        <w:t>(вставка введена постановлением Правительства УР от 29.10.2020 N 522)</w:t>
      </w:r>
    </w:p>
    <w:p w:rsidR="007C5E83" w:rsidRPr="007268CA" w:rsidRDefault="007C5E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5E83" w:rsidRPr="007268CA" w:rsidRDefault="007C5E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7C5E83" w:rsidRPr="007268CA" w:rsidSect="007268CA">
      <w:pgSz w:w="16838" w:h="11905" w:orient="landscape"/>
      <w:pgMar w:top="993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83"/>
    <w:rsid w:val="005803CD"/>
    <w:rsid w:val="007268CA"/>
    <w:rsid w:val="007C5E83"/>
    <w:rsid w:val="009E04F2"/>
    <w:rsid w:val="00C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47691-45DC-436A-89EC-29DA71E3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5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5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5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5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5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C5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5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5E8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35</Pages>
  <Words>7577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 V. Fedotova</cp:lastModifiedBy>
  <cp:revision>3</cp:revision>
  <dcterms:created xsi:type="dcterms:W3CDTF">2021-03-19T10:07:00Z</dcterms:created>
  <dcterms:modified xsi:type="dcterms:W3CDTF">2021-03-19T10:27:00Z</dcterms:modified>
</cp:coreProperties>
</file>