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Министерства социальной политики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и труда Удмуртской Республики</w:t>
      </w:r>
    </w:p>
    <w:p w:rsidR="0069597F" w:rsidRPr="00C25BCB" w:rsidRDefault="0069597F" w:rsidP="00C25BCB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C25BC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25BCB">
        <w:rPr>
          <w:rFonts w:ascii="Times New Roman" w:hAnsi="Times New Roman" w:cs="Times New Roman"/>
          <w:sz w:val="24"/>
          <w:szCs w:val="24"/>
        </w:rPr>
        <w:t>______ 20</w:t>
      </w:r>
      <w:r w:rsidR="00055B48">
        <w:rPr>
          <w:rFonts w:ascii="Times New Roman" w:hAnsi="Times New Roman" w:cs="Times New Roman"/>
          <w:sz w:val="24"/>
          <w:szCs w:val="24"/>
        </w:rPr>
        <w:t>21</w:t>
      </w:r>
      <w:r w:rsidRPr="00C25BCB">
        <w:rPr>
          <w:rFonts w:ascii="Times New Roman" w:hAnsi="Times New Roman" w:cs="Times New Roman"/>
          <w:sz w:val="24"/>
          <w:szCs w:val="24"/>
        </w:rPr>
        <w:t xml:space="preserve"> года № ______</w:t>
      </w:r>
    </w:p>
    <w:p w:rsidR="00B32C04" w:rsidRPr="00C25BCB" w:rsidRDefault="00B32C04" w:rsidP="00C25BCB">
      <w:pPr>
        <w:pStyle w:val="ConsPlusNormal"/>
        <w:ind w:left="1077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97F" w:rsidRPr="00C25BCB" w:rsidRDefault="00EE14C4" w:rsidP="00C25BCB">
      <w:pPr>
        <w:pStyle w:val="ConsPlusNormal"/>
        <w:ind w:left="10773"/>
        <w:outlineLvl w:val="2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C2F93" w:rsidRPr="00C25BCB">
        <w:rPr>
          <w:rFonts w:ascii="Times New Roman" w:hAnsi="Times New Roman" w:cs="Times New Roman"/>
          <w:sz w:val="24"/>
          <w:szCs w:val="24"/>
        </w:rPr>
        <w:t>3</w:t>
      </w:r>
    </w:p>
    <w:p w:rsidR="0069597F" w:rsidRDefault="0069597F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687" w:rsidRDefault="00940687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4C4" w:rsidRPr="00940687" w:rsidRDefault="001C2F93" w:rsidP="00695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87">
        <w:rPr>
          <w:rFonts w:ascii="Times New Roman" w:hAnsi="Times New Roman" w:cs="Times New Roman"/>
          <w:b/>
          <w:sz w:val="24"/>
          <w:szCs w:val="24"/>
        </w:rPr>
        <w:t>Отчет выполнении основных мероприятий государственной про</w:t>
      </w:r>
      <w:r w:rsidR="009A3C6A">
        <w:rPr>
          <w:rFonts w:ascii="Times New Roman" w:hAnsi="Times New Roman" w:cs="Times New Roman"/>
          <w:b/>
          <w:sz w:val="24"/>
          <w:szCs w:val="24"/>
        </w:rPr>
        <w:t>граммы по состоянию на 01.01.202</w:t>
      </w:r>
      <w:r w:rsidR="00055B48">
        <w:rPr>
          <w:rFonts w:ascii="Times New Roman" w:hAnsi="Times New Roman" w:cs="Times New Roman"/>
          <w:b/>
          <w:sz w:val="24"/>
          <w:szCs w:val="24"/>
        </w:rPr>
        <w:t>1</w:t>
      </w:r>
    </w:p>
    <w:p w:rsidR="00AF1DA4" w:rsidRDefault="00AF1DA4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93"/>
        <w:gridCol w:w="216"/>
        <w:gridCol w:w="463"/>
        <w:gridCol w:w="234"/>
        <w:gridCol w:w="216"/>
        <w:gridCol w:w="593"/>
        <w:gridCol w:w="754"/>
        <w:gridCol w:w="759"/>
        <w:gridCol w:w="1517"/>
        <w:gridCol w:w="1164"/>
        <w:gridCol w:w="1134"/>
        <w:gridCol w:w="1728"/>
        <w:gridCol w:w="4107"/>
        <w:gridCol w:w="1754"/>
      </w:tblGrid>
      <w:tr w:rsidR="00B76DD3" w:rsidRPr="00AF1DA4" w:rsidTr="00B76DD3">
        <w:trPr>
          <w:trHeight w:val="315"/>
        </w:trPr>
        <w:tc>
          <w:tcPr>
            <w:tcW w:w="3948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11404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__________«Доступная среда» _________</w:t>
            </w:r>
          </w:p>
        </w:tc>
      </w:tr>
      <w:tr w:rsidR="00B76DD3" w:rsidRPr="00AF1DA4" w:rsidTr="00B76DD3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4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государственной программы)</w:t>
            </w:r>
          </w:p>
        </w:tc>
      </w:tr>
      <w:tr w:rsidR="00B76DD3" w:rsidRPr="00AF1DA4" w:rsidTr="00B76DD3">
        <w:trPr>
          <w:trHeight w:val="315"/>
        </w:trPr>
        <w:tc>
          <w:tcPr>
            <w:tcW w:w="3948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404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Министерство социальной, семейной и демографической политики Удмуртской Республики _____</w:t>
            </w:r>
          </w:p>
        </w:tc>
      </w:tr>
      <w:tr w:rsidR="00B76DD3" w:rsidRPr="00AF1DA4" w:rsidTr="00B76DD3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4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исполнительного органа государственной власти  Удмуртской Республики)</w:t>
            </w:r>
          </w:p>
        </w:tc>
      </w:tr>
      <w:tr w:rsidR="00B76DD3" w:rsidRPr="00AF1DA4" w:rsidTr="00B76DD3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E76D11" w:rsidRPr="00AF1DA4" w:rsidRDefault="00E76D11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4" w:type="dxa"/>
            <w:gridSpan w:val="6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842" w:type="dxa"/>
            <w:gridSpan w:val="6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06" w:type="dxa"/>
            <w:gridSpan w:val="3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17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64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плановый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фактический</w:t>
            </w:r>
          </w:p>
        </w:tc>
        <w:tc>
          <w:tcPr>
            <w:tcW w:w="1728" w:type="dxa"/>
            <w:vMerge w:val="restart"/>
            <w:vAlign w:val="center"/>
            <w:hideMark/>
          </w:tcPr>
          <w:p w:rsidR="00630CCE" w:rsidRPr="00A71161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непосредственный результат, целевой показатель (индикатор)</w:t>
            </w:r>
          </w:p>
        </w:tc>
        <w:tc>
          <w:tcPr>
            <w:tcW w:w="4107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Достигнутый результат, целевой показатель (индикатор)</w:t>
            </w:r>
          </w:p>
        </w:tc>
        <w:tc>
          <w:tcPr>
            <w:tcW w:w="1754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Проблемы, возникшие в ходе реализации мероприятия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20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ГП</w:t>
            </w:r>
          </w:p>
        </w:tc>
        <w:tc>
          <w:tcPr>
            <w:tcW w:w="509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63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2106" w:type="dxa"/>
            <w:gridSpan w:val="3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107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населения  (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>далее - МГН)</w:t>
            </w:r>
          </w:p>
          <w:p w:rsidR="00940687" w:rsidRPr="00630CCE" w:rsidRDefault="00940687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28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4107" w:type="dxa"/>
            <w:noWrap/>
            <w:hideMark/>
          </w:tcPr>
          <w:p w:rsidR="00630CCE" w:rsidRPr="00630CCE" w:rsidRDefault="00630CCE" w:rsidP="00B76DD3">
            <w:pPr>
              <w:pStyle w:val="ConsPlusNormal"/>
              <w:widowControl/>
              <w:ind w:right="338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420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1517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30CCE" w:rsidRPr="00630CCE" w:rsidRDefault="00696DCD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2017-2022 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34" w:type="dxa"/>
            <w:hideMark/>
          </w:tcPr>
          <w:p w:rsidR="00630CCE" w:rsidRPr="009A3C6A" w:rsidRDefault="00055B48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630CCE" w:rsidRPr="00E36B4D" w:rsidRDefault="00630CCE" w:rsidP="00DE38C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E36B4D">
              <w:rPr>
                <w:rFonts w:ascii="Times New Roman" w:hAnsi="Times New Roman" w:cs="Times New Roman"/>
                <w:sz w:val="20"/>
              </w:rPr>
              <w:t xml:space="preserve">В рамках </w:t>
            </w:r>
            <w:r w:rsidR="00D950E5">
              <w:rPr>
                <w:rFonts w:ascii="Times New Roman" w:hAnsi="Times New Roman" w:cs="Times New Roman"/>
                <w:sz w:val="20"/>
              </w:rPr>
              <w:t>реализации Программы в 2020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году</w:t>
            </w:r>
            <w:r w:rsidR="00963DE9" w:rsidRPr="00E36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950E5">
              <w:rPr>
                <w:rFonts w:ascii="Times New Roman" w:hAnsi="Times New Roman" w:cs="Times New Roman"/>
                <w:sz w:val="20"/>
              </w:rPr>
              <w:t>адаптировано 6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организаций здравоохранения, </w:t>
            </w:r>
            <w:r w:rsidR="00D950E5">
              <w:rPr>
                <w:rFonts w:ascii="Times New Roman" w:hAnsi="Times New Roman" w:cs="Times New Roman"/>
                <w:sz w:val="20"/>
              </w:rPr>
              <w:t>5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</w:t>
            </w:r>
            <w:r w:rsidR="00D950E5">
              <w:rPr>
                <w:rFonts w:ascii="Times New Roman" w:hAnsi="Times New Roman" w:cs="Times New Roman"/>
                <w:sz w:val="20"/>
              </w:rPr>
              <w:t>аций социального обслуживания, 7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образовательных организаций. Доля доступных для инвалидов и других МГН приоритетных объектов социальной, транспортной, инженерной инфраструктуры в общем количестве </w:t>
            </w:r>
            <w:r w:rsidRPr="00E572F3">
              <w:rPr>
                <w:rFonts w:ascii="Times New Roman" w:hAnsi="Times New Roman" w:cs="Times New Roman"/>
                <w:sz w:val="20"/>
              </w:rPr>
              <w:t>приоритетных объектов</w:t>
            </w:r>
            <w:r w:rsidR="00E572F3" w:rsidRPr="00E572F3">
              <w:rPr>
                <w:rFonts w:ascii="Times New Roman" w:hAnsi="Times New Roman" w:cs="Times New Roman"/>
                <w:sz w:val="20"/>
              </w:rPr>
              <w:t xml:space="preserve"> 7</w:t>
            </w:r>
            <w:r w:rsidR="00DE38C5">
              <w:rPr>
                <w:rFonts w:ascii="Times New Roman" w:hAnsi="Times New Roman" w:cs="Times New Roman"/>
                <w:sz w:val="20"/>
              </w:rPr>
              <w:t>8</w:t>
            </w:r>
            <w:r w:rsidR="00E572F3" w:rsidRPr="00E572F3">
              <w:rPr>
                <w:rFonts w:ascii="Times New Roman" w:hAnsi="Times New Roman" w:cs="Times New Roman"/>
                <w:sz w:val="20"/>
              </w:rPr>
              <w:t>,2</w:t>
            </w:r>
            <w:r w:rsidRPr="00E572F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0"/>
        </w:trPr>
        <w:tc>
          <w:tcPr>
            <w:tcW w:w="420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лифтового оборудования,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517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здравоохранения Удмуртской Республики;  </w:t>
            </w:r>
          </w:p>
        </w:tc>
        <w:tc>
          <w:tcPr>
            <w:tcW w:w="1164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30CCE" w:rsidRPr="00630CCE" w:rsidRDefault="00055B48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инвалида к объектам социальной инфраструктуры. </w:t>
            </w:r>
          </w:p>
        </w:tc>
        <w:tc>
          <w:tcPr>
            <w:tcW w:w="4107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Разработка проектно-сметной документации, проведение государственной экспертизы проекта, осуществлялись </w:t>
            </w:r>
            <w:r w:rsidR="00330401">
              <w:rPr>
                <w:rFonts w:ascii="Times New Roman" w:hAnsi="Times New Roman" w:cs="Times New Roman"/>
                <w:sz w:val="20"/>
              </w:rPr>
              <w:t>для учреждений здравоохранения.</w:t>
            </w:r>
            <w:r w:rsidR="001065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в дошкольных образовательных,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общеобразовательных организациях, организациях дополнительного образования детей универсальной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среды, позволяющей обеспечить полноценную интеграцию детей-инвалидов с обществом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др.), приобретение специального учебного, реабилитационного, компьютерного оборудования, автотранспорта для перевозки детей-инвалидов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образования и науки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Обеспечение полноценной интеграции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детей-инвалидов с обществом, доступ к специальному учебному, реабилитационному, компьютерному оборудованию.</w:t>
            </w:r>
          </w:p>
        </w:tc>
        <w:tc>
          <w:tcPr>
            <w:tcW w:w="4107" w:type="dxa"/>
          </w:tcPr>
          <w:p w:rsidR="00330401" w:rsidRDefault="00330401" w:rsidP="00330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F12F45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детей-инвалидов, которым созданы условия для получения качественного начального общего, основного общего, </w:t>
            </w:r>
            <w:r w:rsidRPr="00F1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общего образования, в общей численности детей-инвалидов 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100%; </w:t>
            </w:r>
          </w:p>
          <w:p w:rsidR="00330401" w:rsidRPr="00330401" w:rsidRDefault="00330401" w:rsidP="00330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детей-инвалидов в возрасте от 5 до 18 лет, получающих дополнительное образование, в общей численности детей-инвалидов данного возраста – 50%; </w:t>
            </w:r>
          </w:p>
          <w:p w:rsidR="00330401" w:rsidRPr="00330401" w:rsidRDefault="00330401" w:rsidP="00330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30401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дошкольных образовательных организаций – 18,5%; </w:t>
            </w:r>
          </w:p>
          <w:p w:rsidR="00330401" w:rsidRPr="00330401" w:rsidRDefault="00330401" w:rsidP="00330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– 100%; </w:t>
            </w:r>
          </w:p>
          <w:p w:rsidR="00330401" w:rsidRPr="00F12F45" w:rsidRDefault="00330401" w:rsidP="00330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330401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330401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 – 22,9%.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медицинских организаций с целью доступности для инвалидов (установка пандусов,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 поручней, подъемных устройств, средств ориентации для инвалидов по зрению и слуху, оснащение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здравоохранения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инвалидов к медицинским организациям. </w:t>
            </w:r>
          </w:p>
        </w:tc>
        <w:tc>
          <w:tcPr>
            <w:tcW w:w="410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6</w:t>
            </w:r>
            <w:r>
              <w:rPr>
                <w:rFonts w:ascii="Times New Roman" w:hAnsi="Times New Roman" w:cs="Times New Roman"/>
                <w:sz w:val="20"/>
              </w:rPr>
              <w:t>9,8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спортивных объектов с учетом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Доступ инвалидам в спортивные объекты и участие в спортивных мероприятиях.</w:t>
            </w:r>
          </w:p>
        </w:tc>
        <w:tc>
          <w:tcPr>
            <w:tcW w:w="4107" w:type="dxa"/>
            <w:hideMark/>
          </w:tcPr>
          <w:p w:rsidR="00330401" w:rsidRPr="00630CCE" w:rsidRDefault="0086049F" w:rsidP="00652A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 w:type="page"/>
              <w:t>В 2020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средства на проведение 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>мероприяти</w:t>
            </w:r>
            <w:r w:rsidR="00330401">
              <w:rPr>
                <w:rFonts w:ascii="Times New Roman" w:hAnsi="Times New Roman" w:cs="Times New Roman"/>
                <w:sz w:val="20"/>
              </w:rPr>
              <w:t>й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по адаптации спортивных объектов с учетом доступности для инвалидов </w:t>
            </w:r>
            <w:r w:rsidR="00652A8E">
              <w:rPr>
                <w:rFonts w:ascii="Times New Roman" w:hAnsi="Times New Roman" w:cs="Times New Roman"/>
                <w:sz w:val="20"/>
              </w:rPr>
              <w:t>не выделялись.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>По итогам года по показателю "доля приоритетных объектов, доступных для инвалидов и других МГН в сфере физической культуры и спорта, в общем количестве приоритетных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 объектов" достигнуто значение 9</w:t>
            </w:r>
            <w:r w:rsidR="00652A8E">
              <w:rPr>
                <w:rFonts w:ascii="Times New Roman" w:hAnsi="Times New Roman" w:cs="Times New Roman"/>
                <w:sz w:val="20"/>
              </w:rPr>
              <w:t>6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>,</w:t>
            </w:r>
            <w:r w:rsidR="00652A8E">
              <w:rPr>
                <w:rFonts w:ascii="Times New Roman" w:hAnsi="Times New Roman" w:cs="Times New Roman"/>
                <w:sz w:val="20"/>
              </w:rPr>
              <w:t>4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культуры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посещать учреждения культуры.</w:t>
            </w:r>
          </w:p>
        </w:tc>
        <w:tc>
          <w:tcPr>
            <w:tcW w:w="4107" w:type="dxa"/>
            <w:hideMark/>
          </w:tcPr>
          <w:p w:rsidR="00330401" w:rsidRPr="00630CCE" w:rsidRDefault="00FF3A8A" w:rsidP="00FF3A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2020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средства на адаптацию учреждений культуры </w:t>
            </w:r>
            <w:r w:rsidR="00330401">
              <w:rPr>
                <w:rFonts w:ascii="Times New Roman" w:hAnsi="Times New Roman" w:cs="Times New Roman"/>
                <w:sz w:val="20"/>
              </w:rPr>
              <w:t>не выделялись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br/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организаций социального обслуживания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помещений,  оснащение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специализи-рованным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оборудованием, в том числе реабилитационным и др.)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государственные услуги и реабилитационные мероприятия.</w:t>
            </w:r>
          </w:p>
        </w:tc>
        <w:tc>
          <w:tcPr>
            <w:tcW w:w="4107" w:type="dxa"/>
            <w:hideMark/>
          </w:tcPr>
          <w:p w:rsidR="00330401" w:rsidRPr="00630CCE" w:rsidRDefault="00330401" w:rsidP="00AD1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Министерством социальной политики и т</w:t>
            </w:r>
            <w:r w:rsidR="00AD19F0">
              <w:rPr>
                <w:rFonts w:ascii="Times New Roman" w:hAnsi="Times New Roman" w:cs="Times New Roman"/>
                <w:sz w:val="20"/>
              </w:rPr>
              <w:t>руда Удмуртской Республики в 2020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адаптировано </w:t>
            </w:r>
            <w:r w:rsidR="00AD19F0"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учрежден</w:t>
            </w:r>
            <w:r w:rsidRPr="00630CCE">
              <w:rPr>
                <w:rFonts w:ascii="Times New Roman" w:hAnsi="Times New Roman" w:cs="Times New Roman"/>
                <w:sz w:val="20"/>
              </w:rPr>
              <w:t>ий.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r w:rsidRPr="00804967">
              <w:rPr>
                <w:rFonts w:ascii="Times New Roman" w:hAnsi="Times New Roman" w:cs="Times New Roman"/>
                <w:sz w:val="20"/>
              </w:rPr>
              <w:t>7</w:t>
            </w:r>
            <w:r w:rsidR="00AD19F0">
              <w:rPr>
                <w:rFonts w:ascii="Times New Roman" w:hAnsi="Times New Roman" w:cs="Times New Roman"/>
                <w:sz w:val="20"/>
              </w:rPr>
              <w:t>6</w:t>
            </w:r>
            <w:r w:rsidRPr="00804967">
              <w:rPr>
                <w:rFonts w:ascii="Times New Roman" w:hAnsi="Times New Roman" w:cs="Times New Roman"/>
                <w:sz w:val="20"/>
              </w:rPr>
              <w:t>,</w:t>
            </w:r>
            <w:r w:rsidR="00AD19F0">
              <w:rPr>
                <w:rFonts w:ascii="Times New Roman" w:hAnsi="Times New Roman" w:cs="Times New Roman"/>
                <w:sz w:val="20"/>
              </w:rPr>
              <w:t>2</w:t>
            </w:r>
            <w:r w:rsidRPr="0080496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службы занятости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услуги в центрах занятости населения.</w:t>
            </w:r>
          </w:p>
        </w:tc>
        <w:tc>
          <w:tcPr>
            <w:tcW w:w="4107" w:type="dxa"/>
            <w:hideMark/>
          </w:tcPr>
          <w:p w:rsidR="00330401" w:rsidRPr="00630CCE" w:rsidRDefault="00330401" w:rsidP="00294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29485F">
              <w:rPr>
                <w:rFonts w:ascii="Times New Roman" w:hAnsi="Times New Roman" w:cs="Times New Roman"/>
                <w:sz w:val="20"/>
              </w:rPr>
              <w:t xml:space="preserve"> 2020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</w:rPr>
              <w:t>средства на адаптацию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30CCE">
              <w:rPr>
                <w:rFonts w:ascii="Times New Roman" w:hAnsi="Times New Roman" w:cs="Times New Roman"/>
                <w:sz w:val="20"/>
              </w:rPr>
              <w:t>чреждени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не выделялись</w:t>
            </w:r>
            <w:r w:rsidRPr="00630CCE">
              <w:rPr>
                <w:rFonts w:ascii="Times New Roman" w:hAnsi="Times New Roman" w:cs="Times New Roman"/>
                <w:sz w:val="20"/>
              </w:rPr>
              <w:t>. Доля приоритетных объектов, доступных для инвалидов и других МГН в сфере занятости, в общем количестве приоритетных объектов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занятости </w:t>
            </w:r>
            <w:r>
              <w:rPr>
                <w:rFonts w:ascii="Times New Roman" w:hAnsi="Times New Roman" w:cs="Times New Roman"/>
                <w:sz w:val="20"/>
              </w:rPr>
              <w:t>составила 8</w:t>
            </w:r>
            <w:r w:rsidR="0029485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29485F">
              <w:rPr>
                <w:rFonts w:ascii="Times New Roman" w:hAnsi="Times New Roman" w:cs="Times New Roman"/>
                <w:sz w:val="20"/>
              </w:rPr>
              <w:t>3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Оборудование пешеходных и транспортных коммуникаций, остановок общественного пассажирского транспорта (установка пандусов, средств ориентации, тактильной плитки, занижение бордюрного камня, приобретение специализированного электротранспорта, приобретение подвижного состава (автобусов) общего пользования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 – 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инвалидов, доступ к значимым объектам</w:t>
            </w:r>
          </w:p>
        </w:tc>
        <w:tc>
          <w:tcPr>
            <w:tcW w:w="4107" w:type="dxa"/>
            <w:hideMark/>
          </w:tcPr>
          <w:p w:rsidR="00330401" w:rsidRPr="00630CCE" w:rsidRDefault="00BF07B3" w:rsidP="00BD06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BF07B3">
              <w:rPr>
                <w:rFonts w:ascii="Times New Roman" w:hAnsi="Times New Roman" w:cs="Times New Roman"/>
                <w:sz w:val="20"/>
              </w:rPr>
              <w:t>ля повышения уровня доступности объектов дорожной инфраструктуры для инвалидов и маломобильных групп населения при ремонте в населенных пунктах улиц и тротуаров было предусмотрено устройство бордюрного пандуса и занижение бордюрного камня</w:t>
            </w:r>
            <w:r w:rsidR="006D7C13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2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Оснащение специальным оборудованием зданий государственных органов для удобства и комфорта мест оказания государственных услуг инвалидам (установка подъемного устройства в здании Министерства социальной, семейной и демографической политики УР по адресу: г. Ижевск ул. Ломоносова, д. 5, в том числе проведение государственной экспертизы проекта, авторский и технический надзор за выполнением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строительно-монтажных работ, приобретение и монтаж лифтового оборудования, подъемных устройств, информационных табло с тактильной пространственно-рельефной информацией,  переоборудование санитарно-бытовых помещений  и др.) и автотранспортом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оказанных услуг лицам с ограниченными возможностями здоровья. </w:t>
            </w:r>
          </w:p>
        </w:tc>
        <w:tc>
          <w:tcPr>
            <w:tcW w:w="4107" w:type="dxa"/>
            <w:hideMark/>
          </w:tcPr>
          <w:p w:rsidR="004C57E1" w:rsidRDefault="00330401" w:rsidP="004C5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7E1">
              <w:rPr>
                <w:rFonts w:ascii="Times New Roman" w:hAnsi="Times New Roman" w:cs="Times New Roman"/>
                <w:sz w:val="20"/>
              </w:rPr>
              <w:t xml:space="preserve">Для строительства объекта «Установка подъемного устройства в здании Министерства социальной, семейной и демографической политики Удмуртской Республики по ул. Ломоносова, 5 в г. Ижевске» </w:t>
            </w:r>
            <w:r w:rsidR="004C57E1" w:rsidRPr="004C57E1">
              <w:rPr>
                <w:rFonts w:ascii="Times New Roman" w:hAnsi="Times New Roman" w:cs="Times New Roman"/>
                <w:sz w:val="20"/>
              </w:rPr>
              <w:t xml:space="preserve">Министерством социальной политики и труда Удмуртской Республики 29 июля 2020 года получено положительное заключение государственной экспертизы № 18-1-1-3-035137-2020, выданное автономным учреждением Удмуртской Республики «Управление государственной экспертизы проектов при Министерстве строительства, жилищно-коммунального хозяйства и энергетики </w:t>
            </w:r>
            <w:r w:rsidR="004C57E1">
              <w:rPr>
                <w:rFonts w:ascii="Times New Roman" w:hAnsi="Times New Roman" w:cs="Times New Roman"/>
                <w:sz w:val="20"/>
              </w:rPr>
              <w:t>Удмуртской Республики» и</w:t>
            </w:r>
          </w:p>
          <w:p w:rsidR="004C57E1" w:rsidRPr="004C57E1" w:rsidRDefault="004C57E1" w:rsidP="004C5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подготовлена документации, необходимая</w:t>
            </w:r>
            <w:r w:rsidRPr="004C57E1">
              <w:rPr>
                <w:rFonts w:ascii="Times New Roman" w:hAnsi="Times New Roman" w:cs="Times New Roman"/>
                <w:sz w:val="20"/>
              </w:rPr>
              <w:t xml:space="preserve"> при проведении электронного аукциона для определения подрядной организации. </w:t>
            </w:r>
          </w:p>
          <w:p w:rsidR="004C57E1" w:rsidRPr="004C57E1" w:rsidRDefault="004C57E1" w:rsidP="004C5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7E1">
              <w:rPr>
                <w:rFonts w:ascii="Times New Roman" w:hAnsi="Times New Roman" w:cs="Times New Roman"/>
                <w:sz w:val="20"/>
              </w:rPr>
              <w:t xml:space="preserve">В октябре 2020 года аукционная документация была подготовлена и направлена в государственное казенное учреждение Удмуртской Республики «Региональный центр закупок Удмуртской Республики». </w:t>
            </w:r>
          </w:p>
          <w:p w:rsidR="00330401" w:rsidRPr="004C57E1" w:rsidRDefault="00330401" w:rsidP="004C5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noWrap/>
            <w:hideMark/>
          </w:tcPr>
          <w:p w:rsidR="004C57E1" w:rsidRPr="004C57E1" w:rsidRDefault="004C57E1" w:rsidP="004C5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7E1">
              <w:rPr>
                <w:rFonts w:ascii="Times New Roman" w:hAnsi="Times New Roman" w:cs="Times New Roman"/>
                <w:sz w:val="20"/>
              </w:rPr>
              <w:t>В связи с признанием единственной заявки на участие в электронном аукционе № 0813500000120019449 по объекту единственной, электронный аукцион признан несостоявшимся, подр</w:t>
            </w:r>
            <w:r>
              <w:rPr>
                <w:rFonts w:ascii="Times New Roman" w:hAnsi="Times New Roman" w:cs="Times New Roman"/>
                <w:sz w:val="20"/>
              </w:rPr>
              <w:t xml:space="preserve">ядная организация не определена. </w:t>
            </w:r>
          </w:p>
          <w:p w:rsidR="00330401" w:rsidRPr="00921802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1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Размещение аудио - и видеоматериалов по вопросам формирования доступной среды и реабилитации инвалидов на республиканских теле- и (или) радиоканалах 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C93845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Информирование инвалидов по слуху на республиканском телеканале «Моя Удмуртия», возможность организовать прокат социальных видеороликов, направленных на формирование толерантного отношения общества к инвалидам. </w:t>
            </w:r>
          </w:p>
        </w:tc>
        <w:tc>
          <w:tcPr>
            <w:tcW w:w="4107" w:type="dxa"/>
            <w:hideMark/>
          </w:tcPr>
          <w:p w:rsidR="00330401" w:rsidRPr="00630CCE" w:rsidRDefault="00921802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1802">
              <w:rPr>
                <w:rFonts w:ascii="Times New Roman" w:hAnsi="Times New Roman" w:cs="Times New Roman"/>
                <w:sz w:val="20"/>
              </w:rPr>
              <w:t xml:space="preserve">В 2020 году на телеканале «Удмуртия» осуществлялся </w:t>
            </w:r>
            <w:proofErr w:type="spellStart"/>
            <w:r w:rsidRPr="00921802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921802">
              <w:rPr>
                <w:rFonts w:ascii="Times New Roman" w:hAnsi="Times New Roman" w:cs="Times New Roman"/>
                <w:sz w:val="20"/>
              </w:rPr>
              <w:t xml:space="preserve"> программы «Новости». За год вышло 130 выпусков.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Поддержка учреждений спортивной направленности по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адаптивнй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физической культуре и спорту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C93845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Обеспечение доступности для инвалидов услуг в сфере физической культуры и спорта. Развитие системы спортивной подготовки по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паралимпийским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сурдлимпийским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видам спорта.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Развтитие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сети </w:t>
            </w:r>
            <w:r w:rsidRPr="00C93845">
              <w:rPr>
                <w:rFonts w:ascii="Times New Roman" w:hAnsi="Times New Roman" w:cs="Times New Roman"/>
                <w:sz w:val="20"/>
              </w:rPr>
              <w:lastRenderedPageBreak/>
              <w:t xml:space="preserve">учреждений спортивной направленности по адаптивной физической культуре и спорту. </w:t>
            </w:r>
          </w:p>
        </w:tc>
        <w:tc>
          <w:tcPr>
            <w:tcW w:w="4107" w:type="dxa"/>
            <w:hideMark/>
          </w:tcPr>
          <w:p w:rsidR="00330401" w:rsidRPr="00630CCE" w:rsidRDefault="00041819" w:rsidP="000418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2020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году в рамках программных меро</w:t>
            </w:r>
            <w:r w:rsidR="00330401">
              <w:rPr>
                <w:rFonts w:ascii="Times New Roman" w:hAnsi="Times New Roman" w:cs="Times New Roman"/>
                <w:sz w:val="20"/>
              </w:rPr>
              <w:t>приятий для спортсменов а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>даптивной спортивной школы приобретено спортивное оборудов</w:t>
            </w:r>
            <w:r w:rsidR="00546777">
              <w:rPr>
                <w:rFonts w:ascii="Times New Roman" w:hAnsi="Times New Roman" w:cs="Times New Roman"/>
                <w:sz w:val="20"/>
              </w:rPr>
              <w:t>ание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, инвентарь и экипировка. 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vAlign w:val="bottom"/>
            <w:hideMark/>
          </w:tcPr>
          <w:p w:rsidR="00330401" w:rsidRDefault="00546777" w:rsidP="0033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30401"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оля инвалидов, в отношении которых осуществлялись мероприятия по реабилитации и (или) </w:t>
            </w:r>
            <w:proofErr w:type="spellStart"/>
            <w:r w:rsidR="00330401"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="00330401"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="00330401"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="00330401"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</w:t>
            </w:r>
            <w:r w:rsidR="0033040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964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04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43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3040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330401" w:rsidRPr="00F662AC" w:rsidRDefault="00330401" w:rsidP="0033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(дети)</w:t>
            </w:r>
            <w:r w:rsidR="009643D0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,8 %</w:t>
            </w:r>
          </w:p>
        </w:tc>
        <w:tc>
          <w:tcPr>
            <w:tcW w:w="175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учреждений культуры (музеи, театры, выставочные залы, библиотеки) оборудованием, адаптированным для инвалидов (описание объектов искусства шрифтом Брайля, голосовое дублирование, индивидуальные беспроводные устройства, компьютеры с экранным доступом для инвалидов по зрению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посещаемости культурно-массовых мероприятий лицами с ограниченными возможностями. Позволит инвалидам обучаться компьютерной грамоте.</w:t>
            </w:r>
          </w:p>
        </w:tc>
        <w:tc>
          <w:tcPr>
            <w:tcW w:w="4107" w:type="dxa"/>
            <w:hideMark/>
          </w:tcPr>
          <w:p w:rsidR="00330401" w:rsidRPr="0014495B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>В 2019 году продолжалась работа специалистов АУК УР «Национальная библиотека УР» по обучению информационно-коммуникационным технологиям граждан с ограниченными возможностями здоровья.</w:t>
            </w:r>
          </w:p>
          <w:p w:rsidR="00330401" w:rsidRPr="0014495B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>оведено 12 базовых курсов</w:t>
            </w:r>
            <w:r w:rsidR="00B76DD3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«Основы компьютерной грамотности» для лиц с ограниченными возможностями здоровья и пенсионеров г. Ижевска. Также проведено 156 индивидуальных занятий по работе со смартфоном, планшетом, ноутбуком для граждан пожилого возраста и граждан с </w:t>
            </w:r>
            <w:r>
              <w:rPr>
                <w:rFonts w:ascii="Times New Roman" w:hAnsi="Times New Roman" w:cs="Times New Roman"/>
                <w:sz w:val="20"/>
              </w:rPr>
              <w:t>ОВЗ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330401" w:rsidRPr="0014495B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14495B">
              <w:rPr>
                <w:rFonts w:ascii="Times New Roman" w:hAnsi="Times New Roman" w:cs="Times New Roman"/>
                <w:sz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 380 обучающих индивидуальных занятий для инвалидов по зрению по использованию сенсорных устройств, 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тифлотехники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 xml:space="preserve">, адаптивного программного обеспечения. </w:t>
            </w:r>
          </w:p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 xml:space="preserve">Проведен 31 обучающий семинар для пенсионеров и лиц с ограниченными возможностями здоровья: «Услуги и сервисы Национальной библиотеки УР», «Популярные муниципальные услуги онлайн», «Гаджеты: обзор современных </w:t>
            </w:r>
            <w:r w:rsidRPr="0014495B">
              <w:rPr>
                <w:rFonts w:ascii="Times New Roman" w:hAnsi="Times New Roman" w:cs="Times New Roman"/>
                <w:sz w:val="20"/>
              </w:rPr>
              <w:lastRenderedPageBreak/>
              <w:t xml:space="preserve">устройств, характеристики, возможности», «Работа с цифровым изображением», «Сетевые удаленные ресурсы Национальной библиотеки УР», «Настройка и управление интернет-браузерами», «Основы 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медиаграмотности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 xml:space="preserve">», «Интернет-ресурсы для самообразования», «Обзор сайтов с новогодними идеями».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Оснащение специализированным оборудованием, в том числе реабилитационным, организаций социального обслуживания (индивидуальные подъемники для инвалидов, трансформируемые столы с изменением угла наклона, приобретение специализированного автотранспорта для инвалидов  и др.)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реабилитационных услуг лицам с ограниченными возможностями. </w:t>
            </w:r>
          </w:p>
        </w:tc>
        <w:tc>
          <w:tcPr>
            <w:tcW w:w="4107" w:type="dxa"/>
            <w:hideMark/>
          </w:tcPr>
          <w:p w:rsidR="00330401" w:rsidRPr="00630CCE" w:rsidRDefault="00840588" w:rsidP="00840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2020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году в рамках Программы было приобретено с</w:t>
            </w:r>
            <w:r w:rsidR="00330401">
              <w:rPr>
                <w:rFonts w:ascii="Times New Roman" w:hAnsi="Times New Roman" w:cs="Times New Roman"/>
                <w:sz w:val="20"/>
              </w:rPr>
              <w:t xml:space="preserve">пециализированное оборудование для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330401" w:rsidRPr="00630CCE">
              <w:rPr>
                <w:rFonts w:ascii="Times New Roman" w:hAnsi="Times New Roman" w:cs="Times New Roman"/>
                <w:sz w:val="20"/>
              </w:rPr>
              <w:t xml:space="preserve"> организаций социального обслуживания. 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службы «Социального такси» в городах Удмуртской Республики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участникам Великой Отечественной войны, инвалидам I, II группы, детям-инвалидам, гражданам, проходящим амбулаторное лечение гемодиализом, пользоваться услугами службы «Социального такси» и беспрепятственно добираться к объектам социальной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инфраструктуры.</w:t>
            </w:r>
          </w:p>
        </w:tc>
        <w:tc>
          <w:tcPr>
            <w:tcW w:w="4107" w:type="dxa"/>
            <w:hideMark/>
          </w:tcPr>
          <w:p w:rsidR="00330401" w:rsidRPr="00630CCE" w:rsidRDefault="00330401" w:rsidP="002A60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В городах республики работает </w:t>
            </w:r>
            <w:r w:rsidR="00832222">
              <w:rPr>
                <w:rFonts w:ascii="Times New Roman" w:hAnsi="Times New Roman" w:cs="Times New Roman"/>
                <w:sz w:val="20"/>
              </w:rPr>
              <w:t>служба «Социальное такси». В 2020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заключены </w:t>
            </w:r>
            <w:r w:rsidR="00832222">
              <w:rPr>
                <w:rFonts w:ascii="Times New Roman" w:hAnsi="Times New Roman" w:cs="Times New Roman"/>
                <w:sz w:val="20"/>
              </w:rPr>
              <w:t>8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договоров на оказание услуг социального такси с организациями (индивидуальными предпринимателями), предоставляющими транспортные услуги по перевозке населения. За 20</w:t>
            </w:r>
            <w:r w:rsidR="00832222">
              <w:rPr>
                <w:rFonts w:ascii="Times New Roman" w:hAnsi="Times New Roman" w:cs="Times New Roman"/>
                <w:sz w:val="20"/>
              </w:rPr>
              <w:t>20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 услуги социального такси </w:t>
            </w:r>
            <w:r w:rsidR="002A6054">
              <w:rPr>
                <w:rFonts w:ascii="Times New Roman" w:hAnsi="Times New Roman" w:cs="Times New Roman"/>
                <w:sz w:val="20"/>
              </w:rPr>
              <w:t>получили 954 инвалида</w:t>
            </w:r>
            <w:r w:rsidRPr="0003719B">
              <w:rPr>
                <w:rFonts w:ascii="Times New Roman" w:hAnsi="Times New Roman" w:cs="Times New Roman"/>
                <w:sz w:val="20"/>
              </w:rPr>
              <w:t xml:space="preserve"> (поездок – 2</w:t>
            </w:r>
            <w:r w:rsidR="002A6054">
              <w:rPr>
                <w:rFonts w:ascii="Times New Roman" w:hAnsi="Times New Roman" w:cs="Times New Roman"/>
                <w:sz w:val="20"/>
              </w:rPr>
              <w:t>1242</w:t>
            </w:r>
            <w:r w:rsidRPr="00630CCE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6E6AAF" w:rsidRPr="004C5114" w:rsidRDefault="006E6AAF" w:rsidP="006E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программ развития общественных организаций, деятельность которых направлена на развитие видов спорта, включенных в программу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паралимпийских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сурдлимпийских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517" w:type="dxa"/>
            <w:hideMark/>
          </w:tcPr>
          <w:p w:rsidR="006E6AAF" w:rsidRPr="004C5114" w:rsidRDefault="006E6AAF" w:rsidP="006E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4C5114" w:rsidRDefault="006E6AAF" w:rsidP="006E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4C5114" w:rsidRDefault="006E6AAF" w:rsidP="006E6AA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инвалидов, семей, воспитывающих детей-инвалидов, развития индивидуальных спортивных способностей и приобретения новых знаний и умений в спортивных направлениях</w:t>
            </w:r>
          </w:p>
        </w:tc>
        <w:tc>
          <w:tcPr>
            <w:tcW w:w="4107" w:type="dxa"/>
            <w:hideMark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>
              <w:rPr>
                <w:rFonts w:ascii="Times New Roman" w:hAnsi="Times New Roman" w:cs="Times New Roman"/>
                <w:sz w:val="20"/>
              </w:rPr>
              <w:t xml:space="preserve">в 2020 году </w:t>
            </w:r>
            <w:r w:rsidRPr="004C5114">
              <w:rPr>
                <w:rFonts w:ascii="Times New Roman" w:hAnsi="Times New Roman" w:cs="Times New Roman"/>
                <w:sz w:val="20"/>
              </w:rPr>
              <w:t>не выделялись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420" w:type="dxa"/>
            <w:hideMark/>
          </w:tcPr>
          <w:p w:rsidR="00330401" w:rsidRPr="004C5114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4C5114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4C5114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4C5114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hideMark/>
          </w:tcPr>
          <w:p w:rsidR="00330401" w:rsidRPr="004C5114" w:rsidRDefault="00330401" w:rsidP="0033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Создание единой базы персонифицированного учета инвалидов в Удмуртской Республике, формирование и обновление карты доступности объектов и услуг для инвалидов и МГН</w:t>
            </w:r>
          </w:p>
        </w:tc>
        <w:tc>
          <w:tcPr>
            <w:tcW w:w="1517" w:type="dxa"/>
            <w:hideMark/>
          </w:tcPr>
          <w:p w:rsidR="00330401" w:rsidRPr="004C5114" w:rsidRDefault="00330401" w:rsidP="0033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4C5114" w:rsidRDefault="00330401" w:rsidP="0033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4C5114" w:rsidRDefault="00330401" w:rsidP="0033040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Доступ инвалидам к информации о доступности объектов и услуг, а также возможность получения информации об общественном транспорте в режиме реального времени (обычные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низкопольные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автобусы)</w:t>
            </w:r>
          </w:p>
        </w:tc>
        <w:tc>
          <w:tcPr>
            <w:tcW w:w="4107" w:type="dxa"/>
            <w:hideMark/>
          </w:tcPr>
          <w:p w:rsidR="00330401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303EB">
              <w:rPr>
                <w:rFonts w:ascii="Times New Roman" w:hAnsi="Times New Roman" w:cs="Times New Roman"/>
                <w:sz w:val="20"/>
              </w:rPr>
              <w:t>арта доступности объектов и услуг для инвалидов и других маломобильных групп населения сформирована и размещена в геоинформационной справочной системе Удмуртской Республики igis.ru (map.igis.ru) и на сайте Министерства в разделе «Социальная политика» (</w:t>
            </w:r>
            <w:hyperlink r:id="rId5" w:history="1">
              <w:r w:rsidR="00931440" w:rsidRPr="00D6167B">
                <w:rPr>
                  <w:rStyle w:val="a6"/>
                  <w:rFonts w:ascii="Times New Roman" w:hAnsi="Times New Roman" w:cs="Times New Roman"/>
                  <w:sz w:val="20"/>
                </w:rPr>
                <w:t>http://minsoc18.ru/social-politics/</w:t>
              </w:r>
            </w:hyperlink>
            <w:r w:rsidRPr="008303EB">
              <w:rPr>
                <w:rFonts w:ascii="Times New Roman" w:hAnsi="Times New Roman" w:cs="Times New Roman"/>
                <w:sz w:val="20"/>
              </w:rPr>
              <w:t>)</w:t>
            </w:r>
            <w:r w:rsidR="009314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31440" w:rsidRPr="00931440" w:rsidRDefault="00931440" w:rsidP="009314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440">
              <w:rPr>
                <w:rFonts w:ascii="Times New Roman" w:hAnsi="Times New Roman" w:cs="Times New Roman"/>
                <w:sz w:val="20"/>
              </w:rPr>
              <w:t xml:space="preserve">Инвалиды имеют возможность получить информацию о работе общественного транспорта в </w:t>
            </w:r>
            <w:proofErr w:type="spellStart"/>
            <w:r w:rsidRPr="00931440">
              <w:rPr>
                <w:rFonts w:ascii="Times New Roman" w:hAnsi="Times New Roman" w:cs="Times New Roman"/>
                <w:sz w:val="20"/>
              </w:rPr>
              <w:t>г.Ижевск</w:t>
            </w:r>
            <w:proofErr w:type="spellEnd"/>
            <w:r w:rsidRPr="00931440">
              <w:rPr>
                <w:rFonts w:ascii="Times New Roman" w:hAnsi="Times New Roman" w:cs="Times New Roman"/>
                <w:sz w:val="20"/>
              </w:rPr>
              <w:t xml:space="preserve"> (троллейбусы и трамваи) на сайте http://транспорт18.рф/, на сайте </w:t>
            </w:r>
            <w:hyperlink r:id="rId6" w:history="1">
              <w:r w:rsidRPr="00D6167B">
                <w:rPr>
                  <w:rStyle w:val="a6"/>
                  <w:rFonts w:ascii="Times New Roman" w:hAnsi="Times New Roman" w:cs="Times New Roman"/>
                  <w:sz w:val="20"/>
                </w:rPr>
                <w:t>https://ижгэт.рф</w:t>
              </w:r>
            </w:hyperlink>
            <w:r w:rsidRPr="0093144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31440" w:rsidRPr="004C5114" w:rsidRDefault="00931440" w:rsidP="009314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440">
              <w:rPr>
                <w:rFonts w:ascii="Times New Roman" w:hAnsi="Times New Roman" w:cs="Times New Roman"/>
                <w:sz w:val="20"/>
              </w:rPr>
              <w:t xml:space="preserve">На сайте </w:t>
            </w:r>
            <w:proofErr w:type="spellStart"/>
            <w:r w:rsidRPr="00931440">
              <w:rPr>
                <w:rFonts w:ascii="Times New Roman" w:hAnsi="Times New Roman" w:cs="Times New Roman"/>
                <w:sz w:val="20"/>
              </w:rPr>
              <w:t>Миндортранс</w:t>
            </w:r>
            <w:proofErr w:type="spellEnd"/>
            <w:r w:rsidRPr="00931440">
              <w:rPr>
                <w:rFonts w:ascii="Times New Roman" w:hAnsi="Times New Roman" w:cs="Times New Roman"/>
                <w:sz w:val="20"/>
              </w:rPr>
              <w:t xml:space="preserve"> УР </w:t>
            </w:r>
            <w:hyperlink r:id="rId7" w:history="1">
              <w:r w:rsidRPr="00D6167B">
                <w:rPr>
                  <w:rStyle w:val="a6"/>
                  <w:rFonts w:ascii="Times New Roman" w:hAnsi="Times New Roman" w:cs="Times New Roman"/>
                  <w:sz w:val="20"/>
                </w:rPr>
                <w:t>http://mindortrans.su/otrasli/otrtransport/informatsiya-dlya-invalidov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1440">
              <w:rPr>
                <w:rFonts w:ascii="Times New Roman" w:hAnsi="Times New Roman" w:cs="Times New Roman"/>
                <w:sz w:val="20"/>
              </w:rPr>
              <w:t>размещена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1440">
              <w:rPr>
                <w:rFonts w:ascii="Times New Roman" w:hAnsi="Times New Roman" w:cs="Times New Roman"/>
                <w:sz w:val="20"/>
              </w:rPr>
              <w:t>информация для инвалидов - реестр объектов транспортной инфраструктуры и маршрутов регулярных перевозок, доступные для инвалидов.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и сопровождение диспетчерской службы для инвалидов по слуху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оказания консультационно-информативной, социальной помощи обратившимся  инвалидам по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слуху.</w:t>
            </w:r>
          </w:p>
        </w:tc>
        <w:tc>
          <w:tcPr>
            <w:tcW w:w="410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Созданная в 2017 году </w:t>
            </w:r>
            <w:r>
              <w:rPr>
                <w:rFonts w:ascii="Times New Roman" w:hAnsi="Times New Roman" w:cs="Times New Roman"/>
                <w:sz w:val="20"/>
              </w:rPr>
              <w:t>диспетчерская служба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для инвалидов по слуху продолжила функционировать в КЦСОН города Ижевска</w:t>
            </w:r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="00301119">
              <w:rPr>
                <w:rFonts w:ascii="Times New Roman" w:hAnsi="Times New Roman" w:cs="Times New Roman"/>
                <w:sz w:val="20"/>
              </w:rPr>
              <w:t xml:space="preserve"> в 2020 году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D3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517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330401" w:rsidRPr="008F0009" w:rsidRDefault="00330401" w:rsidP="00793D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0009">
              <w:rPr>
                <w:rFonts w:ascii="Times New Roman" w:hAnsi="Times New Roman" w:cs="Times New Roman"/>
                <w:sz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1</w:t>
            </w:r>
            <w:r w:rsidR="00793DC7" w:rsidRPr="008F0009">
              <w:rPr>
                <w:rFonts w:ascii="Times New Roman" w:hAnsi="Times New Roman" w:cs="Times New Roman"/>
                <w:sz w:val="20"/>
              </w:rPr>
              <w:t>5</w:t>
            </w:r>
            <w:r w:rsidRPr="008F0009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754" w:type="dxa"/>
            <w:noWrap/>
            <w:hideMark/>
          </w:tcPr>
          <w:p w:rsidR="00330401" w:rsidRPr="00630CCE" w:rsidRDefault="00330401" w:rsidP="00330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6E6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Обучение (профессиональная переподготовка, повышение квалификации) русскому жестовому языку переводчиков в сфере профессиональной коммуникации не слышащих (переводчик жестового языка) и переводчиков в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квалифицированной консультационно-информативной, социальной помощи  инвалидам по слуху.</w:t>
            </w:r>
          </w:p>
        </w:tc>
        <w:tc>
          <w:tcPr>
            <w:tcW w:w="4107" w:type="dxa"/>
          </w:tcPr>
          <w:p w:rsidR="006E6AAF" w:rsidRPr="004C5114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>
              <w:rPr>
                <w:rFonts w:ascii="Times New Roman" w:hAnsi="Times New Roman" w:cs="Times New Roman"/>
                <w:sz w:val="20"/>
              </w:rPr>
              <w:t xml:space="preserve">в 2020 году </w:t>
            </w:r>
            <w:r w:rsidRPr="004C5114">
              <w:rPr>
                <w:rFonts w:ascii="Times New Roman" w:hAnsi="Times New Roman" w:cs="Times New Roman"/>
                <w:sz w:val="20"/>
              </w:rPr>
              <w:t>не выделялись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и проведение республиканских научно-практических конференций, семинаров по проблемам реабилитации и социальной поддержки инвалидов и детей–инвалидов, формирования доступной среды,  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также участие во  Всероссийских конференциях, семинарах по данной проблематике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DA759D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759D">
              <w:rPr>
                <w:rFonts w:ascii="Times New Roman" w:hAnsi="Times New Roman" w:cs="Times New Roman"/>
                <w:sz w:val="20"/>
              </w:rPr>
              <w:t xml:space="preserve">Увеличение количества специалистов республиканских министерств и ведомств, их подведомственных учреждений, специалистов муниципальных образований, прошедших обучение по вопросам </w:t>
            </w:r>
            <w:r w:rsidRPr="00DA759D">
              <w:rPr>
                <w:rFonts w:ascii="Times New Roman" w:hAnsi="Times New Roman" w:cs="Times New Roman"/>
                <w:sz w:val="20"/>
              </w:rPr>
              <w:lastRenderedPageBreak/>
              <w:t xml:space="preserve">паспортизации объектов социальной и транспортной инфраструктуры, их адаптации с учетом доступа для инвалидов, оказания ситуационной помощи, реабилитации. </w:t>
            </w:r>
          </w:p>
        </w:tc>
        <w:tc>
          <w:tcPr>
            <w:tcW w:w="4107" w:type="dxa"/>
            <w:hideMark/>
          </w:tcPr>
          <w:p w:rsidR="006E6AAF" w:rsidRPr="00630CCE" w:rsidRDefault="005F7D47" w:rsidP="009407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2020</w:t>
            </w:r>
            <w:r w:rsidR="006E6AAF"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</w:rPr>
              <w:t>специалисты исполнительных органов власти, а также подведомственных им учреждени</w:t>
            </w:r>
            <w:r w:rsidR="00940718">
              <w:rPr>
                <w:rFonts w:ascii="Times New Roman" w:hAnsi="Times New Roman" w:cs="Times New Roman"/>
                <w:sz w:val="20"/>
              </w:rPr>
              <w:t>й приняли участие в серии информационно-методических</w:t>
            </w:r>
            <w:r>
              <w:rPr>
                <w:rFonts w:ascii="Times New Roman" w:hAnsi="Times New Roman" w:cs="Times New Roman"/>
                <w:sz w:val="20"/>
              </w:rPr>
              <w:t xml:space="preserve"> семинаров </w:t>
            </w:r>
            <w:r w:rsidR="00940718">
              <w:rPr>
                <w:rFonts w:ascii="Times New Roman" w:hAnsi="Times New Roman" w:cs="Times New Roman"/>
                <w:sz w:val="20"/>
              </w:rPr>
              <w:t>по распространению идей, принципов и средств формирования доступной среды для инвалидов и других маломобильных групп населения, организованных федеральным ресурсно-методическим центром по формированию доступной среды.</w:t>
            </w:r>
          </w:p>
        </w:tc>
        <w:tc>
          <w:tcPr>
            <w:tcW w:w="175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Обучение (подготовка, переподготовка, повышение квалификации) специалистов организаций спортивной направленности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специалистов учреждений спортивной направленности, прошедших обучение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4107" w:type="dxa"/>
            <w:hideMark/>
          </w:tcPr>
          <w:p w:rsidR="006E6AAF" w:rsidRPr="00630CCE" w:rsidRDefault="00D16068" w:rsidP="007071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2020 году </w:t>
            </w:r>
            <w:r w:rsidRPr="00D16068">
              <w:rPr>
                <w:rFonts w:ascii="Times New Roman" w:hAnsi="Times New Roman" w:cs="Times New Roman"/>
                <w:sz w:val="20"/>
              </w:rPr>
              <w:t>на базе автономного учреждения Удмуртской Республики «Центр спортивной подготовки сборных команд» организовано обучение специалистов учреждений спортивной направленности по адаптивной физической культуре и адаптивному спорту среди инвалидов (в том числе детей-инвалидов). Обучение проводилось по дополнительной профессиональной программе (программе профессиональной переподготовки) «Адаптивная физическая культура и адаптивный спорт» с присвоением новой квалификации «Тренер по адаптивной физической культуре и адаптивному спорту</w:t>
            </w:r>
            <w:r w:rsidR="007071D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  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 и создание доступной и доброжелательной атмосферы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для  людей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с инвалидностью в обществе. </w:t>
            </w:r>
          </w:p>
        </w:tc>
        <w:tc>
          <w:tcPr>
            <w:tcW w:w="4107" w:type="dxa"/>
            <w:hideMark/>
          </w:tcPr>
          <w:p w:rsidR="00FF5997" w:rsidRPr="00FF5997" w:rsidRDefault="00FF5997" w:rsidP="00FF59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997">
              <w:rPr>
                <w:rFonts w:ascii="Times New Roman" w:hAnsi="Times New Roman" w:cs="Times New Roman"/>
                <w:sz w:val="20"/>
              </w:rPr>
              <w:t>С 9 ноября по 14 декабря 2020 года в Удмуртии состоялся республиканский фестиваль «Согреем мир в лучах добра!».</w:t>
            </w:r>
          </w:p>
          <w:p w:rsidR="006E6AAF" w:rsidRPr="00630CCE" w:rsidRDefault="00FF5997" w:rsidP="00FF59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997">
              <w:rPr>
                <w:rFonts w:ascii="Times New Roman" w:hAnsi="Times New Roman" w:cs="Times New Roman"/>
                <w:sz w:val="20"/>
              </w:rPr>
              <w:t xml:space="preserve">В рамках фестиваля прошел конкурс видеороликов «И невозможное возможно»,  </w:t>
            </w:r>
            <w:proofErr w:type="spellStart"/>
            <w:r w:rsidRPr="00FF5997">
              <w:rPr>
                <w:rFonts w:ascii="Times New Roman" w:hAnsi="Times New Roman" w:cs="Times New Roman"/>
                <w:sz w:val="20"/>
              </w:rPr>
              <w:t>флешмоб</w:t>
            </w:r>
            <w:proofErr w:type="spellEnd"/>
            <w:r w:rsidRPr="00FF5997">
              <w:rPr>
                <w:rFonts w:ascii="Times New Roman" w:hAnsi="Times New Roman" w:cs="Times New Roman"/>
                <w:sz w:val="20"/>
              </w:rPr>
              <w:t xml:space="preserve"> в поддержку людей с инвалидностью (обращения к людям с инвалидностью) среди организаций социального обслуживания, социально ориентированных некоммерческих организаций, неделя правовой грамотности для людей с инвалидностью и др.</w:t>
            </w:r>
          </w:p>
        </w:tc>
        <w:tc>
          <w:tcPr>
            <w:tcW w:w="175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инвалидов, положительно оценивающих отношение населения к проблемам инвалидов, в общей чи</w:t>
            </w:r>
            <w:r>
              <w:rPr>
                <w:rFonts w:ascii="Times New Roman" w:hAnsi="Times New Roman" w:cs="Times New Roman"/>
                <w:sz w:val="20"/>
              </w:rPr>
              <w:t>сленности опрошенных инвалидов</w:t>
            </w:r>
            <w:r>
              <w:rPr>
                <w:rFonts w:ascii="Times New Roman" w:hAnsi="Times New Roman" w:cs="Times New Roman"/>
                <w:sz w:val="20"/>
              </w:rPr>
              <w:br/>
              <w:t>61</w:t>
            </w:r>
            <w:r w:rsidRPr="00630CC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20" w:type="dxa"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Создание детской открытой игровой площадки, адаптированной для детей-инвалидов, в том числе разработка проектно-сметной документации</w:t>
            </w:r>
          </w:p>
        </w:tc>
        <w:tc>
          <w:tcPr>
            <w:tcW w:w="1517" w:type="dxa"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Создание детской открытой игровой площадки, которая будет полностью адаптирована для детей-инвалидов, оснащена необходимыми подъездными путями и игровыми элементами</w:t>
            </w:r>
          </w:p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  <w:hideMark/>
          </w:tcPr>
          <w:p w:rsidR="006E6AAF" w:rsidRPr="000B2B46" w:rsidRDefault="006E6AAF" w:rsidP="00D142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 w:rsidR="00D14252">
              <w:rPr>
                <w:rFonts w:ascii="Times New Roman" w:hAnsi="Times New Roman" w:cs="Times New Roman"/>
                <w:sz w:val="20"/>
              </w:rPr>
              <w:t>в 2020</w:t>
            </w:r>
            <w:r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Pr="000B2B46">
              <w:rPr>
                <w:rFonts w:ascii="Times New Roman" w:hAnsi="Times New Roman" w:cs="Times New Roman"/>
                <w:sz w:val="20"/>
              </w:rPr>
              <w:t>не выделялись.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6E6AAF" w:rsidRPr="00010ED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ED9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010ED9">
              <w:rPr>
                <w:rFonts w:ascii="Times New Roman" w:hAnsi="Times New Roman" w:cs="Times New Roman"/>
                <w:sz w:val="20"/>
              </w:rPr>
              <w:t>субтитрирования</w:t>
            </w:r>
            <w:proofErr w:type="spellEnd"/>
            <w:r w:rsidRPr="00010ED9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010ED9">
              <w:rPr>
                <w:rFonts w:ascii="Times New Roman" w:hAnsi="Times New Roman" w:cs="Times New Roman"/>
                <w:sz w:val="20"/>
              </w:rPr>
              <w:t>сурдоперевода</w:t>
            </w:r>
            <w:proofErr w:type="spellEnd"/>
            <w:r w:rsidRPr="00010ED9">
              <w:rPr>
                <w:rFonts w:ascii="Times New Roman" w:hAnsi="Times New Roman" w:cs="Times New Roman"/>
                <w:sz w:val="20"/>
              </w:rPr>
              <w:t xml:space="preserve"> региональных телевизионных передач 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 по слуху, возможность своевременно получать новостную информацию на республиканском телеканале «Моя Удмуртия».</w:t>
            </w:r>
          </w:p>
        </w:tc>
        <w:tc>
          <w:tcPr>
            <w:tcW w:w="4107" w:type="dxa"/>
            <w:hideMark/>
          </w:tcPr>
          <w:p w:rsidR="006E6AAF" w:rsidRPr="00630CCE" w:rsidRDefault="003A0E0B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E0B">
              <w:rPr>
                <w:rFonts w:ascii="Times New Roman" w:hAnsi="Times New Roman" w:cs="Times New Roman"/>
                <w:sz w:val="20"/>
              </w:rPr>
              <w:t xml:space="preserve"> целью обеспечения доступа инвалидов по слуху к информации республиканской телерадиовещательной компанией «Моя Удмуртия» был организован </w:t>
            </w:r>
            <w:proofErr w:type="spellStart"/>
            <w:r w:rsidRPr="003A0E0B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3A0E0B">
              <w:rPr>
                <w:rFonts w:ascii="Times New Roman" w:hAnsi="Times New Roman" w:cs="Times New Roman"/>
                <w:sz w:val="20"/>
              </w:rPr>
              <w:t xml:space="preserve"> программы «Новости». За год вышло 130 выпусков.</w:t>
            </w:r>
            <w:r w:rsidR="00FD0A53" w:rsidRPr="00FD0A53">
              <w:rPr>
                <w:rFonts w:ascii="Times New Roman" w:hAnsi="Times New Roman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A43979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20" w:type="dxa"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Проведение совместных мероприятий инвалидов и их сверстников, не имеющих группу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517" w:type="dxa"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 xml:space="preserve"> Министерство по физической культуре, спорту и молодежной политике Удмуртской Республики; Министерство культуры и туризма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возможностями, что </w:t>
            </w:r>
            <w:proofErr w:type="gramStart"/>
            <w:r w:rsidRPr="00A43979">
              <w:rPr>
                <w:rFonts w:ascii="Times New Roman" w:hAnsi="Times New Roman" w:cs="Times New Roman"/>
                <w:sz w:val="20"/>
              </w:rPr>
              <w:t>способствует  развитию</w:t>
            </w:r>
            <w:proofErr w:type="gramEnd"/>
            <w:r w:rsidRPr="00A43979">
              <w:rPr>
                <w:rFonts w:ascii="Times New Roman" w:hAnsi="Times New Roman" w:cs="Times New Roman"/>
                <w:sz w:val="20"/>
              </w:rPr>
              <w:t xml:space="preserve"> и реализации творческого потенциала инвалидов. </w:t>
            </w:r>
          </w:p>
        </w:tc>
        <w:tc>
          <w:tcPr>
            <w:tcW w:w="4107" w:type="dxa"/>
            <w:hideMark/>
          </w:tcPr>
          <w:p w:rsidR="006E6AAF" w:rsidRPr="00A43979" w:rsidRDefault="006E6AAF" w:rsidP="006E6A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Национальной библиотекой Удмуртской Республики проведен 1 Республиканский конкурс для людей с нарушением зрения «Универсальный мобильный помощник».  Цель конкурса – повышение цифровой грамотности инвалидов и обеспечение доступности цифровых сервисов. </w:t>
            </w:r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-Силами Удмуртского республиканского колледжа культуры проведены церемонии открытия и закрытия 4 </w:t>
            </w:r>
            <w:proofErr w:type="gramStart"/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Чемпионата  «</w:t>
            </w:r>
            <w:proofErr w:type="spellStart"/>
            <w:proofErr w:type="gramEnd"/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- 2020;</w:t>
            </w:r>
          </w:p>
          <w:p w:rsidR="006E6AAF" w:rsidRPr="00A43979" w:rsidRDefault="006E6AAF" w:rsidP="006E6A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-В городе Сарапуле прошел Республиканский конкурс «Искусство без границ»;</w:t>
            </w:r>
          </w:p>
          <w:p w:rsidR="006E6AAF" w:rsidRPr="00A43979" w:rsidRDefault="006E6AAF" w:rsidP="006E6A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-28 февраля 2020 года в Государственном театре кукол Удмуртской Республики состоялся первый показ спектакля «Снежная Королева» с </w:t>
            </w:r>
            <w:proofErr w:type="spellStart"/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тифлокомментарием</w:t>
            </w:r>
            <w:proofErr w:type="spellEnd"/>
            <w:r w:rsidRPr="00A439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Спектакль посетило 70 человек;</w:t>
            </w:r>
          </w:p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eastAsiaTheme="minorEastAsia" w:hAnsi="Times New Roman" w:cs="Times New Roman"/>
                <w:sz w:val="20"/>
              </w:rPr>
              <w:t xml:space="preserve">-Дом культуры села Сюмси проведен межрайонный инклюзивный онлайн фестиваль-конкурс «Таланты без границ». </w:t>
            </w:r>
          </w:p>
        </w:tc>
        <w:tc>
          <w:tcPr>
            <w:tcW w:w="1754" w:type="dxa"/>
            <w:noWrap/>
            <w:hideMark/>
          </w:tcPr>
          <w:p w:rsidR="006E6AAF" w:rsidRPr="00A43979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20" w:type="dxa"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6E6AAF" w:rsidRPr="000B2B46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6E6AAF" w:rsidRPr="000B2B46" w:rsidRDefault="006E6AAF" w:rsidP="00BA5B7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коммерческими организациями, осуществляющими деятельность по организации отдыха и развлечений, спорта и культуры, в части обеспечения закупки оборудования, необходимого для осуществления кинопоказов с подготовленным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субтитрированием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  <w:r w:rsidR="00BA5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0B2B46" w:rsidRDefault="006E6AAF" w:rsidP="006E6AA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 по слуху, возможность посещать культурно - массовые мероприятия</w:t>
            </w:r>
          </w:p>
          <w:p w:rsidR="006E6AAF" w:rsidRPr="000B2B46" w:rsidRDefault="006E6AAF" w:rsidP="006E6AAF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 xml:space="preserve">Взаимодействие с коммерческими организациями </w:t>
            </w:r>
            <w:r w:rsidR="00BA5B71">
              <w:rPr>
                <w:rFonts w:ascii="Times New Roman" w:hAnsi="Times New Roman" w:cs="Times New Roman"/>
                <w:sz w:val="20"/>
              </w:rPr>
              <w:t xml:space="preserve">в 2020 году </w:t>
            </w:r>
            <w:r w:rsidRPr="000B2B46">
              <w:rPr>
                <w:rFonts w:ascii="Times New Roman" w:hAnsi="Times New Roman" w:cs="Times New Roman"/>
                <w:sz w:val="20"/>
              </w:rPr>
              <w:t>не осуществлялось по причине отсутствия финансирования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Совершенствование системы комплексной реабилитации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инвалидов 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базовой профессиональной образовательной организации, обеспечивающей поддержку системы инклюзивного профессионального образования в Удмуртской Республике 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  <w:hideMark/>
          </w:tcPr>
          <w:p w:rsidR="006E6AAF" w:rsidRPr="00630CCE" w:rsidRDefault="00C26A5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5F">
              <w:rPr>
                <w:rFonts w:ascii="Times New Roman" w:hAnsi="Times New Roman" w:cs="Times New Roman"/>
                <w:sz w:val="20"/>
              </w:rPr>
              <w:t xml:space="preserve">В 2020 году в рамках реализации соглашения между </w:t>
            </w:r>
            <w:proofErr w:type="spellStart"/>
            <w:r w:rsidRPr="00C26A5F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Pr="00C26A5F">
              <w:rPr>
                <w:rFonts w:ascii="Times New Roman" w:hAnsi="Times New Roman" w:cs="Times New Roman"/>
                <w:sz w:val="20"/>
              </w:rPr>
              <w:t xml:space="preserve"> России и Правительством УР от 25.12.2019 № 073-09-2020-032 проведена работа по созданию базовой профессиональной образовательной организации в сфере инклюзивного профессионального образования (далее – БПОО). БПОУ УР «</w:t>
            </w:r>
            <w:proofErr w:type="spellStart"/>
            <w:r w:rsidRPr="00C26A5F">
              <w:rPr>
                <w:rFonts w:ascii="Times New Roman" w:hAnsi="Times New Roman" w:cs="Times New Roman"/>
                <w:sz w:val="20"/>
              </w:rPr>
              <w:t>Воткинский</w:t>
            </w:r>
            <w:proofErr w:type="spellEnd"/>
            <w:r w:rsidRPr="00C26A5F">
              <w:rPr>
                <w:rFonts w:ascii="Times New Roman" w:hAnsi="Times New Roman" w:cs="Times New Roman"/>
                <w:sz w:val="20"/>
              </w:rPr>
              <w:t xml:space="preserve"> музыкально-педагогический колледж имени П.И. Чайковского» было определено третьей БПОО.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E6AAF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объектов профессионального образования   с целью обеспечения доступности для инвалидов и другие мероприятия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517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34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учащихся инвалидов, получающ</w:t>
            </w:r>
            <w:r>
              <w:rPr>
                <w:rFonts w:ascii="Times New Roman" w:hAnsi="Times New Roman" w:cs="Times New Roman"/>
                <w:sz w:val="20"/>
              </w:rPr>
              <w:t>их профессиональное образование</w:t>
            </w:r>
          </w:p>
        </w:tc>
        <w:tc>
          <w:tcPr>
            <w:tcW w:w="4107" w:type="dxa"/>
            <w:hideMark/>
          </w:tcPr>
          <w:p w:rsidR="006E6AAF" w:rsidRPr="00AF322E" w:rsidRDefault="007D0E08" w:rsidP="006E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E6AAF" w:rsidRPr="00AF322E">
              <w:rPr>
                <w:rFonts w:ascii="Times New Roman" w:hAnsi="Times New Roman" w:cs="Times New Roman"/>
                <w:sz w:val="20"/>
                <w:szCs w:val="20"/>
              </w:rPr>
              <w:t>оля инвалидов и лиц с ограниченными возможностями здоровья, принятых на обучение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(по отношению к предыдущему году)</w:t>
            </w:r>
            <w:r w:rsidR="006E6AAF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E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6AA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E6AAF" w:rsidRPr="00630CCE" w:rsidRDefault="006E6AAF" w:rsidP="007B7C12">
            <w:pPr>
              <w:rPr>
                <w:rFonts w:ascii="Times New Roman" w:hAnsi="Times New Roman" w:cs="Times New Roman"/>
                <w:sz w:val="20"/>
              </w:rPr>
            </w:pPr>
            <w:r w:rsidRPr="00AF322E">
              <w:rPr>
                <w:rFonts w:ascii="Times New Roman" w:hAnsi="Times New Roman" w:cs="Times New Roman"/>
                <w:sz w:val="20"/>
                <w:szCs w:val="20"/>
              </w:rPr>
      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и выбывших по причине академической неуспеваемости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C583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B7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noWrap/>
            <w:hideMark/>
          </w:tcPr>
          <w:p w:rsidR="006E6AAF" w:rsidRPr="00630CCE" w:rsidRDefault="006E6AAF" w:rsidP="006E6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E25" w:rsidRPr="00630CCE" w:rsidTr="00D3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25" w:rsidRPr="00385E25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абилитационных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услугах, услугах ранней помощи, получении услуг в </w:t>
            </w:r>
            <w:r w:rsidRPr="00385E25">
              <w:rPr>
                <w:rFonts w:ascii="Times New Roman" w:hAnsi="Times New Roman" w:cs="Times New Roman"/>
                <w:sz w:val="20"/>
              </w:rPr>
              <w:lastRenderedPageBreak/>
              <w:t>рамках сопровождаемого проживания в субъекте Российской Федерации</w:t>
            </w:r>
          </w:p>
        </w:tc>
        <w:tc>
          <w:tcPr>
            <w:tcW w:w="1517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566D86" w:rsidRPr="00857443" w:rsidRDefault="00566D86" w:rsidP="00566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 – 72,7%; </w:t>
            </w:r>
          </w:p>
          <w:p w:rsidR="00566D86" w:rsidRPr="00857443" w:rsidRDefault="00566D86" w:rsidP="00566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, в общей </w:t>
            </w:r>
            <w:r w:rsidRPr="00857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 (дети) – 73,8%; </w:t>
            </w:r>
          </w:p>
          <w:p w:rsidR="00566D86" w:rsidRPr="00857443" w:rsidRDefault="00566D86" w:rsidP="00566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целевой группы, получивших услуги ранней помощи, в общем числе детей в Удмуртской Республике, нуждающихся в получении таких услуг – 100%; </w:t>
            </w:r>
          </w:p>
          <w:p w:rsidR="00385E25" w:rsidRPr="00630CCE" w:rsidRDefault="00566D86" w:rsidP="00566D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число инвалидов, получающих услуги в рамках сопровождаемого проживания – 12. </w:t>
            </w:r>
          </w:p>
        </w:tc>
        <w:tc>
          <w:tcPr>
            <w:tcW w:w="175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385E25" w:rsidRPr="00630CCE" w:rsidTr="003C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20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25" w:rsidRPr="00385E25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Организация основных направлений реабилитации и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инвалидов</w:t>
            </w:r>
          </w:p>
        </w:tc>
        <w:tc>
          <w:tcPr>
            <w:tcW w:w="1517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реабилитационных услуг.</w:t>
            </w:r>
          </w:p>
        </w:tc>
        <w:tc>
          <w:tcPr>
            <w:tcW w:w="4107" w:type="dxa"/>
          </w:tcPr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В Удмуртской Республике работа с инвалидами и с семьями, воспитывающих детей-инвалидов, осуществляется в нескольких направлениях: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создание уровневой системы ранней помощи детям от рождения до 3 лет;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реабилитационных услуг;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социального сопровождения семей с детьми, нуждающимися в социальной помощи; 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сопровождаемого проживания; 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процесса;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адаптивная физкультура и спортивная деятельность;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трудоустройство инвалидов;</w:t>
            </w:r>
          </w:p>
          <w:p w:rsidR="00591F1C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социально - культурная реабилитация;</w:t>
            </w:r>
          </w:p>
          <w:p w:rsidR="00385E25" w:rsidRPr="00591F1C" w:rsidRDefault="00591F1C" w:rsidP="0059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F1C">
              <w:rPr>
                <w:rFonts w:ascii="Times New Roman" w:hAnsi="Times New Roman" w:cs="Times New Roman"/>
                <w:sz w:val="20"/>
                <w:szCs w:val="20"/>
              </w:rPr>
              <w:t>развитие сотрудничества государственных учреждений и НКО.</w:t>
            </w:r>
          </w:p>
        </w:tc>
        <w:tc>
          <w:tcPr>
            <w:tcW w:w="175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C86EAA" w:rsidRPr="00630CCE" w:rsidTr="003C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20" w:type="dxa"/>
            <w:hideMark/>
          </w:tcPr>
          <w:p w:rsidR="00C86EAA" w:rsidRPr="000B2B46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C86EAA" w:rsidRPr="000B2B46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AA" w:rsidRPr="00385E25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социальной занятости инвалидов трудоспособного возраста</w:t>
            </w:r>
          </w:p>
        </w:tc>
        <w:tc>
          <w:tcPr>
            <w:tcW w:w="1517" w:type="dxa"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C86EAA" w:rsidRPr="000B2B46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Увеличение количества медицинских, реабилитационных услуг</w:t>
            </w:r>
          </w:p>
          <w:p w:rsidR="00C86EAA" w:rsidRPr="000B2B46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</w:tcPr>
          <w:p w:rsidR="00C86EAA" w:rsidRPr="000B2B46" w:rsidRDefault="00934874" w:rsidP="009348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934874">
              <w:rPr>
                <w:rFonts w:ascii="Times New Roman" w:hAnsi="Times New Roman" w:cs="Times New Roman"/>
                <w:sz w:val="20"/>
              </w:rPr>
              <w:t>а базе Комплексного центра социального обслуживания населения Первомайского района г. Ижевска созданы учебно-тренировочные квартиры для проживания 7 человек. В соответствии с приказом Министерства социальной политики и труда Удмуртской № 179 от 2 июля 2020 года «Об организации предоставления услуг по сопровождаемому проживанию инвалидов в «пилотном» режиме» проживание в учебно-тренировочных квартирах увеличено до 12 человек.</w:t>
            </w:r>
          </w:p>
        </w:tc>
        <w:tc>
          <w:tcPr>
            <w:tcW w:w="1754" w:type="dxa"/>
            <w:hideMark/>
          </w:tcPr>
          <w:p w:rsidR="00C86EAA" w:rsidRPr="00630CCE" w:rsidRDefault="00C86EAA" w:rsidP="00C86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E25" w:rsidRPr="00630CCE" w:rsidTr="003C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420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25" w:rsidRPr="00385E25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Формирование и ведение реестра реабилитационных,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абилитационных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мероприятий, услуг </w:t>
            </w:r>
            <w:r w:rsidRPr="00385E25">
              <w:rPr>
                <w:rFonts w:ascii="Times New Roman" w:hAnsi="Times New Roman" w:cs="Times New Roman"/>
                <w:sz w:val="20"/>
              </w:rPr>
              <w:lastRenderedPageBreak/>
              <w:t>сопровождения, а также организаций, предоставляющих указанные услуги инвалидам, в том числе детям-инвалидам</w:t>
            </w:r>
          </w:p>
        </w:tc>
        <w:tc>
          <w:tcPr>
            <w:tcW w:w="1517" w:type="dxa"/>
            <w:hideMark/>
          </w:tcPr>
          <w:p w:rsidR="00385E25" w:rsidRPr="00E25E1B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труда Удмуртской </w:t>
            </w: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>Республики; Министерство здравоохранения Удмуртской Республики</w:t>
            </w:r>
            <w:r w:rsidR="00C86EAA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C86EAA"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  <w:noWrap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85E25" w:rsidRPr="00933FB8" w:rsidRDefault="00385E25" w:rsidP="0038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специалистов, прошедших обучение по </w:t>
            </w: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вопросам внедрения современных реабилитационных методик в системе ранней помощи</w:t>
            </w:r>
          </w:p>
        </w:tc>
        <w:tc>
          <w:tcPr>
            <w:tcW w:w="4107" w:type="dxa"/>
          </w:tcPr>
          <w:p w:rsidR="00385E25" w:rsidRPr="00650F17" w:rsidRDefault="00B84D54" w:rsidP="00B84D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r w:rsidRPr="00B84D54">
              <w:rPr>
                <w:rFonts w:ascii="Times New Roman" w:hAnsi="Times New Roman" w:cs="Times New Roman"/>
                <w:sz w:val="20"/>
              </w:rPr>
              <w:t xml:space="preserve">аспоряжение Правительства Удмуртской Республики от 10 августа 2020 года № 949-р «Об организации формирования и ведения реестра организаций, предоставляющих реабилитационные, </w:t>
            </w:r>
            <w:proofErr w:type="spellStart"/>
            <w:r w:rsidRPr="00B84D54">
              <w:rPr>
                <w:rFonts w:ascii="Times New Roman" w:hAnsi="Times New Roman" w:cs="Times New Roman"/>
                <w:sz w:val="20"/>
              </w:rPr>
              <w:t>абилитационные</w:t>
            </w:r>
            <w:proofErr w:type="spellEnd"/>
            <w:r w:rsidRPr="00B84D5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4D54">
              <w:rPr>
                <w:rFonts w:ascii="Times New Roman" w:hAnsi="Times New Roman" w:cs="Times New Roman"/>
                <w:sz w:val="20"/>
              </w:rPr>
              <w:lastRenderedPageBreak/>
              <w:t>мероприятия (услуги) инвалидам, в том числе детям-инвалидам, в Удмуртской Республике»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hideMark/>
          </w:tcPr>
          <w:p w:rsidR="00385E25" w:rsidRPr="00630CCE" w:rsidRDefault="00385E25" w:rsidP="00385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3C3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bottom w:val="single" w:sz="4" w:space="0" w:color="auto"/>
            </w:tcBorders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Организация и проведение мониторинга развития системы ранней помощи </w:t>
            </w:r>
          </w:p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406D7" w:rsidRPr="00385E25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hideMark/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жизни семей, воспитывающих детей с ограниченными возможностями здоровья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3406D7" w:rsidRDefault="00E0396F" w:rsidP="00E039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396F">
              <w:rPr>
                <w:rFonts w:ascii="Times New Roman" w:hAnsi="Times New Roman" w:cs="Times New Roman"/>
                <w:sz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2020 году</w:t>
            </w:r>
            <w:r w:rsidRPr="00E0396F">
              <w:rPr>
                <w:rFonts w:ascii="Times New Roman" w:hAnsi="Times New Roman" w:cs="Times New Roman"/>
                <w:sz w:val="20"/>
              </w:rPr>
              <w:t xml:space="preserve"> с учетом проведенных онлайн мероприятий в реабилитационных центрах был разработан проект «Совершенствование системы реабилитации детей-инвалидов в Удмуртской Республике, внедрение эффективных технологий и методов реабилитации и абелитами д</w:t>
            </w:r>
            <w:r>
              <w:rPr>
                <w:rFonts w:ascii="Times New Roman" w:hAnsi="Times New Roman" w:cs="Times New Roman"/>
                <w:sz w:val="20"/>
              </w:rPr>
              <w:t xml:space="preserve">етей-инвалидов и ранней помощи».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205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Pr="00385E25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своевременного выявления детей с ограниченными возможностями здоровья, детей с риском развития инвалидности, организация оказания ранней помощи и сопровождения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Pr="00E25E1B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 xml:space="preserve">Министерство социальной политики и труда Удмуртской Республики; </w:t>
            </w: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  <w:r w:rsidRPr="00E25E1B">
              <w:rPr>
                <w:rFonts w:ascii="Times New Roman" w:hAnsi="Times New Roman" w:cs="Times New Roman"/>
                <w:sz w:val="20"/>
              </w:rPr>
              <w:t xml:space="preserve"> Министерство здравоохранения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FD1441">
              <w:rPr>
                <w:rFonts w:ascii="Times New Roman" w:hAnsi="Times New Roman" w:cs="Times New Roman"/>
                <w:sz w:val="20"/>
              </w:rPr>
              <w:t>организации социального обслуживания, образовательные организации и организации здравоохранения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Default="00596CA8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396F">
              <w:rPr>
                <w:rFonts w:ascii="Times New Roman" w:hAnsi="Times New Roman" w:cs="Times New Roman"/>
                <w:sz w:val="20"/>
              </w:rPr>
              <w:t>В республике созданы службы ранней помощи на базе 53 учреждений, подведомственных Министерству здравоохранения Удмуртской Республики, Министерству образования и науки Удмуртской Республики, Министерству социальной политики и труда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205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top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Pr="00385E25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Мониторинг нуждаемости граждан, страдающих </w:t>
            </w:r>
            <w:r w:rsidRPr="00385E25">
              <w:rPr>
                <w:rFonts w:ascii="Times New Roman" w:hAnsi="Times New Roman" w:cs="Times New Roman"/>
                <w:sz w:val="20"/>
              </w:rPr>
              <w:lastRenderedPageBreak/>
              <w:t>психическими расстройствами, в сопровождаемом проживании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труда Удмуртской Республики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3406D7" w:rsidRDefault="009A5C4D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5C4D">
              <w:rPr>
                <w:rFonts w:ascii="Times New Roman" w:hAnsi="Times New Roman" w:cs="Times New Roman"/>
                <w:sz w:val="20"/>
              </w:rPr>
              <w:t xml:space="preserve">В соответствии с п.1.6. Плана мероприятий («дорожной карты») по развитию в УР </w:t>
            </w:r>
            <w:proofErr w:type="spellStart"/>
            <w:r w:rsidRPr="009A5C4D">
              <w:rPr>
                <w:rFonts w:ascii="Times New Roman" w:hAnsi="Times New Roman" w:cs="Times New Roman"/>
                <w:sz w:val="20"/>
              </w:rPr>
              <w:t>стационарозамещающих</w:t>
            </w:r>
            <w:proofErr w:type="spellEnd"/>
            <w:r w:rsidRPr="009A5C4D">
              <w:rPr>
                <w:rFonts w:ascii="Times New Roman" w:hAnsi="Times New Roman" w:cs="Times New Roman"/>
                <w:sz w:val="20"/>
              </w:rPr>
              <w:t xml:space="preserve"> технологий </w:t>
            </w:r>
            <w:r w:rsidRPr="009A5C4D">
              <w:rPr>
                <w:rFonts w:ascii="Times New Roman" w:hAnsi="Times New Roman" w:cs="Times New Roman"/>
                <w:sz w:val="20"/>
              </w:rPr>
              <w:lastRenderedPageBreak/>
              <w:t>социального обслуживания граждан, страдающих психическими расстройствами, на 2020-2024 гг., утвержденного Распоряжением Правительства УР от 20 октября 2020 года № 1249-р (далее – План), проведен мониторинг нуждаемости граждан, страдающих психическими расстройствами, в получении социальных услуг в стационарной форме социального обслуживания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D3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Pr="00385E25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сопровождаемого проживания инвалидов,  включая организацию дневной занятости и трудовой деятельности, социализацию инвалидов с ментальными нарушениями и психическими расстройствами</w:t>
            </w:r>
          </w:p>
        </w:tc>
        <w:tc>
          <w:tcPr>
            <w:tcW w:w="1517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</w:tcPr>
          <w:p w:rsidR="00F36016" w:rsidRPr="00F36016" w:rsidRDefault="00F36016" w:rsidP="00F360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016">
              <w:rPr>
                <w:rFonts w:ascii="Times New Roman" w:hAnsi="Times New Roman" w:cs="Times New Roman"/>
                <w:sz w:val="20"/>
              </w:rPr>
              <w:t>По п. 2.12. Плана, в соответствии с приказом Министерства социальной политики и труда Удмуртской Республики № 179 от 2 июля 2020 года «Об организации предоставления услуг по сопровождаемому проживанию инвалидов в «пилотном» режиме» на базе Комплексного центра социального обслуживания населения Первомайского района г. Ижевска созданы учебно-тренировочные квартиры для проживания 7 человек. В соответствии с приказом Министерства социальной политики и труда Удмуртской Республики № 369 от 23декабря 2020 года «О внесении изменений в приказ Министерства социальной политики и труда Удмуртской Республики № 179 от 2 июля 2020 года «Об организации предоставления услуг по сопровождаемому проживанию инвалидов в «пилотном» режиме» проживание в учебно-тренировочных квартирах увеличено до 12 человек.</w:t>
            </w:r>
          </w:p>
          <w:p w:rsidR="003406D7" w:rsidRDefault="00F36016" w:rsidP="00F360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016">
              <w:rPr>
                <w:rFonts w:ascii="Times New Roman" w:hAnsi="Times New Roman" w:cs="Times New Roman"/>
                <w:sz w:val="20"/>
              </w:rPr>
              <w:t xml:space="preserve">В соответствии с приказом Министерства социальной политики и труда Удмуртской Республики № 260 от 10 сентября 2020 года «Об организации предоставления социальных услуг гражданам пожилого возраста и инвалидам с применением </w:t>
            </w:r>
            <w:proofErr w:type="spellStart"/>
            <w:r w:rsidRPr="00F36016">
              <w:rPr>
                <w:rFonts w:ascii="Times New Roman" w:hAnsi="Times New Roman" w:cs="Times New Roman"/>
                <w:sz w:val="20"/>
              </w:rPr>
              <w:t>стационарозамещающих</w:t>
            </w:r>
            <w:proofErr w:type="spellEnd"/>
            <w:r w:rsidRPr="00F36016">
              <w:rPr>
                <w:rFonts w:ascii="Times New Roman" w:hAnsi="Times New Roman" w:cs="Times New Roman"/>
                <w:sz w:val="20"/>
              </w:rPr>
              <w:t xml:space="preserve"> технологий в «пилотном» режиме» в АСУСО УР «Республиканский дом-интернат для престарелых и инвалидов» организовано применение </w:t>
            </w:r>
            <w:proofErr w:type="spellStart"/>
            <w:r w:rsidRPr="00F36016">
              <w:rPr>
                <w:rFonts w:ascii="Times New Roman" w:hAnsi="Times New Roman" w:cs="Times New Roman"/>
                <w:sz w:val="20"/>
              </w:rPr>
              <w:t>стационарозамещающих</w:t>
            </w:r>
            <w:proofErr w:type="spellEnd"/>
            <w:r w:rsidRPr="00F36016">
              <w:rPr>
                <w:rFonts w:ascii="Times New Roman" w:hAnsi="Times New Roman" w:cs="Times New Roman"/>
                <w:sz w:val="20"/>
              </w:rPr>
              <w:t xml:space="preserve"> технологий.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D3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Pr="00385E25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Внедрение модели сопровождаемого проживания в </w:t>
            </w:r>
            <w:r w:rsidRPr="00385E25">
              <w:rPr>
                <w:rFonts w:ascii="Times New Roman" w:hAnsi="Times New Roman" w:cs="Times New Roman"/>
                <w:sz w:val="20"/>
              </w:rPr>
              <w:lastRenderedPageBreak/>
              <w:t>комплексных центрах социального обслуживания Удмуртской Республики</w:t>
            </w:r>
          </w:p>
        </w:tc>
        <w:tc>
          <w:tcPr>
            <w:tcW w:w="1517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труда Удмуртской Республики</w:t>
            </w:r>
          </w:p>
        </w:tc>
        <w:tc>
          <w:tcPr>
            <w:tcW w:w="1164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</w:tcPr>
          <w:p w:rsidR="003406D7" w:rsidRDefault="00092CC9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2CC9">
              <w:rPr>
                <w:rFonts w:ascii="Times New Roman" w:hAnsi="Times New Roman" w:cs="Times New Roman"/>
                <w:sz w:val="20"/>
              </w:rPr>
              <w:t xml:space="preserve">По п.2.14. Плана, в соответствии с приказом Министерства социальной политики и труда Удмуртской Республики № 179 от 2 июля </w:t>
            </w:r>
            <w:r w:rsidRPr="00092CC9">
              <w:rPr>
                <w:rFonts w:ascii="Times New Roman" w:hAnsi="Times New Roman" w:cs="Times New Roman"/>
                <w:sz w:val="20"/>
              </w:rPr>
              <w:lastRenderedPageBreak/>
              <w:t>2020 года «Об организации предоставления услуг по сопровождаемому проживанию инвалидов в «пилотном» режиме» на базе 26 отделений «Специальный дом для одиноких престарелых» 20 комплексных центров социального обслуживания населения Удмуртской Республики организовано предоставление услуг по сопровождаемому проживанию инвалидов.</w:t>
            </w:r>
          </w:p>
        </w:tc>
        <w:tc>
          <w:tcPr>
            <w:tcW w:w="175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D3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D7" w:rsidRPr="00E80EE2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 xml:space="preserve"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Удмуртской Республике </w:t>
            </w:r>
          </w:p>
        </w:tc>
        <w:tc>
          <w:tcPr>
            <w:tcW w:w="1517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</w:tcPr>
          <w:p w:rsidR="008D6F15" w:rsidRPr="008D6F15" w:rsidRDefault="008D6F15" w:rsidP="008D6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8D6F15">
              <w:rPr>
                <w:rFonts w:ascii="Times New Roman" w:hAnsi="Times New Roman" w:cs="Times New Roman"/>
                <w:sz w:val="20"/>
              </w:rPr>
              <w:t xml:space="preserve">оля занятых инвалидов трудоспособного возраста в общей численности инвалидов трудоспособного возраста в Удмуртской Республике: 24,8%; </w:t>
            </w:r>
          </w:p>
          <w:p w:rsidR="008D6F15" w:rsidRPr="008D6F15" w:rsidRDefault="008D6F15" w:rsidP="008D6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8D6F15">
              <w:rPr>
                <w:rFonts w:ascii="Times New Roman" w:hAnsi="Times New Roman" w:cs="Times New Roman"/>
                <w:sz w:val="20"/>
              </w:rPr>
              <w:t>оля инвалидов, принятых на обучение по программам среднего профессионального образования (по отношению к предыдущему году): 127,8%</w:t>
            </w:r>
          </w:p>
          <w:p w:rsidR="003406D7" w:rsidRDefault="008D6F15" w:rsidP="008D6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8D6F15">
              <w:rPr>
                <w:rFonts w:ascii="Times New Roman" w:hAnsi="Times New Roman" w:cs="Times New Roman"/>
                <w:sz w:val="20"/>
              </w:rPr>
              <w:t>оля студентов из числа инвалидов, обучавшихся по программам среднего профессионального образования, выбывших по причине академической неуспеваемости: 0,5%</w:t>
            </w:r>
          </w:p>
        </w:tc>
        <w:tc>
          <w:tcPr>
            <w:tcW w:w="1754" w:type="dxa"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F2C" w:rsidRPr="00630CCE" w:rsidTr="009E3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9E3F2C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2C" w:rsidRPr="00E80EE2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</w:t>
            </w:r>
          </w:p>
        </w:tc>
        <w:tc>
          <w:tcPr>
            <w:tcW w:w="1517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9E3F2C" w:rsidRPr="00933FB8" w:rsidRDefault="009E3F2C" w:rsidP="009E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shd w:val="clear" w:color="auto" w:fill="auto"/>
          </w:tcPr>
          <w:p w:rsidR="009E3F2C" w:rsidRPr="0086734A" w:rsidRDefault="009E3F2C" w:rsidP="009E3F2C">
            <w:pPr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услуга по организации сопровождения при содействии занятости инвалидов в 2020 году была оказана 7 инвалидам, обратившимся в Республиканский ЦЗН,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 них 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18 – 44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 них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имеют 2 группу инвалидности,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группу инвалидности;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них имеют нарушение интеллектуально-когнитивного характера, причина инвалидности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общее заболевание.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 трудоустроен на общественные работы,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чел. </w:t>
            </w:r>
            <w:r w:rsidRPr="00741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 трудоустро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 на постоянное место работы</w:t>
            </w:r>
          </w:p>
        </w:tc>
        <w:tc>
          <w:tcPr>
            <w:tcW w:w="1754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F2C" w:rsidRPr="00630CCE" w:rsidTr="009E3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9E3F2C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2C" w:rsidRDefault="009E3F2C" w:rsidP="009E3F2C">
            <w:pPr>
              <w:pStyle w:val="ConsPlusNormal"/>
              <w:rPr>
                <w:sz w:val="21"/>
                <w:szCs w:val="21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 xml:space="preserve">Организация взаимодействия федеральных государственных учреждений медико-социальной экспертизы, органов службы занятости и органов социальной защиты населения по </w:t>
            </w:r>
            <w:r w:rsidRPr="00E80EE2">
              <w:rPr>
                <w:rFonts w:ascii="Times New Roman" w:hAnsi="Times New Roman" w:cs="Times New Roman"/>
                <w:sz w:val="20"/>
              </w:rPr>
              <w:lastRenderedPageBreak/>
              <w:t>трудоустройству инвалидов</w:t>
            </w:r>
          </w:p>
        </w:tc>
        <w:tc>
          <w:tcPr>
            <w:tcW w:w="1517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134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9E3F2C" w:rsidRPr="00933FB8" w:rsidRDefault="009E3F2C" w:rsidP="009E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shd w:val="clear" w:color="auto" w:fill="auto"/>
          </w:tcPr>
          <w:p w:rsidR="009E3F2C" w:rsidRPr="00B505A2" w:rsidRDefault="009E3F2C" w:rsidP="001D50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межведомственного информационного взаимодействия из учреждений медико-социальной экспертизы через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информационную систему </w:t>
            </w:r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«ИПРА»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Минсоцполитики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 и филиала Республиканского ЦЗН</w:t>
            </w:r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поступают выписки из индивидуальных программ реабилитации или </w:t>
            </w:r>
            <w:proofErr w:type="spellStart"/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(ИПРА)</w:t>
            </w:r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>. По всем поступившим выпискам разрабатываются планы мероприятий по трудоустройству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профориентации </w:t>
            </w:r>
            <w:r w:rsidRPr="0086734A">
              <w:rPr>
                <w:rFonts w:ascii="Times New Roman" w:eastAsia="Calibri" w:hAnsi="Times New Roman" w:cs="Times New Roman"/>
                <w:sz w:val="20"/>
                <w:szCs w:val="20"/>
              </w:rPr>
              <w:t>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За 2020 год в органы службы занятости Удмуртской Республики поступило 4117 выписок из ИПРА </w:t>
            </w:r>
          </w:p>
        </w:tc>
        <w:tc>
          <w:tcPr>
            <w:tcW w:w="1754" w:type="dxa"/>
          </w:tcPr>
          <w:p w:rsidR="009E3F2C" w:rsidRPr="00630CCE" w:rsidRDefault="009E3F2C" w:rsidP="009E3F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  <w:hideMark/>
          </w:tcPr>
          <w:p w:rsidR="003406D7" w:rsidRPr="000B4940" w:rsidRDefault="003406D7" w:rsidP="003C31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детей-инвалидов, а также ранней помощи в Удмуртской Республике</w:t>
            </w:r>
          </w:p>
        </w:tc>
        <w:tc>
          <w:tcPr>
            <w:tcW w:w="1517" w:type="dxa"/>
            <w:hideMark/>
          </w:tcPr>
          <w:p w:rsidR="003406D7" w:rsidRPr="000B4940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406D7" w:rsidRPr="000B4940" w:rsidRDefault="003406D7" w:rsidP="003406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4940">
              <w:rPr>
                <w:rFonts w:ascii="Times New Roman" w:hAnsi="Times New Roman" w:cs="Times New Roman"/>
                <w:sz w:val="20"/>
              </w:rPr>
              <w:t>2019-2025 годы</w:t>
            </w:r>
          </w:p>
        </w:tc>
        <w:tc>
          <w:tcPr>
            <w:tcW w:w="113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406D7" w:rsidRPr="008A1AE9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  <w:hideMark/>
          </w:tcPr>
          <w:p w:rsidR="003406D7" w:rsidRDefault="00C66400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C66400">
              <w:rPr>
                <w:rFonts w:ascii="Times New Roman" w:hAnsi="Times New Roman" w:cs="Times New Roman"/>
                <w:sz w:val="20"/>
              </w:rPr>
              <w:t xml:space="preserve">оля реабилитационных организаций, подлежащих включению в систему комплексной реабилитации и </w:t>
            </w:r>
            <w:proofErr w:type="spellStart"/>
            <w:r w:rsidRPr="00C66400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C66400">
              <w:rPr>
                <w:rFonts w:ascii="Times New Roman" w:hAnsi="Times New Roman" w:cs="Times New Roman"/>
                <w:sz w:val="20"/>
              </w:rPr>
              <w:t xml:space="preserve"> инвалидов, в том числе детей-инвалидов, в Удмуртской Республике, в общем числе реабилитационных организаций, расположенных на территории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 xml:space="preserve"> – 97%</w:t>
            </w:r>
          </w:p>
        </w:tc>
        <w:tc>
          <w:tcPr>
            <w:tcW w:w="175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3406D7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действующих нормативных правовых актов в сфере организации системы ранней помощи, подготовка предложений по разработке дополнительных документов.</w:t>
            </w:r>
          </w:p>
        </w:tc>
        <w:tc>
          <w:tcPr>
            <w:tcW w:w="1517" w:type="dxa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164" w:type="dxa"/>
            <w:noWrap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3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Подготовка реестра действующих нормативных правовых актов в сфере оказания услуг ранней помощи в Удмуртской Республике, определение перечня необходимых к принятию ведомственных и межведомственных нормативных правовых актов для организации условий развития системы ранней помощи</w:t>
            </w:r>
          </w:p>
          <w:p w:rsidR="003406D7" w:rsidRPr="008A1AE9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7" w:type="dxa"/>
            <w:hideMark/>
          </w:tcPr>
          <w:p w:rsidR="003406D7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</w:rPr>
              <w:t>лен</w:t>
            </w:r>
            <w:r w:rsidRPr="008A1AE9">
              <w:rPr>
                <w:rFonts w:ascii="Times New Roman" w:hAnsi="Times New Roman" w:cs="Times New Roman"/>
                <w:sz w:val="20"/>
              </w:rPr>
              <w:t xml:space="preserve"> реестр действующих нормативных правовых актов в сфере оказания услуг ранней помощи в Удмуртской Республике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A1AE9">
              <w:rPr>
                <w:rFonts w:ascii="Times New Roman" w:hAnsi="Times New Roman" w:cs="Times New Roman"/>
                <w:sz w:val="20"/>
              </w:rPr>
              <w:t>определен</w:t>
            </w:r>
            <w:r>
              <w:rPr>
                <w:rFonts w:ascii="Times New Roman" w:hAnsi="Times New Roman" w:cs="Times New Roman"/>
                <w:sz w:val="20"/>
              </w:rPr>
              <w:t xml:space="preserve"> перечень </w:t>
            </w:r>
            <w:r w:rsidRPr="008A1AE9">
              <w:rPr>
                <w:rFonts w:ascii="Times New Roman" w:hAnsi="Times New Roman" w:cs="Times New Roman"/>
                <w:sz w:val="20"/>
              </w:rPr>
              <w:t>необходимых к принятию нормативных правовых актов для организации условий развития системы ранней помощи</w:t>
            </w:r>
          </w:p>
        </w:tc>
        <w:tc>
          <w:tcPr>
            <w:tcW w:w="175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29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3406D7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принятие нормативных правовых актов для обеспечения развития системы ранней помощи в Удмуртской Республики</w:t>
            </w:r>
          </w:p>
        </w:tc>
        <w:tc>
          <w:tcPr>
            <w:tcW w:w="1517" w:type="dxa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164" w:type="dxa"/>
            <w:noWrap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3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406D7" w:rsidRPr="008A1AE9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Формирование нормативной правовой базы для организации системы ранней помощи, в том числе установление требований к оказанию услуг ранней помощи, регулирование вопросов межведомственного взаимодействия</w:t>
            </w:r>
          </w:p>
        </w:tc>
        <w:tc>
          <w:tcPr>
            <w:tcW w:w="4107" w:type="dxa"/>
            <w:shd w:val="clear" w:color="auto" w:fill="auto"/>
            <w:hideMark/>
          </w:tcPr>
          <w:p w:rsidR="003406D7" w:rsidRDefault="00291807" w:rsidP="002918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91807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291807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Удмуртской Республики 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07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комплексной реабилитации и </w:t>
            </w:r>
            <w:proofErr w:type="spellStart"/>
            <w:r w:rsidRPr="00291807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291807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инвалидов» государственной программы Удмуртской Республики «Доступная среда»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приведена </w:t>
            </w:r>
            <w:r w:rsidRPr="00291807">
              <w:rPr>
                <w:rFonts w:ascii="Times New Roman" w:hAnsi="Times New Roman" w:cs="Times New Roman"/>
                <w:sz w:val="20"/>
                <w:szCs w:val="20"/>
              </w:rPr>
              <w:t>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1807">
              <w:rPr>
                <w:rFonts w:ascii="Times New Roman" w:hAnsi="Times New Roman" w:cs="Times New Roman"/>
                <w:sz w:val="20"/>
                <w:szCs w:val="20"/>
              </w:rPr>
              <w:t xml:space="preserve"> с приказом Минтруда России от 10 апреля 2020 года № 194 «О внесении изменений в Методику разработки и реализации региональной программы по формированию системы комплексной реабилитации и </w:t>
            </w:r>
            <w:proofErr w:type="spellStart"/>
            <w:r w:rsidRPr="00291807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291807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в том числе детей-инвалидов (типовую программу субъекта Российской Федерации)»</w:t>
            </w:r>
          </w:p>
        </w:tc>
        <w:tc>
          <w:tcPr>
            <w:tcW w:w="175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E97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3406D7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 апробация современных методических, методологических, технических документов (типовая программа ранней помощи, методики,  примерные стандарты, регламенты, положения), направленных на формирование службы ранней помощи</w:t>
            </w:r>
          </w:p>
        </w:tc>
        <w:tc>
          <w:tcPr>
            <w:tcW w:w="1517" w:type="dxa"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164" w:type="dxa"/>
            <w:noWrap/>
            <w:hideMark/>
          </w:tcPr>
          <w:p w:rsidR="003406D7" w:rsidRPr="00CB3105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3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406D7" w:rsidRDefault="003406D7" w:rsidP="0034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единых подходов для организаций различной ведомственной принадлежности. Создание условий для обеспечения преемственности оказываемой помощи</w:t>
            </w:r>
          </w:p>
          <w:p w:rsidR="003406D7" w:rsidRPr="00933FB8" w:rsidRDefault="003406D7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shd w:val="clear" w:color="auto" w:fill="auto"/>
            <w:hideMark/>
          </w:tcPr>
          <w:p w:rsidR="003406D7" w:rsidRDefault="00ED56F3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6F3">
              <w:rPr>
                <w:rFonts w:ascii="Times New Roman" w:hAnsi="Times New Roman" w:cs="Times New Roman"/>
                <w:sz w:val="20"/>
              </w:rPr>
              <w:t xml:space="preserve">Приобретение оборудования в рамках реализации государственной программы «Доступная среда» осуществляется согласно Приказу Минтруда России №275 от 23 апреля 2018 г. «Об утверждении примерных положений о многопрофильных реабилитационных центрах для инвалидов и детей-инвалидов, а также примерных перечней оборудования, необходимого для предоставления услуг по социальной и профессиональной реабилитации и </w:t>
            </w:r>
            <w:proofErr w:type="spellStart"/>
            <w:r w:rsidRPr="00ED56F3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ED56F3">
              <w:rPr>
                <w:rFonts w:ascii="Times New Roman" w:hAnsi="Times New Roman" w:cs="Times New Roman"/>
                <w:sz w:val="20"/>
              </w:rPr>
              <w:t xml:space="preserve"> инвалидов и детей инвалидов».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D56F3" w:rsidRDefault="00ED56F3" w:rsidP="00ED56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Специалисты реабилитационных центров применяют современные технологии, такие как: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бобат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-терапия, </w:t>
            </w:r>
            <w:proofErr w:type="spellStart"/>
            <w:r w:rsidRPr="00ED56F3">
              <w:rPr>
                <w:rFonts w:ascii="Times New Roman" w:hAnsi="Times New Roman" w:cs="Times New Roman"/>
                <w:sz w:val="20"/>
              </w:rPr>
              <w:t>эрго</w:t>
            </w:r>
            <w:r>
              <w:rPr>
                <w:rFonts w:ascii="Times New Roman" w:hAnsi="Times New Roman" w:cs="Times New Roman"/>
                <w:sz w:val="20"/>
              </w:rPr>
              <w:t>терапия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D56F3">
              <w:rPr>
                <w:rFonts w:ascii="Times New Roman" w:hAnsi="Times New Roman" w:cs="Times New Roman"/>
                <w:sz w:val="20"/>
              </w:rPr>
              <w:t>применени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ED56F3">
              <w:rPr>
                <w:rFonts w:ascii="Times New Roman" w:hAnsi="Times New Roman" w:cs="Times New Roman"/>
                <w:sz w:val="20"/>
              </w:rPr>
              <w:t xml:space="preserve"> лечебного костюма «Адели»,</w:t>
            </w:r>
            <w:r>
              <w:t xml:space="preserve"> </w:t>
            </w:r>
            <w:proofErr w:type="spellStart"/>
            <w:r>
              <w:t>к</w:t>
            </w:r>
            <w:r w:rsidRPr="00ED56F3">
              <w:rPr>
                <w:rFonts w:ascii="Times New Roman" w:hAnsi="Times New Roman" w:cs="Times New Roman"/>
                <w:sz w:val="20"/>
              </w:rPr>
              <w:t>инезиотейпирование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др. </w:t>
            </w:r>
          </w:p>
        </w:tc>
        <w:tc>
          <w:tcPr>
            <w:tcW w:w="175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7BC5" w:rsidRPr="00630CCE" w:rsidTr="00C81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4A7BC5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4A7BC5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4A7BC5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4A7BC5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</w:tcPr>
          <w:p w:rsidR="004A7BC5" w:rsidRPr="00CB3105" w:rsidRDefault="004A7BC5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4A7BC5" w:rsidRPr="00CB3105" w:rsidRDefault="004A7BC5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4A7BC5" w:rsidRPr="00CB3105" w:rsidRDefault="004A7BC5" w:rsidP="00340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7BC5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4A7BC5" w:rsidRDefault="004A7BC5" w:rsidP="0034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C815F8" w:rsidRPr="00857443" w:rsidRDefault="00C815F8" w:rsidP="00C8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 – 72,7%; </w:t>
            </w:r>
          </w:p>
          <w:p w:rsidR="004A7BC5" w:rsidRDefault="00C815F8" w:rsidP="00C815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</w:t>
            </w:r>
            <w:r w:rsidRPr="00857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индивидуальной программе реабилитации или </w:t>
            </w:r>
            <w:proofErr w:type="spellStart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57443">
              <w:rPr>
                <w:rFonts w:ascii="Times New Roman" w:hAnsi="Times New Roman" w:cs="Times New Roman"/>
                <w:sz w:val="20"/>
                <w:szCs w:val="20"/>
              </w:rPr>
              <w:t xml:space="preserve"> (дети) – 73,8%; </w:t>
            </w:r>
          </w:p>
        </w:tc>
        <w:tc>
          <w:tcPr>
            <w:tcW w:w="1754" w:type="dxa"/>
          </w:tcPr>
          <w:p w:rsidR="004A7BC5" w:rsidRPr="00630CCE" w:rsidRDefault="004A7BC5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3D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Pr="003D4613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4613">
              <w:rPr>
                <w:rFonts w:ascii="Times New Roman" w:hAnsi="Times New Roman" w:cs="Times New Roman"/>
                <w:sz w:val="20"/>
              </w:rPr>
              <w:t>На базе АУСО УР «Республиканский реабилитационный центр для детей и подростков с ограниченными возможностями» организовано предоставление реабилитационного оборудования, имеющегося в наличии, для реабилитации детей с ограниченными возможностями здоровья, в том числе детям-инвалидам, в возрасте от рождения до трех лет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244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инвалидов, в том числе детей-инвалидов, и членов их семей навыкам ухода, подбору и пользованию техническими средствами реабилитации, реабилитационным навыкам, в том числе обучение слепоглухих инвалидов пользованию вспомогательными средствами для коммуникации и информации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4613">
              <w:rPr>
                <w:rFonts w:ascii="Times New Roman" w:hAnsi="Times New Roman" w:cs="Times New Roman"/>
                <w:sz w:val="20"/>
              </w:rPr>
              <w:t xml:space="preserve">На базе АУСО УР «Республиканский реабилитационный центр для детей и подростков с ограниченными возможностями» организовано </w:t>
            </w:r>
            <w:r>
              <w:rPr>
                <w:rFonts w:ascii="Times New Roman" w:hAnsi="Times New Roman" w:cs="Times New Roman"/>
                <w:sz w:val="20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детей-инвалидов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 xml:space="preserve"> и членов их семей навыкам ухода, подбору и пользованию технич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ескими средствами реабилитации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E14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обучения (профессиональная переподготовка, повышение квалификации) специалистов, предоставляющих услуги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инвалидов, в том числе детей-инвалидов, сопровождаемого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проживания, ранней помощи  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E14B70" w:rsidRPr="00E14B70" w:rsidRDefault="00E14B70" w:rsidP="00E14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r w:rsidRPr="00E14B70">
              <w:rPr>
                <w:rFonts w:ascii="Times New Roman" w:hAnsi="Times New Roman" w:cs="Times New Roman"/>
                <w:sz w:val="20"/>
              </w:rPr>
              <w:t>Министерства</w:t>
            </w:r>
            <w:r>
              <w:rPr>
                <w:rFonts w:ascii="Times New Roman" w:hAnsi="Times New Roman" w:cs="Times New Roman"/>
                <w:sz w:val="20"/>
              </w:rPr>
              <w:t xml:space="preserve"> социальной политики </w:t>
            </w:r>
            <w:r w:rsidRPr="00E14B70">
              <w:rPr>
                <w:rFonts w:ascii="Times New Roman" w:hAnsi="Times New Roman" w:cs="Times New Roman"/>
                <w:sz w:val="20"/>
              </w:rPr>
              <w:t xml:space="preserve">и труда </w:t>
            </w:r>
            <w:r>
              <w:rPr>
                <w:rFonts w:ascii="Times New Roman" w:hAnsi="Times New Roman" w:cs="Times New Roman"/>
                <w:sz w:val="20"/>
              </w:rPr>
              <w:t xml:space="preserve">УР </w:t>
            </w:r>
            <w:r w:rsidRPr="00E14B70">
              <w:rPr>
                <w:rFonts w:ascii="Times New Roman" w:hAnsi="Times New Roman" w:cs="Times New Roman"/>
                <w:sz w:val="20"/>
              </w:rPr>
              <w:t>от 6 февраля 2020 года № 25-а</w:t>
            </w:r>
            <w:r>
              <w:rPr>
                <w:rFonts w:ascii="Times New Roman" w:hAnsi="Times New Roman" w:cs="Times New Roman"/>
                <w:sz w:val="20"/>
              </w:rPr>
              <w:t xml:space="preserve"> было организовано обучение специалистов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социально-реабилитационный центр для граждан пожилого возраста и инвалидов»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 xml:space="preserve">предоставляющих услуги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 xml:space="preserve"> инвалидов, в том числе детей-инвалидов, сопровождаемого проживания,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ранней помощи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EA2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организаций, осуществляющих социальную и профессиональную реабилитацию инвалидов, в том числе детей-инвалидов, реабилитационным оборудованием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1D7B3E" w:rsidP="00EA2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="00913E22"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="00913E22"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3E22">
              <w:rPr>
                <w:rFonts w:ascii="Times New Roman" w:hAnsi="Times New Roman" w:cs="Times New Roman"/>
                <w:sz w:val="20"/>
              </w:rPr>
              <w:t>УР</w:t>
            </w:r>
            <w:r w:rsidR="00913E22"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14B70">
              <w:rPr>
                <w:rFonts w:ascii="Times New Roman" w:hAnsi="Times New Roman" w:cs="Times New Roman"/>
                <w:sz w:val="20"/>
              </w:rPr>
              <w:t>от 6 февраля 2020 года № 25-а</w:t>
            </w:r>
            <w:r>
              <w:rPr>
                <w:rFonts w:ascii="Times New Roman" w:hAnsi="Times New Roman" w:cs="Times New Roman"/>
                <w:sz w:val="20"/>
              </w:rPr>
              <w:t xml:space="preserve"> была организована закупка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реабилитационн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ого оборудования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социально-реабилитационный центр для граждан пожилого возраста и инвалидов»</w:t>
            </w:r>
            <w:r w:rsidRPr="001D7B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EA2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организаций оборудованием для социально-средовой и социально-бытовой реабилитации в условиях сопровождаемого проживания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A23FB2" w:rsidP="00913E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="00913E22"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="00913E22"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3E22">
              <w:rPr>
                <w:rFonts w:ascii="Times New Roman" w:hAnsi="Times New Roman" w:cs="Times New Roman"/>
                <w:sz w:val="20"/>
              </w:rPr>
              <w:t xml:space="preserve">УР </w:t>
            </w:r>
            <w:r w:rsidRPr="00E14B70">
              <w:rPr>
                <w:rFonts w:ascii="Times New Roman" w:hAnsi="Times New Roman" w:cs="Times New Roman"/>
                <w:sz w:val="20"/>
              </w:rPr>
              <w:t>от 6 февраля 2020 года № 25-а</w:t>
            </w:r>
            <w:r>
              <w:rPr>
                <w:rFonts w:ascii="Times New Roman" w:hAnsi="Times New Roman" w:cs="Times New Roman"/>
                <w:sz w:val="20"/>
              </w:rPr>
              <w:t xml:space="preserve"> была организована закупка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реабилитационн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ого оборудования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E14B70">
              <w:rPr>
                <w:rFonts w:ascii="Times New Roman" w:hAnsi="Times New Roman" w:cs="Times New Roman"/>
                <w:sz w:val="20"/>
              </w:rPr>
              <w:t xml:space="preserve">АУСОУР </w:t>
            </w:r>
            <w:r w:rsidRPr="001D7B3E">
              <w:rPr>
                <w:rFonts w:ascii="Times New Roman" w:hAnsi="Times New Roman" w:cs="Times New Roman"/>
                <w:sz w:val="20"/>
              </w:rPr>
              <w:t>«Канифольный детский дом-интернат для умственно отсталых детей»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для социально-средовой и социально-бытовой 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7D7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F00ED" w:rsidRPr="007F00ED" w:rsidRDefault="007F00ED" w:rsidP="007F0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2020 году у</w:t>
            </w:r>
            <w:r w:rsidRPr="007F00ED">
              <w:rPr>
                <w:rFonts w:ascii="Times New Roman" w:hAnsi="Times New Roman" w:cs="Times New Roman"/>
                <w:sz w:val="20"/>
              </w:rPr>
              <w:t>чреждения</w:t>
            </w:r>
            <w:r>
              <w:rPr>
                <w:rFonts w:ascii="Times New Roman" w:hAnsi="Times New Roman" w:cs="Times New Roman"/>
                <w:sz w:val="20"/>
              </w:rPr>
              <w:t>ми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0"/>
              </w:rPr>
              <w:t>ого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обслуживания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было организовано проведение реабилитационных мероприятий с использованием дистанционных цифровых технологий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в социальных сетях публиковались </w:t>
            </w:r>
            <w:proofErr w:type="spellStart"/>
            <w:r w:rsidRPr="007F00ED">
              <w:rPr>
                <w:rFonts w:ascii="Times New Roman" w:hAnsi="Times New Roman" w:cs="Times New Roman"/>
                <w:sz w:val="20"/>
              </w:rPr>
              <w:t>видеозанятия</w:t>
            </w:r>
            <w:proofErr w:type="spellEnd"/>
            <w:r w:rsidRPr="007F00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F00ED">
              <w:rPr>
                <w:rFonts w:ascii="Times New Roman" w:hAnsi="Times New Roman" w:cs="Times New Roman"/>
                <w:sz w:val="20"/>
              </w:rPr>
              <w:t>видеоуроки</w:t>
            </w:r>
            <w:proofErr w:type="spellEnd"/>
            <w:r w:rsidRPr="007F00ED">
              <w:rPr>
                <w:rFonts w:ascii="Times New Roman" w:hAnsi="Times New Roman" w:cs="Times New Roman"/>
                <w:sz w:val="20"/>
              </w:rPr>
              <w:t xml:space="preserve"> со специалистами центра: инструкторами ЛФК, врачами ЛФК, л</w:t>
            </w:r>
            <w:r>
              <w:rPr>
                <w:rFonts w:ascii="Times New Roman" w:hAnsi="Times New Roman" w:cs="Times New Roman"/>
                <w:sz w:val="20"/>
              </w:rPr>
              <w:t xml:space="preserve">огопедами, педагогами и др., 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публиковались лекции педиатров, неврологов и диетолога.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F00ED">
              <w:rPr>
                <w:rFonts w:ascii="Times New Roman" w:hAnsi="Times New Roman" w:cs="Times New Roman"/>
                <w:sz w:val="20"/>
              </w:rPr>
              <w:t>размещал</w:t>
            </w:r>
            <w:r>
              <w:rPr>
                <w:rFonts w:ascii="Times New Roman" w:hAnsi="Times New Roman" w:cs="Times New Roman"/>
                <w:sz w:val="20"/>
              </w:rPr>
              <w:t>ась актуальная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7F00ED">
              <w:rPr>
                <w:rFonts w:ascii="Times New Roman" w:hAnsi="Times New Roman" w:cs="Times New Roman"/>
                <w:sz w:val="20"/>
              </w:rPr>
              <w:t xml:space="preserve"> по диагностике, профилактике и лечению заболеваний, профилактике детской инвалидности, советы родителям по здоровому образу жизни и воспитанию детей, вели профессиональные блоги в ИГ.</w:t>
            </w:r>
          </w:p>
          <w:p w:rsidR="007F00ED" w:rsidRPr="007F00ED" w:rsidRDefault="007F00ED" w:rsidP="007F0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0ED">
              <w:rPr>
                <w:rFonts w:ascii="Times New Roman" w:hAnsi="Times New Roman" w:cs="Times New Roman"/>
                <w:sz w:val="20"/>
              </w:rPr>
              <w:t xml:space="preserve">Размещались мастер-классы от педагогов: воспитателей, инструкторов по труду, музыкальных руководителей. Там же предлагались варианты досуговой деятельности родителей с детьми в режиме самоизоляции, были организованы консультации специалистами центра </w:t>
            </w:r>
            <w:r w:rsidRPr="007F00ED">
              <w:rPr>
                <w:rFonts w:ascii="Times New Roman" w:hAnsi="Times New Roman" w:cs="Times New Roman"/>
                <w:sz w:val="20"/>
              </w:rPr>
              <w:lastRenderedPageBreak/>
              <w:t>(психологами и логопедами) в онлайн формате.</w:t>
            </w:r>
          </w:p>
          <w:p w:rsidR="00736A69" w:rsidRDefault="007F00ED" w:rsidP="007F0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0ED">
              <w:rPr>
                <w:rFonts w:ascii="Times New Roman" w:hAnsi="Times New Roman" w:cs="Times New Roman"/>
                <w:sz w:val="20"/>
              </w:rPr>
              <w:t xml:space="preserve">В режиме онлайн для детей и родителей на платформе </w:t>
            </w:r>
            <w:proofErr w:type="spellStart"/>
            <w:r w:rsidRPr="007F00ED">
              <w:rPr>
                <w:rFonts w:ascii="Times New Roman" w:hAnsi="Times New Roman" w:cs="Times New Roman"/>
                <w:sz w:val="20"/>
              </w:rPr>
              <w:t>Zoom</w:t>
            </w:r>
            <w:proofErr w:type="spellEnd"/>
            <w:r w:rsidRPr="007F00ED">
              <w:rPr>
                <w:rFonts w:ascii="Times New Roman" w:hAnsi="Times New Roman" w:cs="Times New Roman"/>
                <w:sz w:val="20"/>
              </w:rPr>
              <w:t xml:space="preserve"> проводились встречи с интересными людьми: журналистами, фотографами, </w:t>
            </w:r>
            <w:proofErr w:type="spellStart"/>
            <w:r w:rsidRPr="007F00ED">
              <w:rPr>
                <w:rFonts w:ascii="Times New Roman" w:hAnsi="Times New Roman" w:cs="Times New Roman"/>
                <w:sz w:val="20"/>
              </w:rPr>
              <w:t>паралимпийцами</w:t>
            </w:r>
            <w:proofErr w:type="spellEnd"/>
            <w:r w:rsidRPr="007F00ED">
              <w:rPr>
                <w:rFonts w:ascii="Times New Roman" w:hAnsi="Times New Roman" w:cs="Times New Roman"/>
                <w:sz w:val="20"/>
              </w:rPr>
              <w:t xml:space="preserve">, писателями и актерами, не только из республики, но и других городов и </w:t>
            </w:r>
            <w:r>
              <w:rPr>
                <w:rFonts w:ascii="Times New Roman" w:hAnsi="Times New Roman" w:cs="Times New Roman"/>
                <w:sz w:val="20"/>
              </w:rPr>
              <w:t xml:space="preserve">субъектов Российской Федерации.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7D7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с добровольческими (волонтерскими) организациями, которые могут быть привлечены к организации предоставления реабилитационных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абилитационных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услуг, услуг ранней помощи, сопровождения в субъекте Российской Федерации в рамках обеспечения мероприятий по повышению удобства и комфортности их предоставления, с целью вовлечения добровольческих (волонтерских) организаций в формирование системы комплексной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инвалидов, в том числе детей инвалидов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D57C55" w:rsidP="00D57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поддержке б</w:t>
            </w:r>
            <w:r w:rsidRPr="00D57C55">
              <w:rPr>
                <w:rFonts w:ascii="Times New Roman" w:hAnsi="Times New Roman" w:cs="Times New Roman"/>
                <w:sz w:val="20"/>
              </w:rPr>
              <w:t>лаготворительн</w:t>
            </w:r>
            <w:r>
              <w:rPr>
                <w:rFonts w:ascii="Times New Roman" w:hAnsi="Times New Roman" w:cs="Times New Roman"/>
                <w:sz w:val="20"/>
              </w:rPr>
              <w:t>ого</w:t>
            </w:r>
            <w:r w:rsidRPr="00D57C55">
              <w:rPr>
                <w:rFonts w:ascii="Times New Roman" w:hAnsi="Times New Roman" w:cs="Times New Roman"/>
                <w:sz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D57C55">
              <w:rPr>
                <w:rFonts w:ascii="Times New Roman" w:hAnsi="Times New Roman" w:cs="Times New Roman"/>
                <w:sz w:val="20"/>
              </w:rPr>
              <w:t xml:space="preserve"> «Л</w:t>
            </w:r>
            <w:r>
              <w:rPr>
                <w:rFonts w:ascii="Times New Roman" w:hAnsi="Times New Roman" w:cs="Times New Roman"/>
                <w:sz w:val="20"/>
              </w:rPr>
              <w:t>уч солнца</w:t>
            </w:r>
            <w:r w:rsidRPr="00D57C55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C55">
              <w:rPr>
                <w:rFonts w:ascii="Times New Roman" w:hAnsi="Times New Roman" w:cs="Times New Roman"/>
                <w:sz w:val="20"/>
              </w:rPr>
              <w:t xml:space="preserve">Министерство социальной политики и труда Удмуртской Республики совместно с АНО «Ресурсный центр поддержки людей с мультисенсорными нарушениями и членов их семей «Ясенева поляна» организовало </w:t>
            </w:r>
            <w:r w:rsidR="0057795A">
              <w:rPr>
                <w:rFonts w:ascii="Times New Roman" w:hAnsi="Times New Roman" w:cs="Times New Roman"/>
                <w:sz w:val="20"/>
              </w:rPr>
              <w:t>в 2020 году проведение обучения</w:t>
            </w:r>
            <w:r w:rsidRPr="00D57C55">
              <w:rPr>
                <w:rFonts w:ascii="Times New Roman" w:hAnsi="Times New Roman" w:cs="Times New Roman"/>
                <w:sz w:val="20"/>
              </w:rPr>
              <w:t xml:space="preserve"> по оказанию мер поддержки и помощи социально-уязвимым категориям населения для 60 сотрудников организаций социального обслуживания республики, осуществляющих уход за</w:t>
            </w:r>
            <w:r w:rsidR="0057795A">
              <w:rPr>
                <w:rFonts w:ascii="Times New Roman" w:hAnsi="Times New Roman" w:cs="Times New Roman"/>
                <w:sz w:val="20"/>
              </w:rPr>
              <w:t xml:space="preserve"> людьми с инвалидностью на дому</w:t>
            </w:r>
            <w:r w:rsidR="0057795A" w:rsidRPr="00D57C55">
              <w:rPr>
                <w:rFonts w:ascii="Times New Roman" w:hAnsi="Times New Roman" w:cs="Times New Roman"/>
                <w:sz w:val="20"/>
              </w:rPr>
              <w:t xml:space="preserve"> (проект «Передышка</w:t>
            </w:r>
            <w:r w:rsidR="0057795A">
              <w:rPr>
                <w:rFonts w:ascii="Times New Roman" w:hAnsi="Times New Roman" w:cs="Times New Roman"/>
                <w:sz w:val="20"/>
              </w:rPr>
              <w:t xml:space="preserve">». </w:t>
            </w:r>
          </w:p>
          <w:p w:rsidR="00D57C55" w:rsidRDefault="00D57C55" w:rsidP="00D57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7C55" w:rsidRDefault="00D57C55" w:rsidP="00577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7D7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созданию новых или адаптации имеющихся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инвалидам, в том числе детям-инвалидам, государственных и муниципальных услуг и выполнения государственных и муниципальных функций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7D74A2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>
              <w:rPr>
                <w:rFonts w:ascii="Times New Roman" w:hAnsi="Times New Roman" w:cs="Times New Roman"/>
                <w:sz w:val="20"/>
              </w:rPr>
              <w:t xml:space="preserve">в 2020 году </w:t>
            </w:r>
            <w:r w:rsidRPr="000B2B46">
              <w:rPr>
                <w:rFonts w:ascii="Times New Roman" w:hAnsi="Times New Roman" w:cs="Times New Roman"/>
                <w:sz w:val="20"/>
              </w:rPr>
              <w:t>не выделялись.</w:t>
            </w:r>
          </w:p>
        </w:tc>
        <w:tc>
          <w:tcPr>
            <w:tcW w:w="1754" w:type="dxa"/>
            <w:shd w:val="clear" w:color="auto" w:fill="auto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762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реабилитационным оборудованием организаций и реабилитационных центров (отделений) для оказания услуг ранней помощи детям-инвалидам и детям с ограниченными возможностями здоровья в возрасте от 0 до 3 лет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4165F5" w:rsidP="004165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УР </w:t>
            </w:r>
            <w:r w:rsidRPr="00E14B70">
              <w:rPr>
                <w:rFonts w:ascii="Times New Roman" w:hAnsi="Times New Roman" w:cs="Times New Roman"/>
                <w:sz w:val="20"/>
              </w:rPr>
              <w:t>от 6 февраля 2020 года № 25-а</w:t>
            </w:r>
            <w:r>
              <w:rPr>
                <w:rFonts w:ascii="Times New Roman" w:hAnsi="Times New Roman" w:cs="Times New Roman"/>
                <w:sz w:val="20"/>
              </w:rPr>
              <w:t xml:space="preserve"> и распоряжением Правительства УР от 28.02.2020 № 218-р была организована закупка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реабилитационн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ого оборудования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</w:rPr>
              <w:t>для оказания услуг ранней помощи детям-инвалидам и детям с ограниченными возможностями здоровья в возрасте от 0 до 3 лет</w:t>
            </w:r>
            <w:r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0"/>
              </w:rPr>
              <w:t xml:space="preserve"> и БУЗ УР "РДКБ МЗ УР".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8E5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913E22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УР</w:t>
            </w:r>
            <w:r w:rsidRPr="00E14B70">
              <w:rPr>
                <w:rFonts w:ascii="Times New Roman" w:hAnsi="Times New Roman" w:cs="Times New Roman"/>
                <w:sz w:val="20"/>
              </w:rPr>
              <w:t xml:space="preserve"> от 6 февраля 2020 года № 25-а</w:t>
            </w:r>
            <w:r>
              <w:rPr>
                <w:rFonts w:ascii="Times New Roman" w:hAnsi="Times New Roman" w:cs="Times New Roman"/>
                <w:sz w:val="20"/>
              </w:rPr>
              <w:t xml:space="preserve"> было организовано обучение специалистов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 w:rsidR="008E5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5CF0" w:rsidRPr="00736A69">
              <w:rPr>
                <w:rFonts w:ascii="Times New Roman" w:hAnsi="Times New Roman" w:cs="Times New Roman"/>
                <w:color w:val="000000"/>
                <w:sz w:val="20"/>
              </w:rPr>
              <w:t>по вопросам внедрения современных реабилитационных методик в системе ранней помощи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8E5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комплексного сопровождения детей с тяжелыми множественными нарушениями развития, в том числе с расстройствами аутистического спектра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5B260C" w:rsidRPr="005B260C" w:rsidRDefault="005B260C" w:rsidP="005B2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5B260C">
              <w:rPr>
                <w:rFonts w:ascii="Times New Roman" w:hAnsi="Times New Roman" w:cs="Times New Roman"/>
                <w:sz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5B260C">
              <w:rPr>
                <w:rFonts w:ascii="Times New Roman" w:hAnsi="Times New Roman" w:cs="Times New Roman"/>
                <w:sz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5B260C">
              <w:rPr>
                <w:rFonts w:ascii="Times New Roman" w:hAnsi="Times New Roman" w:cs="Times New Roman"/>
                <w:sz w:val="20"/>
              </w:rPr>
              <w:t xml:space="preserve"> в подведомственных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Pr="00E14B7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УР</w:t>
            </w:r>
            <w:r w:rsidRPr="005B260C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</w:rPr>
              <w:t>Глазовском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</w:rPr>
              <w:t xml:space="preserve"> детском доме – интернате и Канифо</w:t>
            </w:r>
            <w:r w:rsidR="00574935">
              <w:rPr>
                <w:rFonts w:ascii="Times New Roman" w:hAnsi="Times New Roman" w:cs="Times New Roman"/>
                <w:sz w:val="20"/>
              </w:rPr>
              <w:t xml:space="preserve">льном детском доме – интернате </w:t>
            </w:r>
            <w:r w:rsidRPr="005B260C">
              <w:rPr>
                <w:rFonts w:ascii="Times New Roman" w:hAnsi="Times New Roman" w:cs="Times New Roman"/>
                <w:sz w:val="20"/>
              </w:rPr>
              <w:t xml:space="preserve">для умственно отсталых детей реализуется 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</w:rPr>
              <w:t>стационарозамещающая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</w:rPr>
              <w:t xml:space="preserve"> технология «сопровождаемое проживание». </w:t>
            </w:r>
          </w:p>
          <w:p w:rsidR="00736A69" w:rsidRDefault="005B260C" w:rsidP="005B2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260C">
              <w:rPr>
                <w:rFonts w:ascii="Times New Roman" w:hAnsi="Times New Roman" w:cs="Times New Roman"/>
                <w:sz w:val="20"/>
              </w:rPr>
              <w:t>Разработан проект «Вместе к самостоятельной жизни», предполагающий апробацию и внедрение технологии социального сопровождения инвалидов с ментальными нарушениями в условиях интерната и учебно-тренировочного отделения к модели максимально приближенной к самостоятельному проживанию.</w:t>
            </w:r>
            <w:r w:rsidR="0057493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AD1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 организаций, осуществляющих социальную и профессиональную реабилитацию инвалидов, в том числе детей-инвалидов, оказывающих услуги ранней помощи и сопровождаемого проживания инвалидов специалистами соответствующего профиля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AD128F" w:rsidP="00AD1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2020 году открыты отделения ранней помощи </w:t>
            </w:r>
            <w:r w:rsidRPr="00AD128F">
              <w:rPr>
                <w:rFonts w:ascii="Times New Roman" w:hAnsi="Times New Roman" w:cs="Times New Roman"/>
                <w:sz w:val="20"/>
              </w:rPr>
              <w:t>на базе десяти</w:t>
            </w:r>
            <w:r>
              <w:rPr>
                <w:rFonts w:ascii="Times New Roman" w:hAnsi="Times New Roman" w:cs="Times New Roman"/>
                <w:sz w:val="20"/>
              </w:rPr>
              <w:t xml:space="preserve"> комплексных центров социального обслуживания. </w:t>
            </w:r>
          </w:p>
          <w:p w:rsidR="00AD128F" w:rsidRDefault="00AD128F" w:rsidP="00AD1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A69" w:rsidRPr="00630CCE" w:rsidTr="00AD1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736A69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106" w:type="dxa"/>
            <w:gridSpan w:val="3"/>
          </w:tcPr>
          <w:p w:rsidR="00736A69" w:rsidRPr="00736A69" w:rsidRDefault="00736A69" w:rsidP="00736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Регионального ресурсно-методического центра по комплексной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детей-инвалидов и ранней помощи на базе АУСО УР «Республиканский реабилитационный центр для детей и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подростков с ограниченными возможностями»</w:t>
            </w:r>
          </w:p>
        </w:tc>
        <w:tc>
          <w:tcPr>
            <w:tcW w:w="1517" w:type="dxa"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</w:tcPr>
          <w:p w:rsidR="00736A69" w:rsidRPr="00CB3105" w:rsidRDefault="00736A69" w:rsidP="00736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</w:tcPr>
          <w:p w:rsidR="00736A69" w:rsidRDefault="00736A69" w:rsidP="0073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736A69" w:rsidRDefault="00AD128F" w:rsidP="00AD1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2020 году на базе </w:t>
            </w:r>
            <w:r w:rsidRPr="00E14B70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0"/>
              </w:rPr>
              <w:t xml:space="preserve"> создан </w:t>
            </w:r>
            <w:r w:rsidRPr="00AD128F">
              <w:rPr>
                <w:rFonts w:ascii="Times New Roman" w:hAnsi="Times New Roman" w:cs="Times New Roman"/>
                <w:sz w:val="20"/>
              </w:rPr>
              <w:t xml:space="preserve">региональном ресурсно-методическом центре по комплексной реабилитации и </w:t>
            </w:r>
            <w:proofErr w:type="spellStart"/>
            <w:r w:rsidRPr="00AD128F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AD128F">
              <w:rPr>
                <w:rFonts w:ascii="Times New Roman" w:hAnsi="Times New Roman" w:cs="Times New Roman"/>
                <w:sz w:val="20"/>
              </w:rPr>
              <w:t xml:space="preserve"> детей-инвалидов и ранней помощи</w:t>
            </w:r>
            <w:r>
              <w:rPr>
                <w:rFonts w:ascii="Times New Roman" w:hAnsi="Times New Roman" w:cs="Times New Roman"/>
                <w:sz w:val="20"/>
              </w:rPr>
              <w:t xml:space="preserve"> (распоряжение</w:t>
            </w:r>
            <w:r w:rsidRPr="00AD128F">
              <w:rPr>
                <w:rFonts w:ascii="Times New Roman" w:hAnsi="Times New Roman" w:cs="Times New Roman"/>
                <w:sz w:val="20"/>
              </w:rPr>
              <w:t xml:space="preserve"> Правительства Удмуртской Республики от 27 мая 2020 года № 638-р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754" w:type="dxa"/>
          </w:tcPr>
          <w:p w:rsidR="00736A69" w:rsidRPr="00630CCE" w:rsidRDefault="00736A69" w:rsidP="00736A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D7" w:rsidRPr="00630CCE" w:rsidTr="00B7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3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Сопровождение инвалидов молодого возраста при получении ими профессионального образования и содействие в последующем трудоустройстве</w:t>
            </w:r>
          </w:p>
        </w:tc>
        <w:tc>
          <w:tcPr>
            <w:tcW w:w="1517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noWrap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2017-2020 гг.</w:t>
            </w:r>
          </w:p>
        </w:tc>
        <w:tc>
          <w:tcPr>
            <w:tcW w:w="113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107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hideMark/>
          </w:tcPr>
          <w:p w:rsidR="003406D7" w:rsidRPr="00630CCE" w:rsidRDefault="003406D7" w:rsidP="003406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115FAF" w:rsidTr="0028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115FAF" w:rsidRDefault="00282B86" w:rsidP="00282B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115FAF" w:rsidRDefault="00282B86" w:rsidP="00282B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115FAF" w:rsidRDefault="00282B86" w:rsidP="00282B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115FAF" w:rsidRDefault="00282B86" w:rsidP="00282B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282B86" w:rsidRPr="00115FAF" w:rsidRDefault="00282B86" w:rsidP="00282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сопровождения при трудоустройстве инвалидов молодого возраста с учетом рекомендуемых в индивидуальной программе реабилитации или </w:t>
            </w:r>
            <w:proofErr w:type="spellStart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абилитации</w:t>
            </w:r>
            <w:proofErr w:type="spellEnd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инвалида видов трудовой деятельности</w:t>
            </w:r>
          </w:p>
        </w:tc>
        <w:tc>
          <w:tcPr>
            <w:tcW w:w="1517" w:type="dxa"/>
          </w:tcPr>
          <w:p w:rsidR="00282B86" w:rsidRPr="00115FA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82B86" w:rsidRPr="00115FAF" w:rsidRDefault="00282B86" w:rsidP="00282B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82B86" w:rsidRPr="00115FA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115FAF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82B86" w:rsidRPr="00115FA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Доля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аселения Удмуртской Республики 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составил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27,3% (45,5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% от планового значения), </w:t>
            </w:r>
          </w:p>
          <w:p w:rsidR="00282B86" w:rsidRPr="00115FA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Доля инвалидов молодого возраста, получивших мероприятия по сопровождению при трудоустройстве, в общей численности инвалидов молодого возраста, обратившихся в органы службы занятости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аселения Удмуртской Республики составила 95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% (100% от планового значения).</w:t>
            </w:r>
          </w:p>
          <w:p w:rsidR="00282B86" w:rsidRPr="00115FA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 в Удмуртской Республике (39.3.13) на 01.01.2020 года составила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% (62,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% от планового значения)</w:t>
            </w:r>
          </w:p>
          <w:p w:rsidR="00282B86" w:rsidRPr="00115FA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noWrap/>
            <w:vAlign w:val="center"/>
          </w:tcPr>
          <w:p w:rsidR="00282B86" w:rsidRPr="00282B86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86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ниже планового обусловлено фактическим несоответствием профессионально-квалификационного состава инвалидов, зарегистрированных в органах службы занятости населения Удмуртской Республики, и рекомендованных им условий трудовой деятельности заявленным работодателями вакансиям (включая вакансии на квотируемые рабочие места)</w:t>
            </w:r>
          </w:p>
        </w:tc>
      </w:tr>
      <w:tr w:rsidR="00282B86" w:rsidRPr="007962D3" w:rsidTr="0042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взаимодействия с инвалидами молодого возраста с целью уточнения их пожеланий и готовности к реализации мер по трудоустройству, выявления барьеров, препятствующих трудоустройству, информирования их об имеющихся возможностях содействия занятости, содействия в составлении резюме и направлении его работодателям</w:t>
            </w:r>
          </w:p>
        </w:tc>
        <w:tc>
          <w:tcPr>
            <w:tcW w:w="1517" w:type="dxa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82B86" w:rsidRPr="00630CCE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noWrap/>
          </w:tcPr>
          <w:p w:rsidR="00282B86" w:rsidRPr="00282B86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B86">
              <w:rPr>
                <w:rFonts w:ascii="Times New Roman" w:hAnsi="Times New Roman" w:cs="Times New Roman"/>
                <w:sz w:val="20"/>
              </w:rPr>
              <w:t xml:space="preserve">В 2020 году всего </w:t>
            </w:r>
            <w:proofErr w:type="gramStart"/>
            <w:r w:rsidRPr="00282B86">
              <w:rPr>
                <w:rFonts w:ascii="Times New Roman" w:hAnsi="Times New Roman" w:cs="Times New Roman"/>
                <w:sz w:val="20"/>
              </w:rPr>
              <w:t>в  службу</w:t>
            </w:r>
            <w:proofErr w:type="gramEnd"/>
            <w:r w:rsidRPr="00282B86">
              <w:rPr>
                <w:rFonts w:ascii="Times New Roman" w:hAnsi="Times New Roman" w:cs="Times New Roman"/>
                <w:sz w:val="20"/>
              </w:rPr>
              <w:t xml:space="preserve"> занятости обратилось 709 инвалидов  молодого возраста.  Из них трудоустроено 213 (30,0%). </w:t>
            </w:r>
          </w:p>
          <w:p w:rsidR="00282B86" w:rsidRPr="00282B86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82B86">
              <w:rPr>
                <w:rFonts w:ascii="Times New Roman" w:hAnsi="Times New Roman" w:cs="Times New Roman"/>
                <w:sz w:val="20"/>
              </w:rPr>
              <w:t>Каждому  инвалиду</w:t>
            </w:r>
            <w:proofErr w:type="gramEnd"/>
            <w:r w:rsidRPr="00282B86">
              <w:rPr>
                <w:rFonts w:ascii="Times New Roman" w:hAnsi="Times New Roman" w:cs="Times New Roman"/>
                <w:sz w:val="20"/>
              </w:rPr>
              <w:t xml:space="preserve"> молодого возраста при обращении с органы службы занятости оказывалась помощь в преодолении барьеров, препятствующих трудоустройству, в поиске подходящих вакансий, составлении и направлении работодателю резюме. </w:t>
            </w:r>
          </w:p>
        </w:tc>
        <w:tc>
          <w:tcPr>
            <w:tcW w:w="1754" w:type="dxa"/>
            <w:noWrap/>
          </w:tcPr>
          <w:p w:rsidR="00282B86" w:rsidRPr="00282B86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B86">
              <w:rPr>
                <w:rFonts w:ascii="Times New Roman" w:hAnsi="Times New Roman" w:cs="Times New Roman"/>
                <w:sz w:val="20"/>
              </w:rPr>
              <w:t>Снижение численности трудоустроенных инвалидов молодого возраста обусловлено увеличением численности обратившихся инвалидов молодого возраста ( в 2019 г. обратилось 596 чел.), а также несоответствием профессионально-квалификационного состава ищущих работу инвалидов требованиям заявленных работодателями вакансий для трудоустройства инвалидов</w:t>
            </w:r>
          </w:p>
        </w:tc>
      </w:tr>
      <w:tr w:rsidR="00282B86" w:rsidRPr="007962D3" w:rsidTr="0028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06" w:type="dxa"/>
            <w:gridSpan w:val="3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  инвалидов молодого возраста о состоянии рынка труда, вакансиях, услугах службы занятости населения как на базе организаций, осуществляющих образовательную деятельность, так и с использованием возможностей информационно-телекоммуникационной сети "Интернет", средств массовой информации,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многофункциональных центров предоставления государственных и муниципальных услуг в форме профессиональной ориентации, организации стажировок и др.</w:t>
            </w:r>
          </w:p>
        </w:tc>
        <w:tc>
          <w:tcPr>
            <w:tcW w:w="1517" w:type="dxa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82B86" w:rsidRPr="007962D3" w:rsidRDefault="00282B86" w:rsidP="00282B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82B86" w:rsidRPr="00630CCE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82B86" w:rsidRPr="00282B86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B86">
              <w:rPr>
                <w:rFonts w:ascii="Times New Roman" w:hAnsi="Times New Roman" w:cs="Times New Roman"/>
                <w:sz w:val="20"/>
              </w:rPr>
              <w:t>Каждый инвалид молодого возраста при обращении службу занятости был проинформирован о положении на рынке труда, об имеющихся вакансиях, соответствующих рекомендациям, указанным в ИПРА, в каждом центре занятости населения установлен «киоск вакансий». В центрах занятости населения Удмуртской Республики инвалидам предоставляется доступ к интернет-порталу «Работа в России» с использованием технических средств центра занятости населения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7962D3" w:rsidTr="0028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в сфере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517" w:type="dxa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82B86" w:rsidRPr="007962D3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82B86" w:rsidRPr="00630CCE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82B86" w:rsidRPr="00282B86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B86">
              <w:rPr>
                <w:rFonts w:ascii="Times New Roman" w:hAnsi="Times New Roman" w:cs="Times New Roman"/>
                <w:sz w:val="20"/>
              </w:rPr>
              <w:t>Информация  о мероприятиях , направленных  по сопровождению инвалидов молодого возраста размещена на информационных стендах центров занятости населения и на интерактивном портале государственной службы занятости населения Удмуртской Республики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218" w:rsidRPr="007962D3" w:rsidTr="002F1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2F1218" w:rsidRPr="007962D3" w:rsidRDefault="002F1218" w:rsidP="002F1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взаимодействия инвалидов молодого возраста с представителем работодателя как на собеседовании, так и при трудоустройстве (при необходимости  - организация предоставления услуг по переводу русского жестового языка (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7" w:type="dxa"/>
          </w:tcPr>
          <w:p w:rsidR="002F1218" w:rsidRPr="007962D3" w:rsidRDefault="002F1218" w:rsidP="002F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F1218" w:rsidRPr="00630CCE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F1218" w:rsidRPr="007962D3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F1218" w:rsidRPr="002F1218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1218">
              <w:rPr>
                <w:rFonts w:ascii="Times New Roman" w:hAnsi="Times New Roman" w:cs="Times New Roman"/>
                <w:sz w:val="20"/>
              </w:rPr>
              <w:t xml:space="preserve">Помощь инвалидам молодого возраста  при трудоустройстве с предоставлением переводчика, </w:t>
            </w:r>
            <w:proofErr w:type="spellStart"/>
            <w:r w:rsidRPr="002F1218">
              <w:rPr>
                <w:rFonts w:ascii="Times New Roman" w:hAnsi="Times New Roman" w:cs="Times New Roman"/>
                <w:sz w:val="20"/>
              </w:rPr>
              <w:t>сурдо</w:t>
            </w:r>
            <w:proofErr w:type="spellEnd"/>
            <w:r w:rsidRPr="002F1218">
              <w:rPr>
                <w:rFonts w:ascii="Times New Roman" w:hAnsi="Times New Roman" w:cs="Times New Roman"/>
                <w:sz w:val="20"/>
              </w:rPr>
              <w:t xml:space="preserve">- и </w:t>
            </w:r>
            <w:proofErr w:type="spellStart"/>
            <w:r w:rsidRPr="002F1218">
              <w:rPr>
                <w:rFonts w:ascii="Times New Roman" w:hAnsi="Times New Roman" w:cs="Times New Roman"/>
                <w:sz w:val="20"/>
              </w:rPr>
              <w:t>тифлопереводчика</w:t>
            </w:r>
            <w:proofErr w:type="spellEnd"/>
            <w:r w:rsidRPr="002F1218">
              <w:rPr>
                <w:rFonts w:ascii="Times New Roman" w:hAnsi="Times New Roman" w:cs="Times New Roman"/>
                <w:sz w:val="20"/>
              </w:rPr>
              <w:t xml:space="preserve"> не потребовалась </w:t>
            </w:r>
          </w:p>
        </w:tc>
        <w:tc>
          <w:tcPr>
            <w:tcW w:w="1754" w:type="dxa"/>
            <w:shd w:val="clear" w:color="auto" w:fill="auto"/>
            <w:noWrap/>
          </w:tcPr>
          <w:p w:rsidR="002F1218" w:rsidRPr="007962D3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218" w:rsidRPr="007962D3" w:rsidTr="002F1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</w:tcPr>
          <w:p w:rsidR="002F1218" w:rsidRPr="007962D3" w:rsidRDefault="002F1218" w:rsidP="002F1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помощь в освоении доступного маршрута передвижения до места работы и на территории работодателя </w:t>
            </w:r>
          </w:p>
        </w:tc>
        <w:tc>
          <w:tcPr>
            <w:tcW w:w="1517" w:type="dxa"/>
          </w:tcPr>
          <w:p w:rsidR="002F1218" w:rsidRPr="007962D3" w:rsidRDefault="002F1218" w:rsidP="002F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2F1218" w:rsidRPr="007962D3" w:rsidRDefault="002F1218" w:rsidP="002F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2F1218" w:rsidRPr="00630CCE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F1218" w:rsidRPr="007962D3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F1218" w:rsidRPr="002F1218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1218">
              <w:rPr>
                <w:rFonts w:ascii="Times New Roman" w:hAnsi="Times New Roman" w:cs="Times New Roman"/>
                <w:sz w:val="20"/>
              </w:rPr>
              <w:t>Помощь в разработке и освоении маршрута  передвижения  до места работы и на территории работодателя  не потребовалась</w:t>
            </w:r>
          </w:p>
        </w:tc>
        <w:tc>
          <w:tcPr>
            <w:tcW w:w="1754" w:type="dxa"/>
            <w:shd w:val="clear" w:color="auto" w:fill="auto"/>
            <w:noWrap/>
          </w:tcPr>
          <w:p w:rsidR="002F1218" w:rsidRPr="007962D3" w:rsidRDefault="002F1218" w:rsidP="002F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133DF9" w:rsidTr="00DF6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06292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06292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06292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06292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6" w:type="dxa"/>
            <w:gridSpan w:val="3"/>
          </w:tcPr>
          <w:p w:rsidR="00282B86" w:rsidRPr="0006292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профессиональных планов развития инвалидов молодого возраста, выпускающихся из образовательных организаций и оказание содействия в их реализации</w:t>
            </w:r>
          </w:p>
        </w:tc>
        <w:tc>
          <w:tcPr>
            <w:tcW w:w="1517" w:type="dxa"/>
          </w:tcPr>
          <w:p w:rsidR="00282B86" w:rsidRPr="0006292F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282B86" w:rsidRPr="0006292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282B86" w:rsidRPr="0006292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06292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92F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282B86" w:rsidRPr="0006292F" w:rsidRDefault="00DF6DB8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6DB8">
              <w:rPr>
                <w:rFonts w:ascii="Times New Roman" w:hAnsi="Times New Roman" w:cs="Times New Roman"/>
                <w:sz w:val="20"/>
              </w:rPr>
              <w:t>В 11 профессиональных образовательных организациях республики были разработаны индивидуальные профессиональные планы развития инвалидов молодого возраста (далее – ИППР)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06292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7962D3" w:rsidTr="00AF7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EA468D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EA468D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EA468D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82B86" w:rsidRPr="00EA468D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6" w:type="dxa"/>
            <w:gridSpan w:val="3"/>
          </w:tcPr>
          <w:p w:rsidR="00282B86" w:rsidRPr="00EA468D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по вопросам сопровождения при трудоустройстве инвалидам молодого возраста, выпускающимся из профессиональных образовательных организаций</w:t>
            </w:r>
          </w:p>
        </w:tc>
        <w:tc>
          <w:tcPr>
            <w:tcW w:w="1517" w:type="dxa"/>
          </w:tcPr>
          <w:p w:rsidR="00282B86" w:rsidRPr="00EA468D" w:rsidRDefault="00282B86" w:rsidP="0028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282B86" w:rsidRPr="00EA468D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282B86" w:rsidRPr="00EA468D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EA468D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>Разработаны методические пособия по вопросам сопровождения при трудоустройстве выпускающимся инвалидам молодого возраста:</w:t>
            </w:r>
          </w:p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 xml:space="preserve">- методические пособия «SOFT SKILLS компетенции. Формирование 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надпрофессиональных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навыков. Работа с информацией, управление вниманием», «Создание резюме», «Нормы профессиональной культуры»; на сайте Республиканского центра содействия трудоустройству выпускников размещен альбом презентаций «Планируем карьеру. НА СТАРТ!» (БПОУ УР «Ижевский торгово-экономический техникум»); </w:t>
            </w:r>
          </w:p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>- методические рекомендации по успешному трудоустройству «Как пройти собеседование» (БПОУ УР «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Сарапульский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политехнологический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техникум»);</w:t>
            </w:r>
          </w:p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 xml:space="preserve">- методические материалы на тему «Психологические аспекты трудоустройства» (АПОУ УР «Республиканский медицинский колледж имени Героя Советского Союза Ф.А. 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Пушиной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Министерства здравоохранения Удмуртской Республики»);</w:t>
            </w:r>
          </w:p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 xml:space="preserve">- методические рекомендации по эффективному поведению на рынке труда, программа по организации 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профориентационной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работы и содействии трудоустройству выпускников (БПОУ УР «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Воткинский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 xml:space="preserve"> музыкально-педагогический колледж имени </w:t>
            </w:r>
            <w:proofErr w:type="spellStart"/>
            <w:r w:rsidRPr="00AF764A">
              <w:rPr>
                <w:rFonts w:ascii="Times New Roman" w:hAnsi="Times New Roman" w:cs="Times New Roman"/>
                <w:sz w:val="20"/>
              </w:rPr>
              <w:t>П.И.Чайковского</w:t>
            </w:r>
            <w:proofErr w:type="spellEnd"/>
            <w:r w:rsidRPr="00AF764A">
              <w:rPr>
                <w:rFonts w:ascii="Times New Roman" w:hAnsi="Times New Roman" w:cs="Times New Roman"/>
                <w:sz w:val="20"/>
              </w:rPr>
              <w:t>»);</w:t>
            </w:r>
          </w:p>
          <w:p w:rsidR="00AF764A" w:rsidRPr="00AF764A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 xml:space="preserve">- подборка психологических методик выявления профессионально-личностных </w:t>
            </w:r>
            <w:r w:rsidRPr="00AF764A">
              <w:rPr>
                <w:rFonts w:ascii="Times New Roman" w:hAnsi="Times New Roman" w:cs="Times New Roman"/>
                <w:sz w:val="20"/>
              </w:rPr>
              <w:lastRenderedPageBreak/>
              <w:t>качеств для проведения классных часов и индивидуальных консультаций с психологом с целью содействия психологической и социальной адаптации выпускников (КПОУ УР «Удмуртский республиканский колледж культуры»);</w:t>
            </w:r>
          </w:p>
          <w:p w:rsidR="00282B86" w:rsidRPr="007962D3" w:rsidRDefault="00AF764A" w:rsidP="00AF7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764A">
              <w:rPr>
                <w:rFonts w:ascii="Times New Roman" w:hAnsi="Times New Roman" w:cs="Times New Roman"/>
                <w:sz w:val="20"/>
              </w:rPr>
              <w:t>- инструкция по траектории развития студентов-выпускников (ФГБОУ ВО «Ижевский государственный технический университет имени М.Т. Калашникова») и др.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7962D3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F26" w:rsidRPr="007962D3" w:rsidTr="0092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6" w:type="dxa"/>
            <w:gridSpan w:val="3"/>
          </w:tcPr>
          <w:p w:rsidR="00920F26" w:rsidRPr="007962D3" w:rsidRDefault="00920F26" w:rsidP="00920F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социально ориентированных некоммерческих организаций, являющихся исполнителями общественно полезных услуг, к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517" w:type="dxa"/>
          </w:tcPr>
          <w:p w:rsidR="00920F26" w:rsidRPr="007962D3" w:rsidRDefault="00920F26" w:rsidP="0092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920F26" w:rsidRPr="00630CCE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920F26" w:rsidRPr="00920F26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0F26">
              <w:rPr>
                <w:rFonts w:ascii="Times New Roman" w:hAnsi="Times New Roman" w:cs="Times New Roman"/>
                <w:sz w:val="20"/>
              </w:rPr>
              <w:t>Социально ориентированные  некоммерческие организации для оказания услуг не привлекались</w:t>
            </w:r>
          </w:p>
        </w:tc>
        <w:tc>
          <w:tcPr>
            <w:tcW w:w="1754" w:type="dxa"/>
            <w:shd w:val="clear" w:color="auto" w:fill="auto"/>
            <w:noWrap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F26" w:rsidRPr="007962D3" w:rsidTr="0092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6" w:type="dxa"/>
            <w:gridSpan w:val="3"/>
          </w:tcPr>
          <w:p w:rsidR="00920F26" w:rsidRPr="007962D3" w:rsidRDefault="00920F26" w:rsidP="0092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вакансий, в том числе на квотируемые рабочие места (информация о которых доступна в информационно-аналитической системе «Работа в России»), проведение необходимых консультаций с работодателями для подбора возможных предложений по трудоустройству инвалида молодого возраста</w:t>
            </w:r>
          </w:p>
        </w:tc>
        <w:tc>
          <w:tcPr>
            <w:tcW w:w="1517" w:type="dxa"/>
          </w:tcPr>
          <w:p w:rsidR="00920F26" w:rsidRPr="007962D3" w:rsidRDefault="00920F26" w:rsidP="0092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920F26" w:rsidRPr="00630CCE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920F26" w:rsidRPr="00920F26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0F26">
              <w:rPr>
                <w:rFonts w:ascii="Times New Roman" w:hAnsi="Times New Roman" w:cs="Times New Roman"/>
                <w:sz w:val="20"/>
              </w:rPr>
              <w:t>По состоянию на 01.01.2021 года в органы службы занятости Удмуртской Республики работодателями заявлено 1759 вакансий на квотируемые рабочие места для трудоустройства инвалидов, доступных в информационно-аналитической системе «Работа в России»</w:t>
            </w:r>
            <w:r w:rsidR="00CA279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shd w:val="clear" w:color="auto" w:fill="auto"/>
            <w:noWrap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F26" w:rsidRPr="007962D3" w:rsidTr="0092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420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gridSpan w:val="3"/>
          </w:tcPr>
          <w:p w:rsidR="00920F26" w:rsidRPr="007962D3" w:rsidRDefault="00920F26" w:rsidP="00920F26">
            <w:pPr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персонифицированного учета выпускников из числа инвалидов молодого возраста с учетом их переезда в другой субъект Российской Федерации, передача этих данных в соответствующие субъекты Российской Федерации (в частности, в случае, если иногородний выпускник, из числа инвалидов молодого возраста по окончании обучения в организации, осуществляющей образовательную деятельность, планирует переезд в целях трудоустройства и дальнейшее проживание в другом субъекте Российской Федерации)</w:t>
            </w:r>
          </w:p>
        </w:tc>
        <w:tc>
          <w:tcPr>
            <w:tcW w:w="1517" w:type="dxa"/>
          </w:tcPr>
          <w:p w:rsidR="00920F26" w:rsidRPr="007962D3" w:rsidRDefault="00920F26" w:rsidP="00920F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920F26" w:rsidRPr="007962D3" w:rsidRDefault="00920F26" w:rsidP="00920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920F26" w:rsidRPr="00630CCE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920F26" w:rsidRPr="00920F26" w:rsidRDefault="00920F26" w:rsidP="000C0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0F26">
              <w:rPr>
                <w:rFonts w:ascii="Times New Roman" w:hAnsi="Times New Roman" w:cs="Times New Roman"/>
                <w:sz w:val="20"/>
              </w:rPr>
              <w:t xml:space="preserve">Во всех центрах занятости населения с использованием программного комплекса «Катарсис» ведется персонифицированный учет выпускников-инвалидов, обращавшихся в службу занятости. В 2020 году потребности в предоставлении государственной услуги по содействию безработным гражданам в переезде в другую местность для трудоустройства по направлению органов службы занятости от инвалидов молодого возраста не заявлено.  </w:t>
            </w:r>
          </w:p>
        </w:tc>
        <w:tc>
          <w:tcPr>
            <w:tcW w:w="1754" w:type="dxa"/>
            <w:shd w:val="clear" w:color="auto" w:fill="auto"/>
            <w:noWrap/>
          </w:tcPr>
          <w:p w:rsidR="00920F26" w:rsidRPr="007962D3" w:rsidRDefault="00920F26" w:rsidP="00920F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3654" w:rsidRPr="007962D3" w:rsidTr="00E9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420" w:type="dxa"/>
          </w:tcPr>
          <w:p w:rsidR="00E93654" w:rsidRPr="007962D3" w:rsidRDefault="00E93654" w:rsidP="00E9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93654" w:rsidRPr="007962D3" w:rsidRDefault="00E93654" w:rsidP="00E9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93654" w:rsidRPr="007962D3" w:rsidRDefault="00E93654" w:rsidP="00E9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E93654" w:rsidRPr="007962D3" w:rsidRDefault="00E93654" w:rsidP="00E9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  <w:gridSpan w:val="3"/>
          </w:tcPr>
          <w:p w:rsidR="00E93654" w:rsidRPr="007962D3" w:rsidRDefault="00E93654" w:rsidP="00225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с учетом рекомендуемых в индивидуальной программе реабилитации или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адилитации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показанных (противопоказанных) видов трудовой деятельности мероприятий, направленных на сопровождение инвалидов молодого возраста при трудоустройстве,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включая возможность получения помощи наставника, определяемого работодателем. Помощь наставником может осуществляться по следующим направлениям: содействие в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осовоении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трудовых обязанностей; внесение работодателю предложений по вопросам, связанным с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сосзданием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</w:tcPr>
          <w:p w:rsidR="00E93654" w:rsidRPr="007962D3" w:rsidRDefault="00E93654" w:rsidP="00E936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E93654" w:rsidRPr="007962D3" w:rsidRDefault="00E93654" w:rsidP="00E93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E93654" w:rsidRPr="00630CCE" w:rsidRDefault="00E93654" w:rsidP="00E93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E93654" w:rsidRPr="007962D3" w:rsidRDefault="00E93654" w:rsidP="00E93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E93654" w:rsidRPr="00E93654" w:rsidRDefault="00E93654" w:rsidP="00E93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654">
              <w:rPr>
                <w:rFonts w:ascii="Times New Roman" w:hAnsi="Times New Roman" w:cs="Times New Roman"/>
                <w:sz w:val="20"/>
              </w:rPr>
              <w:t xml:space="preserve">Трудоустройство инвалидов молодого возраста в центрах занятости населения осуществляется с учетом рекомендаций, изложенных в ИПРА инвалидов. Помощь наставника </w:t>
            </w:r>
          </w:p>
          <w:p w:rsidR="00E93654" w:rsidRPr="00C70329" w:rsidRDefault="00E93654" w:rsidP="00E93654">
            <w:pPr>
              <w:pStyle w:val="ConsPlusNormal"/>
            </w:pPr>
            <w:r w:rsidRPr="00E93654">
              <w:rPr>
                <w:rFonts w:ascii="Times New Roman" w:hAnsi="Times New Roman" w:cs="Times New Roman"/>
                <w:sz w:val="20"/>
              </w:rPr>
              <w:t>при исполнении трудовых обязанностей инвалидами молодого возраста в 2020 году в не потребовалась</w:t>
            </w:r>
          </w:p>
        </w:tc>
        <w:tc>
          <w:tcPr>
            <w:tcW w:w="1754" w:type="dxa"/>
            <w:shd w:val="clear" w:color="auto" w:fill="auto"/>
            <w:noWrap/>
          </w:tcPr>
          <w:p w:rsidR="00E93654" w:rsidRPr="007962D3" w:rsidRDefault="00E93654" w:rsidP="00E93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411E" w:rsidRPr="007962D3" w:rsidTr="00CE4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E411E" w:rsidRPr="007962D3" w:rsidRDefault="00CE411E" w:rsidP="00CE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CE411E" w:rsidRPr="007962D3" w:rsidRDefault="00CE411E" w:rsidP="00CE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E411E" w:rsidRPr="007962D3" w:rsidRDefault="00CE411E" w:rsidP="00CE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E411E" w:rsidRPr="007962D3" w:rsidRDefault="00CE411E" w:rsidP="00CE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6" w:type="dxa"/>
            <w:gridSpan w:val="3"/>
          </w:tcPr>
          <w:p w:rsidR="00CE411E" w:rsidRPr="007962D3" w:rsidRDefault="00CE411E" w:rsidP="00CE4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работодателям методической помощи по организации сопровождения инвалидов молодого возраста при трудоустройстве</w:t>
            </w:r>
          </w:p>
        </w:tc>
        <w:tc>
          <w:tcPr>
            <w:tcW w:w="1517" w:type="dxa"/>
          </w:tcPr>
          <w:p w:rsidR="00CE411E" w:rsidRPr="007962D3" w:rsidRDefault="00CE411E" w:rsidP="00CE41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CE411E" w:rsidRPr="007962D3" w:rsidRDefault="00CE411E" w:rsidP="00CE4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CE411E" w:rsidRPr="00630CCE" w:rsidRDefault="00CE411E" w:rsidP="00CE41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CE411E" w:rsidRPr="007962D3" w:rsidRDefault="00CE411E" w:rsidP="00CE41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4107" w:type="dxa"/>
            <w:shd w:val="clear" w:color="auto" w:fill="auto"/>
            <w:noWrap/>
          </w:tcPr>
          <w:p w:rsidR="00CE411E" w:rsidRPr="00CE411E" w:rsidRDefault="00CE411E" w:rsidP="00CE41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411E">
              <w:rPr>
                <w:rFonts w:ascii="Times New Roman" w:hAnsi="Times New Roman" w:cs="Times New Roman"/>
                <w:sz w:val="20"/>
              </w:rPr>
              <w:t>Организованы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2020 году филиалами Республиканского ЦЗН было проведено 27 «Круглых столов» и Клубов работодателей с работодателями по вопросам трудоустройства инвалидов</w:t>
            </w:r>
          </w:p>
        </w:tc>
        <w:tc>
          <w:tcPr>
            <w:tcW w:w="1754" w:type="dxa"/>
            <w:shd w:val="clear" w:color="auto" w:fill="auto"/>
            <w:noWrap/>
          </w:tcPr>
          <w:p w:rsidR="00CE411E" w:rsidRPr="007962D3" w:rsidRDefault="00CE411E" w:rsidP="00CE41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694" w:rsidRPr="0078364E" w:rsidTr="00431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431694" w:rsidRPr="0078364E" w:rsidRDefault="00431694" w:rsidP="004316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на профессиональное обучение и дополнительное профессиональное образование безработных инвалидов молодого </w:t>
            </w: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517" w:type="dxa"/>
          </w:tcPr>
          <w:p w:rsidR="00431694" w:rsidRPr="0078364E" w:rsidRDefault="00431694" w:rsidP="0043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  <w:vAlign w:val="center"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431694" w:rsidRPr="00630CCE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  <w:vAlign w:val="center"/>
          </w:tcPr>
          <w:p w:rsidR="00431694" w:rsidRPr="0078364E" w:rsidRDefault="00431694" w:rsidP="004316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  <w:noWrap/>
          </w:tcPr>
          <w:p w:rsidR="00431694" w:rsidRPr="00431694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t>В 2020 году по направлению органов службы занятости населения Удмуртской Республики приступили к обучению и получению дополнительного профессионального образования 20 инвалидов молодого возраста</w:t>
            </w:r>
          </w:p>
        </w:tc>
        <w:tc>
          <w:tcPr>
            <w:tcW w:w="1754" w:type="dxa"/>
            <w:shd w:val="clear" w:color="auto" w:fill="auto"/>
            <w:noWrap/>
          </w:tcPr>
          <w:p w:rsidR="00431694" w:rsidRPr="0078364E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694" w:rsidRPr="007962D3" w:rsidTr="00431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431694" w:rsidRPr="007962D3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431694" w:rsidRPr="007962D3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431694" w:rsidRPr="007962D3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431694" w:rsidRPr="007962D3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431694" w:rsidRPr="007962D3" w:rsidRDefault="00431694" w:rsidP="0043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Оказание помощи в получении профессионального обучения и дополнительного профессионального образования безработным инвалидам молодого возраста</w:t>
            </w:r>
          </w:p>
        </w:tc>
        <w:tc>
          <w:tcPr>
            <w:tcW w:w="1517" w:type="dxa"/>
          </w:tcPr>
          <w:p w:rsidR="00431694" w:rsidRPr="007962D3" w:rsidRDefault="00431694" w:rsidP="0043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431694" w:rsidRPr="007962D3" w:rsidRDefault="00431694" w:rsidP="0043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431694" w:rsidRPr="00630CCE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431694" w:rsidRPr="007962D3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431694" w:rsidRPr="00431694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t>Доля трудоустроенных инвалидов  после получения  дополнительного профессионального образования -30%.</w:t>
            </w:r>
          </w:p>
        </w:tc>
        <w:tc>
          <w:tcPr>
            <w:tcW w:w="1754" w:type="dxa"/>
            <w:shd w:val="clear" w:color="auto" w:fill="auto"/>
            <w:noWrap/>
          </w:tcPr>
          <w:p w:rsidR="00431694" w:rsidRPr="007962D3" w:rsidRDefault="00431694" w:rsidP="00431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E0660F" w:rsidTr="00C3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82B86" w:rsidRPr="002B4EFC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2B4EFC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2B4EFC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82B86" w:rsidRPr="002B4EFC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282B86" w:rsidRPr="002B4EFC" w:rsidRDefault="00015C61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C61">
              <w:rPr>
                <w:rFonts w:ascii="Times New Roman" w:hAnsi="Times New Roman" w:cs="Times New Roman"/>
                <w:sz w:val="20"/>
              </w:rPr>
              <w:t>Содействие организациям, осуществляющим образовательную деятельность по образовательным программам среднего профессионального и высшего образования,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</w:t>
            </w:r>
            <w:r>
              <w:rPr>
                <w:rFonts w:ascii="Times New Roman" w:hAnsi="Times New Roman" w:cs="Times New Roman"/>
                <w:sz w:val="20"/>
              </w:rPr>
              <w:t>еской и практической подготовки</w:t>
            </w:r>
          </w:p>
        </w:tc>
        <w:tc>
          <w:tcPr>
            <w:tcW w:w="1517" w:type="dxa"/>
          </w:tcPr>
          <w:p w:rsidR="00282B86" w:rsidRPr="002B4EFC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282B86" w:rsidRPr="002B4EFC" w:rsidRDefault="00282B86" w:rsidP="00282B86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bCs/>
                <w:sz w:val="20"/>
              </w:rPr>
              <w:t>2019-2025</w:t>
            </w:r>
          </w:p>
        </w:tc>
        <w:tc>
          <w:tcPr>
            <w:tcW w:w="1134" w:type="dxa"/>
          </w:tcPr>
          <w:p w:rsidR="00282B86" w:rsidRPr="002B4EFC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2B4EFC" w:rsidRDefault="00282B86" w:rsidP="00282B8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C34FBB" w:rsidRPr="00C34FBB" w:rsidRDefault="00C34FBB" w:rsidP="00C34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4FBB">
              <w:rPr>
                <w:rFonts w:ascii="Times New Roman" w:hAnsi="Times New Roman" w:cs="Times New Roman"/>
                <w:sz w:val="20"/>
              </w:rPr>
              <w:t xml:space="preserve">В 2020 году Главой Удмуртской Республики </w:t>
            </w:r>
            <w:proofErr w:type="spellStart"/>
            <w:r w:rsidRPr="00C34FBB">
              <w:rPr>
                <w:rFonts w:ascii="Times New Roman" w:hAnsi="Times New Roman" w:cs="Times New Roman"/>
                <w:sz w:val="20"/>
              </w:rPr>
              <w:t>Бречаловым</w:t>
            </w:r>
            <w:proofErr w:type="spellEnd"/>
            <w:r w:rsidRPr="00C34FBB">
              <w:rPr>
                <w:rFonts w:ascii="Times New Roman" w:hAnsi="Times New Roman" w:cs="Times New Roman"/>
                <w:sz w:val="20"/>
              </w:rPr>
              <w:t xml:space="preserve"> А.В. утверждена Дорожная карта внедрения регионального стандарта кадрового обеспечения промышленного роста Удмуртской Республики.</w:t>
            </w:r>
          </w:p>
          <w:p w:rsidR="00282B86" w:rsidRPr="002B4EFC" w:rsidRDefault="00C34FBB" w:rsidP="00C34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4FBB">
              <w:rPr>
                <w:rFonts w:ascii="Times New Roman" w:hAnsi="Times New Roman" w:cs="Times New Roman"/>
                <w:sz w:val="20"/>
              </w:rPr>
              <w:t>Дорожной картой предусмотрена реализация механизмов практико-ориентированного (дуального) образования, в том числе разработка работодателями описаний ключевых компетенций, корректировка образовательных программ с учетом требований работодателей в части отдельных модулей подготовки, создание структурных подразделений профессиональных образовательных организаций на базе предприятий, создание института наставничества, проведение государственной итоговой аттестации при участии предприятий-работодателей и др.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2B4EFC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B86" w:rsidRPr="00E0660F" w:rsidTr="0087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82B86" w:rsidRPr="00697F3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82B86" w:rsidRPr="00697F3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82B86" w:rsidRPr="00697F3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82B86" w:rsidRPr="00697F3F" w:rsidRDefault="00282B86" w:rsidP="0028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282B86" w:rsidRPr="00697F3F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конкурса профессионального мастерства для людей с инвалидностью 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в Удмуртской Республике, а также </w:t>
            </w: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участие Удмуртской Республики в Национальном чемпионате профессионального мастерства среди инвалидов и лиц с ограниченными возможностями здоровья 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7" w:type="dxa"/>
          </w:tcPr>
          <w:p w:rsidR="00282B86" w:rsidRPr="00697F3F" w:rsidRDefault="00282B86" w:rsidP="0028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Министерство образования и науки Удмуртской Республики, Министерство социальной </w:t>
            </w: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и труда Удмуртской Республики</w:t>
            </w:r>
          </w:p>
        </w:tc>
        <w:tc>
          <w:tcPr>
            <w:tcW w:w="1164" w:type="dxa"/>
          </w:tcPr>
          <w:p w:rsidR="00282B86" w:rsidRPr="00697F3F" w:rsidRDefault="00282B86" w:rsidP="00282B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 – 2025 годы</w:t>
            </w:r>
          </w:p>
        </w:tc>
        <w:tc>
          <w:tcPr>
            <w:tcW w:w="1134" w:type="dxa"/>
          </w:tcPr>
          <w:p w:rsidR="00282B86" w:rsidRPr="00697F3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282B86" w:rsidRPr="00697F3F" w:rsidRDefault="00282B86" w:rsidP="00282B8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3F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0F6C27" w:rsidRPr="000F6C27" w:rsidRDefault="000F6C27" w:rsidP="000F6C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C27">
              <w:rPr>
                <w:rFonts w:ascii="Times New Roman" w:hAnsi="Times New Roman" w:cs="Times New Roman"/>
                <w:sz w:val="20"/>
              </w:rPr>
              <w:t xml:space="preserve">С 18 по 20 ноября 2020 года в Удмуртской Республике проведен </w:t>
            </w:r>
          </w:p>
          <w:p w:rsidR="000F6C27" w:rsidRPr="000F6C27" w:rsidRDefault="000F6C27" w:rsidP="000F6C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C27">
              <w:rPr>
                <w:rFonts w:ascii="Times New Roman" w:hAnsi="Times New Roman" w:cs="Times New Roman"/>
                <w:sz w:val="20"/>
              </w:rPr>
              <w:t>IV Чемпионат Удмуртской Республики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- 2020. </w:t>
            </w:r>
          </w:p>
          <w:p w:rsidR="00282B86" w:rsidRPr="00697F3F" w:rsidRDefault="000F6C27" w:rsidP="000F6C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C27">
              <w:rPr>
                <w:rFonts w:ascii="Times New Roman" w:hAnsi="Times New Roman" w:cs="Times New Roman"/>
                <w:sz w:val="20"/>
              </w:rPr>
              <w:t xml:space="preserve">Школьники, студенты и специалисты предприятий проявили свое мастерство в 18 компетенциях («Поварское дело», </w:t>
            </w:r>
            <w:r w:rsidRPr="000F6C27">
              <w:rPr>
                <w:rFonts w:ascii="Times New Roman" w:hAnsi="Times New Roman" w:cs="Times New Roman"/>
                <w:sz w:val="20"/>
              </w:rPr>
              <w:lastRenderedPageBreak/>
              <w:t>«Экономика и бухгалтерский учет», «Торговля», «Предпринимательство», «Ногтевой сервис», «Резьба по дереву», «Учитель начальных классов», «Портной», «Налоги и налогообложение», «Швея», «Электромонтаж», «Графический дизайн», «Документационное обеспечение управления и архивоведение», «Обработка текста», «Ландшафтный дизайн», «Флористика», «Медицинский и социальный уход», «Сити-фермерство»).</w:t>
            </w:r>
          </w:p>
        </w:tc>
        <w:tc>
          <w:tcPr>
            <w:tcW w:w="1754" w:type="dxa"/>
            <w:shd w:val="clear" w:color="auto" w:fill="auto"/>
            <w:noWrap/>
          </w:tcPr>
          <w:p w:rsidR="00282B86" w:rsidRPr="00697F3F" w:rsidRDefault="00282B86" w:rsidP="00282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E0660F" w:rsidTr="00CD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76" w:rsidRPr="008774D7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«горячей линии» в Удмуртской Республике по вопросам приема в организации, осуществляющие образовательную деятельность по образовательным программам среднего профессионального образования, инвалидов молодого возраста</w:t>
            </w:r>
          </w:p>
        </w:tc>
        <w:tc>
          <w:tcPr>
            <w:tcW w:w="1517" w:type="dxa"/>
          </w:tcPr>
          <w:p w:rsidR="00A10276" w:rsidRPr="002B4EFC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697F3F" w:rsidRDefault="00A10276" w:rsidP="00A1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8774D7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A10276" w:rsidRPr="00A10276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276">
              <w:rPr>
                <w:rFonts w:ascii="Times New Roman" w:hAnsi="Times New Roman" w:cs="Times New Roman"/>
                <w:sz w:val="20"/>
              </w:rPr>
              <w:t>Организована работа «горячей линии» (8 (3412) 45-32-21, 46-50-96) по вопросам приема лиц с инвалидностью и/или ОВЗ в образовательные организации среднего профессионального образования. Проведены консультации для учащихся старших классов, их родителей (законных представителей), педагогов по следующим основным вопросам:</w:t>
            </w:r>
          </w:p>
          <w:p w:rsidR="00A10276" w:rsidRPr="00A10276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276">
              <w:rPr>
                <w:rFonts w:ascii="Times New Roman" w:hAnsi="Times New Roman" w:cs="Times New Roman"/>
                <w:sz w:val="20"/>
              </w:rPr>
              <w:t>- «Какова нормативно-правовая база инклюзивного профессионального образования (профессионального обучения)?»;</w:t>
            </w:r>
          </w:p>
          <w:p w:rsidR="00A10276" w:rsidRPr="00A10276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276">
              <w:rPr>
                <w:rFonts w:ascii="Times New Roman" w:hAnsi="Times New Roman" w:cs="Times New Roman"/>
                <w:sz w:val="20"/>
              </w:rPr>
              <w:t>- «Особенности организации и сопровождения образования и обучения лиц с инвалидностью и ОВЗ»;</w:t>
            </w:r>
          </w:p>
          <w:p w:rsidR="00A10276" w:rsidRPr="00A10276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276">
              <w:rPr>
                <w:rFonts w:ascii="Times New Roman" w:hAnsi="Times New Roman" w:cs="Times New Roman"/>
                <w:sz w:val="20"/>
              </w:rPr>
              <w:t>- «В чем заключается материально-техническое обеспечение образовательного процесса при обучении лиц с инвалидностью и ОВЗ?»;</w:t>
            </w:r>
          </w:p>
          <w:p w:rsidR="00A10276" w:rsidRPr="008774D7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276">
              <w:rPr>
                <w:rFonts w:ascii="Times New Roman" w:hAnsi="Times New Roman" w:cs="Times New Roman"/>
                <w:sz w:val="20"/>
              </w:rPr>
              <w:t>- «Как организуется практика таких обучающихся?».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E0660F" w:rsidTr="00CD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76" w:rsidRPr="008774D7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деятельности организаций, осуществляющих образовательную деятельность по образовательным программам среднего профессионального образования, по вопросам приема, обучения обучающихся с </w:t>
            </w: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инвалидностью и обеспечения специальных условий для получения ими профессионального образования, а также их последующего трудоустройства</w:t>
            </w:r>
          </w:p>
        </w:tc>
        <w:tc>
          <w:tcPr>
            <w:tcW w:w="1517" w:type="dxa"/>
          </w:tcPr>
          <w:p w:rsidR="00A10276" w:rsidRPr="002B4EFC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697F3F" w:rsidRDefault="00A10276" w:rsidP="00A1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8774D7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1E51ED" w:rsidRPr="001E51ED" w:rsidRDefault="001E51ED" w:rsidP="001E5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51ED">
              <w:rPr>
                <w:rFonts w:ascii="Times New Roman" w:hAnsi="Times New Roman" w:cs="Times New Roman"/>
                <w:sz w:val="20"/>
              </w:rPr>
              <w:t>В течение 2020 года проведен анализ по следующим направлениям:</w:t>
            </w:r>
          </w:p>
          <w:p w:rsidR="001E51ED" w:rsidRPr="001E51ED" w:rsidRDefault="001E51ED" w:rsidP="001E5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51ED">
              <w:rPr>
                <w:rFonts w:ascii="Times New Roman" w:hAnsi="Times New Roman" w:cs="Times New Roman"/>
                <w:sz w:val="20"/>
              </w:rPr>
              <w:t>- выполнение показателей Государственной программы Российской Федерации «Доступная среда», Государственной программы Удмуртской Республики «Доступная среда» (прием, общее количество обучающихся, выбытие имеющих академическую задолженность, выпуск, занятость лиц с инвалидностью после выпуска);</w:t>
            </w:r>
          </w:p>
          <w:p w:rsidR="00A10276" w:rsidRPr="008774D7" w:rsidRDefault="001E51ED" w:rsidP="001E5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51ED">
              <w:rPr>
                <w:rFonts w:ascii="Times New Roman" w:hAnsi="Times New Roman" w:cs="Times New Roman"/>
                <w:sz w:val="20"/>
              </w:rPr>
              <w:t xml:space="preserve">- деятельность образовательных организаций, реализующих образовательные </w:t>
            </w:r>
            <w:r w:rsidRPr="001E51ED">
              <w:rPr>
                <w:rFonts w:ascii="Times New Roman" w:hAnsi="Times New Roman" w:cs="Times New Roman"/>
                <w:sz w:val="20"/>
              </w:rPr>
              <w:lastRenderedPageBreak/>
              <w:t xml:space="preserve">программы среднего профессионального образования (профессии и специальности, по которым обучаются лица с инвалидностью, в том числе в разрезе нозологий; специалисты, работающие с инвалидами и лицами с ОВЗ; наличие структуры, занимающейся профориентацией, </w:t>
            </w:r>
            <w:proofErr w:type="spellStart"/>
            <w:r w:rsidRPr="001E51ED">
              <w:rPr>
                <w:rFonts w:ascii="Times New Roman" w:hAnsi="Times New Roman" w:cs="Times New Roman"/>
                <w:sz w:val="20"/>
              </w:rPr>
              <w:t>профдиагностикой</w:t>
            </w:r>
            <w:proofErr w:type="spellEnd"/>
            <w:r w:rsidRPr="001E51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E51ED">
              <w:rPr>
                <w:rFonts w:ascii="Times New Roman" w:hAnsi="Times New Roman" w:cs="Times New Roman"/>
                <w:sz w:val="20"/>
              </w:rPr>
              <w:t>предпрофильным</w:t>
            </w:r>
            <w:proofErr w:type="spellEnd"/>
            <w:r w:rsidRPr="001E51ED">
              <w:rPr>
                <w:rFonts w:ascii="Times New Roman" w:hAnsi="Times New Roman" w:cs="Times New Roman"/>
                <w:sz w:val="20"/>
              </w:rPr>
              <w:t xml:space="preserve"> обучением инвалидов и лиц с ОВЗ; наличие разработанных нормативных, правовых организационно-распорядительных актов; материально-технические ресурсы; доступность образовательной организации для инвалидов различных нозологических групп; наличие паспорта доступности объекта социальной инфраструктуры; учебно-методическое обеспечение профессионального образования инвалидов и лиц с ОВЗ и др.).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E0660F" w:rsidTr="00CD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276" w:rsidRPr="008774D7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семинаров (</w:t>
            </w:r>
            <w:proofErr w:type="spellStart"/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</w:t>
            </w:r>
          </w:p>
        </w:tc>
        <w:tc>
          <w:tcPr>
            <w:tcW w:w="1517" w:type="dxa"/>
          </w:tcPr>
          <w:p w:rsidR="00A10276" w:rsidRPr="002B4EFC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697F3F" w:rsidRDefault="00A10276" w:rsidP="00A1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8774D7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D84A37" w:rsidRPr="00D84A37" w:rsidRDefault="00D84A37" w:rsidP="00D84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год на базе 11 ОУ проведены семинары на различные тематики: с</w:t>
            </w:r>
            <w:r w:rsidRPr="00D84A37">
              <w:rPr>
                <w:rFonts w:ascii="Times New Roman" w:hAnsi="Times New Roman" w:cs="Times New Roman"/>
                <w:sz w:val="20"/>
              </w:rPr>
              <w:t xml:space="preserve">еминар «Вопросы получения профессионального образования инвалидами и лицами с ОВЗ»;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D84A37">
              <w:rPr>
                <w:rFonts w:ascii="Times New Roman" w:hAnsi="Times New Roman" w:cs="Times New Roman"/>
                <w:sz w:val="20"/>
              </w:rPr>
              <w:t>урсы дополнительного образования для преподавателей колледжа «</w:t>
            </w:r>
            <w:proofErr w:type="spellStart"/>
            <w:r w:rsidRPr="00D84A37">
              <w:rPr>
                <w:rFonts w:ascii="Times New Roman" w:hAnsi="Times New Roman" w:cs="Times New Roman"/>
                <w:sz w:val="20"/>
              </w:rPr>
              <w:t>Тьюторское</w:t>
            </w:r>
            <w:proofErr w:type="spellEnd"/>
            <w:r w:rsidRPr="00D84A37">
              <w:rPr>
                <w:rFonts w:ascii="Times New Roman" w:hAnsi="Times New Roman" w:cs="Times New Roman"/>
                <w:sz w:val="20"/>
              </w:rPr>
              <w:t xml:space="preserve"> сопровождение инвалидов и лиц с ОВЗ в условиях инклюзивного п</w:t>
            </w:r>
            <w:r>
              <w:rPr>
                <w:rFonts w:ascii="Times New Roman" w:hAnsi="Times New Roman" w:cs="Times New Roman"/>
                <w:sz w:val="20"/>
              </w:rPr>
              <w:t>рофессионального образования»; с</w:t>
            </w:r>
            <w:r w:rsidRPr="00D84A37">
              <w:rPr>
                <w:rFonts w:ascii="Times New Roman" w:hAnsi="Times New Roman" w:cs="Times New Roman"/>
                <w:sz w:val="20"/>
              </w:rPr>
              <w:t xml:space="preserve">еминар для педагогического коллектива по ознакомлению с особенностями обучения студентов с инвалидностью и ОВЗ; </w:t>
            </w:r>
          </w:p>
          <w:p w:rsidR="00A10276" w:rsidRPr="008774D7" w:rsidRDefault="00D84A37" w:rsidP="00D84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D84A37">
              <w:rPr>
                <w:rFonts w:ascii="Times New Roman" w:hAnsi="Times New Roman" w:cs="Times New Roman"/>
                <w:sz w:val="20"/>
              </w:rPr>
              <w:t>еминар для педагогического коллектива «Особенности обучения студентов с нарушением зрения» и др.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E0660F" w:rsidTr="00CD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A10276" w:rsidRPr="00697F3F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276" w:rsidRPr="008774D7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 об условиях получения профессионального образования, профессиях, специальностях, реализуемых в организациях, осуществляющих образовательную деятельность по образовательным программам среднего </w:t>
            </w: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 образования</w:t>
            </w:r>
          </w:p>
        </w:tc>
        <w:tc>
          <w:tcPr>
            <w:tcW w:w="1517" w:type="dxa"/>
          </w:tcPr>
          <w:p w:rsidR="00A10276" w:rsidRPr="002B4EFC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697F3F" w:rsidRDefault="00A10276" w:rsidP="00A1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34" w:type="dxa"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Default="00A10276" w:rsidP="00A10276">
            <w:pPr>
              <w:rPr>
                <w:color w:val="000000"/>
                <w:sz w:val="21"/>
                <w:szCs w:val="21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4107" w:type="dxa"/>
            <w:shd w:val="clear" w:color="auto" w:fill="auto"/>
            <w:noWrap/>
          </w:tcPr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color w:val="000000"/>
                <w:sz w:val="21"/>
                <w:szCs w:val="21"/>
              </w:rPr>
              <w:t xml:space="preserve">С </w:t>
            </w: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целью увеличения количества лиц с инвалидностью, охваченных </w:t>
            </w:r>
            <w:proofErr w:type="spellStart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работой, их информирования об условиях получения профессионального образования в 2020 году были определены профессиональные образовательные организации, за которыми были закреплены муниципальные образования: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выступающие в качестве базовых в сфере инклюзивного профессионального образования: 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БПОУ УР «Ижевский торгово-экономический техникум»,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БПОУ УР «</w:t>
            </w:r>
            <w:proofErr w:type="spellStart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политехнический колледж»,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БПОУ УР «</w:t>
            </w:r>
            <w:proofErr w:type="spellStart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Воткинский</w:t>
            </w:r>
            <w:proofErr w:type="spellEnd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музыкально-педагогический колледж имени П.И. Чайковского»;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иные профессиональные образовательные организации:</w:t>
            </w:r>
          </w:p>
          <w:p w:rsidR="001434C5" w:rsidRPr="001434C5" w:rsidRDefault="001434C5" w:rsidP="0014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КПОУ УР «</w:t>
            </w:r>
            <w:proofErr w:type="spellStart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Сарапульский</w:t>
            </w:r>
            <w:proofErr w:type="spellEnd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колледж для инвалидов»,</w:t>
            </w:r>
          </w:p>
          <w:p w:rsidR="00A10276" w:rsidRDefault="001434C5" w:rsidP="001434C5">
            <w:pPr>
              <w:rPr>
                <w:color w:val="000000"/>
                <w:sz w:val="21"/>
                <w:szCs w:val="21"/>
              </w:rPr>
            </w:pPr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БПОУ УР «</w:t>
            </w:r>
            <w:proofErr w:type="spellStart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Можгинский</w:t>
            </w:r>
            <w:proofErr w:type="spellEnd"/>
            <w:r w:rsidRPr="00143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агропромышленный колледж».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697F3F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322F98" w:rsidTr="001D6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A10276" w:rsidRPr="00322F98" w:rsidRDefault="00A10276" w:rsidP="00A10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профессиональной ориентации инвалидов молодого возраста</w:t>
            </w:r>
          </w:p>
        </w:tc>
        <w:tc>
          <w:tcPr>
            <w:tcW w:w="1517" w:type="dxa"/>
          </w:tcPr>
          <w:p w:rsidR="00A10276" w:rsidRPr="00322F98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A10276" w:rsidRPr="00322F98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322F98" w:rsidRDefault="00A10276" w:rsidP="00A10276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07" w:type="dxa"/>
            <w:shd w:val="clear" w:color="auto" w:fill="auto"/>
            <w:noWrap/>
          </w:tcPr>
          <w:p w:rsidR="00A10276" w:rsidRPr="00322F98" w:rsidRDefault="001D6203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1D6203">
              <w:rPr>
                <w:rFonts w:ascii="Times New Roman" w:hAnsi="Times New Roman" w:cs="Times New Roman"/>
                <w:sz w:val="20"/>
              </w:rPr>
              <w:t>оля инвалидов молодого возраста, получивших мероприятия по сопровождению при трудоустройстве, в общей численности инвалидов молодого возраста, обратившихся в органы службы занятности населения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 xml:space="preserve"> – 95%. 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322F98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7962D3" w:rsidTr="0087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A10276" w:rsidRPr="00322F98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намерений инвалидов молодого возраста, в том числе обучающихся в старших классах общеобразовательных организаций</w:t>
            </w:r>
          </w:p>
        </w:tc>
        <w:tc>
          <w:tcPr>
            <w:tcW w:w="1517" w:type="dxa"/>
          </w:tcPr>
          <w:p w:rsidR="00A10276" w:rsidRPr="00322F98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322F98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A10276" w:rsidRPr="00322F98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322F98" w:rsidRDefault="00A10276" w:rsidP="00A1027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107" w:type="dxa"/>
            <w:shd w:val="clear" w:color="auto" w:fill="auto"/>
            <w:noWrap/>
          </w:tcPr>
          <w:p w:rsidR="00877C4B" w:rsidRPr="00877C4B" w:rsidRDefault="00877C4B" w:rsidP="00877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C4B">
              <w:rPr>
                <w:rFonts w:ascii="Times New Roman" w:hAnsi="Times New Roman" w:cs="Times New Roman"/>
                <w:sz w:val="20"/>
              </w:rPr>
              <w:t xml:space="preserve">В каждой общеобразовательной организации в рамках воспитательной работы проводится анализ </w:t>
            </w:r>
            <w:proofErr w:type="spellStart"/>
            <w:r w:rsidRPr="00877C4B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877C4B">
              <w:rPr>
                <w:rFonts w:ascii="Times New Roman" w:hAnsi="Times New Roman" w:cs="Times New Roman"/>
                <w:sz w:val="20"/>
              </w:rPr>
              <w:t xml:space="preserve"> намерений детей с инвалидностью.</w:t>
            </w:r>
          </w:p>
          <w:p w:rsidR="00A10276" w:rsidRPr="007962D3" w:rsidRDefault="00877C4B" w:rsidP="00877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C4B">
              <w:rPr>
                <w:rFonts w:ascii="Times New Roman" w:hAnsi="Times New Roman" w:cs="Times New Roman"/>
                <w:sz w:val="20"/>
              </w:rPr>
              <w:t>Данная работа заключается в профессиональном просвещении школьников, диагностике и консультировании по проблемам профориентации, организации профессиональных проб школьников;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7962D3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7962D3" w:rsidTr="006F6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420" w:type="dxa"/>
          </w:tcPr>
          <w:p w:rsidR="00A10276" w:rsidRPr="007962D3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7962D3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7962D3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7962D3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06" w:type="dxa"/>
            <w:gridSpan w:val="3"/>
          </w:tcPr>
          <w:p w:rsidR="00A10276" w:rsidRPr="007962D3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консультирования инвалидов молодого возраста</w:t>
            </w:r>
          </w:p>
        </w:tc>
        <w:tc>
          <w:tcPr>
            <w:tcW w:w="1517" w:type="dxa"/>
          </w:tcPr>
          <w:p w:rsidR="00A10276" w:rsidRPr="007962D3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164" w:type="dxa"/>
          </w:tcPr>
          <w:p w:rsidR="00A10276" w:rsidRPr="007962D3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34" w:type="dxa"/>
          </w:tcPr>
          <w:p w:rsidR="00A10276" w:rsidRPr="00630CCE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7962D3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инвалидов молодого возраста, обратившихся в органы службы занятости населения в целях поиска работы в профессиональном самоопределении, выборе возможных </w:t>
            </w:r>
            <w:r w:rsidRPr="007962D3">
              <w:rPr>
                <w:rFonts w:ascii="Times New Roman" w:hAnsi="Times New Roman" w:cs="Times New Roman"/>
                <w:sz w:val="20"/>
              </w:rPr>
              <w:lastRenderedPageBreak/>
              <w:t>направлений профессиональной деятельности</w:t>
            </w:r>
          </w:p>
        </w:tc>
        <w:tc>
          <w:tcPr>
            <w:tcW w:w="4107" w:type="dxa"/>
            <w:noWrap/>
          </w:tcPr>
          <w:p w:rsidR="00A10276" w:rsidRPr="0043169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lastRenderedPageBreak/>
              <w:t xml:space="preserve">В 2020 году в органы службы занятости Удмуртской Республики за содействием в поиске подходящей работы обратилось 709 инвалидов молодого возраста (на 113 чел. больше, чем в 2019 г.)  </w:t>
            </w:r>
          </w:p>
          <w:p w:rsidR="00A10276" w:rsidRPr="0043169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t>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получили 472 инвалида молодого возраста (67% от числа обратившихся граждан данной категории)</w:t>
            </w:r>
          </w:p>
        </w:tc>
        <w:tc>
          <w:tcPr>
            <w:tcW w:w="1754" w:type="dxa"/>
            <w:noWrap/>
          </w:tcPr>
          <w:p w:rsidR="00A10276" w:rsidRPr="0043169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t xml:space="preserve">Снижение охвата </w:t>
            </w:r>
            <w:proofErr w:type="spellStart"/>
            <w:r w:rsidRPr="00431694">
              <w:rPr>
                <w:rFonts w:ascii="Times New Roman" w:hAnsi="Times New Roman" w:cs="Times New Roman"/>
                <w:sz w:val="20"/>
              </w:rPr>
              <w:t>профориентационным</w:t>
            </w:r>
            <w:proofErr w:type="spellEnd"/>
            <w:r w:rsidRPr="00431694">
              <w:rPr>
                <w:rFonts w:ascii="Times New Roman" w:hAnsi="Times New Roman" w:cs="Times New Roman"/>
                <w:sz w:val="20"/>
              </w:rPr>
              <w:t xml:space="preserve"> консультированием связано с введением в 2020 году дистанционной формы работы органов службы занятости Удмуртской Республики (в связи с установлением </w:t>
            </w:r>
            <w:r w:rsidRPr="00431694">
              <w:rPr>
                <w:rFonts w:ascii="Times New Roman" w:hAnsi="Times New Roman" w:cs="Times New Roman"/>
                <w:sz w:val="20"/>
              </w:rPr>
              <w:lastRenderedPageBreak/>
              <w:t>ограничительных мер  в целях предотвращения распространения COVID-19)</w:t>
            </w:r>
          </w:p>
        </w:tc>
      </w:tr>
      <w:tr w:rsidR="00A10276" w:rsidRPr="000F1204" w:rsidTr="00422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адаптированных интегрированных основных программ для обучения инвалидов молодого возраста с психофизическими нарушениями в условиях инклюзивного профессионального образования</w:t>
            </w:r>
          </w:p>
        </w:tc>
        <w:tc>
          <w:tcPr>
            <w:tcW w:w="1517" w:type="dxa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2017-2019 годы</w:t>
            </w:r>
          </w:p>
        </w:tc>
        <w:tc>
          <w:tcPr>
            <w:tcW w:w="1134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4107" w:type="dxa"/>
            <w:shd w:val="clear" w:color="auto" w:fill="auto"/>
            <w:noWrap/>
          </w:tcPr>
          <w:p w:rsidR="004222E5" w:rsidRPr="004222E5" w:rsidRDefault="004222E5" w:rsidP="0042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2020 году п</w:t>
            </w:r>
            <w:r w:rsidRPr="004222E5">
              <w:rPr>
                <w:rFonts w:ascii="Times New Roman" w:hAnsi="Times New Roman" w:cs="Times New Roman"/>
                <w:sz w:val="20"/>
              </w:rPr>
              <w:t>роведены курсы повышения квалификации по теме «Разработка адаптированных образовательных программ для обучающихся с ОВЗ и инвалидностью различных нозологических групп» для 39 сотрудников 15 образовательных организаций.</w:t>
            </w:r>
          </w:p>
          <w:p w:rsidR="00A10276" w:rsidRPr="000F1204" w:rsidRDefault="004222E5" w:rsidP="0042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22E5">
              <w:rPr>
                <w:rFonts w:ascii="Times New Roman" w:hAnsi="Times New Roman" w:cs="Times New Roman"/>
                <w:sz w:val="20"/>
              </w:rPr>
              <w:t>В профессиональных образовательных организациях разработаны адаптированные образовательные программы: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0F1204" w:rsidTr="00FA3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профессионально-карьерного сопровождения инвалидов молодого возраста, мероприятий по развитию предпринимательских навыков у инвалидов молодого возраста</w:t>
            </w:r>
          </w:p>
        </w:tc>
        <w:tc>
          <w:tcPr>
            <w:tcW w:w="1517" w:type="dxa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4107" w:type="dxa"/>
            <w:shd w:val="clear" w:color="auto" w:fill="auto"/>
            <w:noWrap/>
          </w:tcPr>
          <w:p w:rsidR="00FA338A" w:rsidRPr="00FA338A" w:rsidRDefault="00FA338A" w:rsidP="00FA33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338A">
              <w:rPr>
                <w:rFonts w:ascii="Times New Roman" w:hAnsi="Times New Roman" w:cs="Times New Roman"/>
                <w:sz w:val="20"/>
              </w:rPr>
              <w:t xml:space="preserve">В течение отчетного периода в профессиональных образовательных организациях республики проведены мероприятия профессионально-карьерного сопровождения инвалидов молодого возраста. В ряде профессиональных образовательных организаций проведен единый </w:t>
            </w:r>
            <w:proofErr w:type="spellStart"/>
            <w:r w:rsidRPr="00FA338A">
              <w:rPr>
                <w:rFonts w:ascii="Times New Roman" w:hAnsi="Times New Roman" w:cs="Times New Roman"/>
                <w:sz w:val="20"/>
              </w:rPr>
              <w:t>профориентационный</w:t>
            </w:r>
            <w:proofErr w:type="spellEnd"/>
            <w:r w:rsidRPr="00FA338A">
              <w:rPr>
                <w:rFonts w:ascii="Times New Roman" w:hAnsi="Times New Roman" w:cs="Times New Roman"/>
                <w:sz w:val="20"/>
              </w:rPr>
              <w:t xml:space="preserve"> урок «Профессионал будущего: эффективное обучение и успешное трудоустройство». </w:t>
            </w:r>
          </w:p>
          <w:p w:rsidR="00A10276" w:rsidRPr="000F1204" w:rsidRDefault="00FA338A" w:rsidP="00FA33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338A">
              <w:rPr>
                <w:rFonts w:ascii="Times New Roman" w:hAnsi="Times New Roman" w:cs="Times New Roman"/>
                <w:sz w:val="20"/>
              </w:rPr>
              <w:t>Реализованы  мероприятия по развитию предпринимательских навыков, в том числе у инвалидов молодого возраста: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276" w:rsidRPr="007962D3" w:rsidTr="00530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Республики, органов службы занятости населения 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 по обучению и трудоустройству инвалидов</w:t>
            </w:r>
          </w:p>
        </w:tc>
        <w:tc>
          <w:tcPr>
            <w:tcW w:w="1517" w:type="dxa"/>
          </w:tcPr>
          <w:p w:rsidR="00A10276" w:rsidRPr="000F1204" w:rsidRDefault="00A10276" w:rsidP="00A1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164" w:type="dxa"/>
          </w:tcPr>
          <w:p w:rsidR="00A10276" w:rsidRPr="000F1204" w:rsidRDefault="00A10276" w:rsidP="00A1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34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01.01.2021</w:t>
            </w:r>
          </w:p>
        </w:tc>
        <w:tc>
          <w:tcPr>
            <w:tcW w:w="1728" w:type="dxa"/>
          </w:tcPr>
          <w:p w:rsidR="00A10276" w:rsidRPr="000F1204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4107" w:type="dxa"/>
            <w:shd w:val="clear" w:color="auto" w:fill="auto"/>
            <w:noWrap/>
          </w:tcPr>
          <w:p w:rsidR="00A10276" w:rsidRPr="00630CCE" w:rsidRDefault="00530E0C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0E0C">
              <w:rPr>
                <w:rFonts w:ascii="Times New Roman" w:hAnsi="Times New Roman" w:cs="Times New Roman"/>
                <w:sz w:val="20"/>
              </w:rPr>
              <w:t xml:space="preserve">В образовательных учреждениях, реализующих программы высшего профессионального образования на территории Удмуртской Республики, работают центры содействия трудоустройству и занятости выпускников, в том числе инвалидов молодого возраста. Активисты центров анализируют рынок труда республики, обеспечивают взаимодействие студентов и потенциальных работодателей, собирают информацию о наличии вакантных мест, проводят работу с заинтересованными студентами. Ежегодно </w:t>
            </w:r>
            <w:r w:rsidRPr="00530E0C">
              <w:rPr>
                <w:rFonts w:ascii="Times New Roman" w:hAnsi="Times New Roman" w:cs="Times New Roman"/>
                <w:sz w:val="20"/>
              </w:rPr>
              <w:lastRenderedPageBreak/>
              <w:t>проводится мероприятие по трудоустройству «Ярмарка вакансий». Психологические службы учебных заведений проводят социальную и психологическую адаптацию студентов и выпускников из числа инвалидов в условиях рынка труда.</w:t>
            </w:r>
          </w:p>
        </w:tc>
        <w:tc>
          <w:tcPr>
            <w:tcW w:w="1754" w:type="dxa"/>
            <w:shd w:val="clear" w:color="auto" w:fill="auto"/>
            <w:noWrap/>
          </w:tcPr>
          <w:p w:rsidR="00A10276" w:rsidRPr="007962D3" w:rsidRDefault="00A10276" w:rsidP="00A10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1DB5" w:rsidRDefault="00281DB5" w:rsidP="00281DB5">
      <w:pPr>
        <w:pStyle w:val="ConsPlusNormal"/>
        <w:rPr>
          <w:rFonts w:ascii="Times New Roman" w:hAnsi="Times New Roman" w:cs="Times New Roman"/>
          <w:sz w:val="20"/>
        </w:rPr>
      </w:pPr>
    </w:p>
    <w:p w:rsidR="00281DB5" w:rsidRPr="007962D3" w:rsidRDefault="00281DB5" w:rsidP="00281DB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:rsidR="00DA17B5" w:rsidRDefault="00DA17B5"/>
    <w:sectPr w:rsidR="00DA17B5" w:rsidSect="00420C7C">
      <w:pgSz w:w="16838" w:h="11905" w:orient="landscape"/>
      <w:pgMar w:top="709" w:right="851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78"/>
    <w:rsid w:val="00000808"/>
    <w:rsid w:val="00010ED9"/>
    <w:rsid w:val="00015C61"/>
    <w:rsid w:val="00026375"/>
    <w:rsid w:val="00030976"/>
    <w:rsid w:val="00032CEB"/>
    <w:rsid w:val="0003719B"/>
    <w:rsid w:val="00041819"/>
    <w:rsid w:val="000458F2"/>
    <w:rsid w:val="00045BEB"/>
    <w:rsid w:val="00047D21"/>
    <w:rsid w:val="00055B48"/>
    <w:rsid w:val="0006292F"/>
    <w:rsid w:val="000670C9"/>
    <w:rsid w:val="000747C5"/>
    <w:rsid w:val="00077F06"/>
    <w:rsid w:val="000840B2"/>
    <w:rsid w:val="000846BF"/>
    <w:rsid w:val="00092CC9"/>
    <w:rsid w:val="00096FB3"/>
    <w:rsid w:val="000B4940"/>
    <w:rsid w:val="000C0919"/>
    <w:rsid w:val="000C3816"/>
    <w:rsid w:val="000D0AE5"/>
    <w:rsid w:val="000F1204"/>
    <w:rsid w:val="000F6C27"/>
    <w:rsid w:val="000F734D"/>
    <w:rsid w:val="00106532"/>
    <w:rsid w:val="00111360"/>
    <w:rsid w:val="00115FAF"/>
    <w:rsid w:val="001333EF"/>
    <w:rsid w:val="00133DF9"/>
    <w:rsid w:val="001364C5"/>
    <w:rsid w:val="001434C5"/>
    <w:rsid w:val="0014495B"/>
    <w:rsid w:val="00194958"/>
    <w:rsid w:val="00195B17"/>
    <w:rsid w:val="001B1779"/>
    <w:rsid w:val="001B49B9"/>
    <w:rsid w:val="001C2F93"/>
    <w:rsid w:val="001D228D"/>
    <w:rsid w:val="001D50A5"/>
    <w:rsid w:val="001D6203"/>
    <w:rsid w:val="001D7B3E"/>
    <w:rsid w:val="001E1BC5"/>
    <w:rsid w:val="001E51ED"/>
    <w:rsid w:val="001F6338"/>
    <w:rsid w:val="00202531"/>
    <w:rsid w:val="00204A4F"/>
    <w:rsid w:val="00205920"/>
    <w:rsid w:val="00221B0E"/>
    <w:rsid w:val="00225F20"/>
    <w:rsid w:val="002268CF"/>
    <w:rsid w:val="00232063"/>
    <w:rsid w:val="002359BF"/>
    <w:rsid w:val="00244C72"/>
    <w:rsid w:val="00263E44"/>
    <w:rsid w:val="002644E8"/>
    <w:rsid w:val="00272F73"/>
    <w:rsid w:val="0027332F"/>
    <w:rsid w:val="00280401"/>
    <w:rsid w:val="00281DB5"/>
    <w:rsid w:val="00282B86"/>
    <w:rsid w:val="00291807"/>
    <w:rsid w:val="0029485F"/>
    <w:rsid w:val="00295A7E"/>
    <w:rsid w:val="002A6054"/>
    <w:rsid w:val="002A6FA6"/>
    <w:rsid w:val="002A7EB0"/>
    <w:rsid w:val="002B4EFC"/>
    <w:rsid w:val="002B53E6"/>
    <w:rsid w:val="002C3403"/>
    <w:rsid w:val="002C3518"/>
    <w:rsid w:val="002C3646"/>
    <w:rsid w:val="002D34F8"/>
    <w:rsid w:val="002F1218"/>
    <w:rsid w:val="002F1BDB"/>
    <w:rsid w:val="00301119"/>
    <w:rsid w:val="00322F98"/>
    <w:rsid w:val="00323B4C"/>
    <w:rsid w:val="00330401"/>
    <w:rsid w:val="003406D7"/>
    <w:rsid w:val="00342B45"/>
    <w:rsid w:val="00345ECA"/>
    <w:rsid w:val="00361585"/>
    <w:rsid w:val="00372CD5"/>
    <w:rsid w:val="00373EE7"/>
    <w:rsid w:val="00384857"/>
    <w:rsid w:val="00385E25"/>
    <w:rsid w:val="00390511"/>
    <w:rsid w:val="003919E0"/>
    <w:rsid w:val="00394B88"/>
    <w:rsid w:val="0039719E"/>
    <w:rsid w:val="003A0E0B"/>
    <w:rsid w:val="003A15C0"/>
    <w:rsid w:val="003A4393"/>
    <w:rsid w:val="003B0649"/>
    <w:rsid w:val="003B53B4"/>
    <w:rsid w:val="003B6A87"/>
    <w:rsid w:val="003C317C"/>
    <w:rsid w:val="003C552E"/>
    <w:rsid w:val="003C55B7"/>
    <w:rsid w:val="003D075E"/>
    <w:rsid w:val="003D437C"/>
    <w:rsid w:val="003D4613"/>
    <w:rsid w:val="003E4AF4"/>
    <w:rsid w:val="003F2ECF"/>
    <w:rsid w:val="003F489A"/>
    <w:rsid w:val="00406EC8"/>
    <w:rsid w:val="004165F5"/>
    <w:rsid w:val="00417AF4"/>
    <w:rsid w:val="00420C7C"/>
    <w:rsid w:val="004222E5"/>
    <w:rsid w:val="00431694"/>
    <w:rsid w:val="00454D42"/>
    <w:rsid w:val="00456F58"/>
    <w:rsid w:val="00475B7E"/>
    <w:rsid w:val="004A7BC5"/>
    <w:rsid w:val="004C57E1"/>
    <w:rsid w:val="00502FDC"/>
    <w:rsid w:val="005067F9"/>
    <w:rsid w:val="00513D82"/>
    <w:rsid w:val="005258AA"/>
    <w:rsid w:val="00530E0C"/>
    <w:rsid w:val="0053369D"/>
    <w:rsid w:val="00546777"/>
    <w:rsid w:val="005511C5"/>
    <w:rsid w:val="005518C5"/>
    <w:rsid w:val="00557610"/>
    <w:rsid w:val="005638FA"/>
    <w:rsid w:val="00566D86"/>
    <w:rsid w:val="00574935"/>
    <w:rsid w:val="0057795A"/>
    <w:rsid w:val="00591F1C"/>
    <w:rsid w:val="00592B1C"/>
    <w:rsid w:val="00596CA8"/>
    <w:rsid w:val="00596CF9"/>
    <w:rsid w:val="00597606"/>
    <w:rsid w:val="005A12BA"/>
    <w:rsid w:val="005B260C"/>
    <w:rsid w:val="005B7035"/>
    <w:rsid w:val="005D23AA"/>
    <w:rsid w:val="005E428C"/>
    <w:rsid w:val="005E65D5"/>
    <w:rsid w:val="005F04CE"/>
    <w:rsid w:val="005F7D47"/>
    <w:rsid w:val="00611CFD"/>
    <w:rsid w:val="006133A9"/>
    <w:rsid w:val="00627335"/>
    <w:rsid w:val="00630CCE"/>
    <w:rsid w:val="00635DCA"/>
    <w:rsid w:val="0064005A"/>
    <w:rsid w:val="006427E5"/>
    <w:rsid w:val="00650F17"/>
    <w:rsid w:val="00652A8E"/>
    <w:rsid w:val="00654A0D"/>
    <w:rsid w:val="00661665"/>
    <w:rsid w:val="006623F3"/>
    <w:rsid w:val="0066262F"/>
    <w:rsid w:val="00663B16"/>
    <w:rsid w:val="00670774"/>
    <w:rsid w:val="00672BD2"/>
    <w:rsid w:val="006765F9"/>
    <w:rsid w:val="0069286E"/>
    <w:rsid w:val="0069597F"/>
    <w:rsid w:val="00696DCD"/>
    <w:rsid w:val="00697F3F"/>
    <w:rsid w:val="006A624E"/>
    <w:rsid w:val="006A6640"/>
    <w:rsid w:val="006B0BE4"/>
    <w:rsid w:val="006B1225"/>
    <w:rsid w:val="006C2699"/>
    <w:rsid w:val="006C3E10"/>
    <w:rsid w:val="006C6999"/>
    <w:rsid w:val="006D7C13"/>
    <w:rsid w:val="006E343E"/>
    <w:rsid w:val="006E6AAF"/>
    <w:rsid w:val="006F6034"/>
    <w:rsid w:val="007071D0"/>
    <w:rsid w:val="00712DE9"/>
    <w:rsid w:val="00730E9F"/>
    <w:rsid w:val="00734F3C"/>
    <w:rsid w:val="00736A69"/>
    <w:rsid w:val="00737E1C"/>
    <w:rsid w:val="007434A2"/>
    <w:rsid w:val="0075554A"/>
    <w:rsid w:val="00755B3E"/>
    <w:rsid w:val="00762373"/>
    <w:rsid w:val="00762652"/>
    <w:rsid w:val="0076367F"/>
    <w:rsid w:val="00764957"/>
    <w:rsid w:val="00771F85"/>
    <w:rsid w:val="00773E7F"/>
    <w:rsid w:val="007818EE"/>
    <w:rsid w:val="0078364E"/>
    <w:rsid w:val="0079053B"/>
    <w:rsid w:val="00792B25"/>
    <w:rsid w:val="00793DC7"/>
    <w:rsid w:val="007965AB"/>
    <w:rsid w:val="007A0BD6"/>
    <w:rsid w:val="007A5C2E"/>
    <w:rsid w:val="007A756B"/>
    <w:rsid w:val="007B7C12"/>
    <w:rsid w:val="007C159A"/>
    <w:rsid w:val="007C2E1B"/>
    <w:rsid w:val="007C7A38"/>
    <w:rsid w:val="007D0E08"/>
    <w:rsid w:val="007D1FAD"/>
    <w:rsid w:val="007D74A2"/>
    <w:rsid w:val="007E2A2E"/>
    <w:rsid w:val="007E5EA8"/>
    <w:rsid w:val="007F00ED"/>
    <w:rsid w:val="007F27F7"/>
    <w:rsid w:val="00804870"/>
    <w:rsid w:val="00804967"/>
    <w:rsid w:val="00806204"/>
    <w:rsid w:val="00806869"/>
    <w:rsid w:val="00813FBF"/>
    <w:rsid w:val="008303EB"/>
    <w:rsid w:val="00830922"/>
    <w:rsid w:val="00832222"/>
    <w:rsid w:val="00840588"/>
    <w:rsid w:val="00843813"/>
    <w:rsid w:val="00850B5F"/>
    <w:rsid w:val="00854507"/>
    <w:rsid w:val="0086049F"/>
    <w:rsid w:val="00860913"/>
    <w:rsid w:val="00871CD7"/>
    <w:rsid w:val="008774D7"/>
    <w:rsid w:val="00877C4B"/>
    <w:rsid w:val="00894D7B"/>
    <w:rsid w:val="008A1AE9"/>
    <w:rsid w:val="008A272B"/>
    <w:rsid w:val="008A3EBA"/>
    <w:rsid w:val="008A4213"/>
    <w:rsid w:val="008A6856"/>
    <w:rsid w:val="008B4DE9"/>
    <w:rsid w:val="008C08DE"/>
    <w:rsid w:val="008C6202"/>
    <w:rsid w:val="008D14B5"/>
    <w:rsid w:val="008D6F15"/>
    <w:rsid w:val="008E5CF0"/>
    <w:rsid w:val="008F0009"/>
    <w:rsid w:val="008F5D59"/>
    <w:rsid w:val="008F6DD6"/>
    <w:rsid w:val="00903276"/>
    <w:rsid w:val="00913E22"/>
    <w:rsid w:val="00920F26"/>
    <w:rsid w:val="0092123D"/>
    <w:rsid w:val="00921802"/>
    <w:rsid w:val="00924007"/>
    <w:rsid w:val="00931440"/>
    <w:rsid w:val="00933D3E"/>
    <w:rsid w:val="00933FB8"/>
    <w:rsid w:val="00934874"/>
    <w:rsid w:val="00940687"/>
    <w:rsid w:val="00940718"/>
    <w:rsid w:val="009556CA"/>
    <w:rsid w:val="0095630F"/>
    <w:rsid w:val="00963DE9"/>
    <w:rsid w:val="009643D0"/>
    <w:rsid w:val="009720A0"/>
    <w:rsid w:val="00976505"/>
    <w:rsid w:val="0097709F"/>
    <w:rsid w:val="00993E82"/>
    <w:rsid w:val="009A2DFC"/>
    <w:rsid w:val="009A3C6A"/>
    <w:rsid w:val="009A5C4D"/>
    <w:rsid w:val="009B77AB"/>
    <w:rsid w:val="009B78FC"/>
    <w:rsid w:val="009D4694"/>
    <w:rsid w:val="009E3F2C"/>
    <w:rsid w:val="00A023B3"/>
    <w:rsid w:val="00A10276"/>
    <w:rsid w:val="00A23FB2"/>
    <w:rsid w:val="00A370F4"/>
    <w:rsid w:val="00A43979"/>
    <w:rsid w:val="00A71161"/>
    <w:rsid w:val="00A905F7"/>
    <w:rsid w:val="00A927A3"/>
    <w:rsid w:val="00A961C7"/>
    <w:rsid w:val="00AB1DDF"/>
    <w:rsid w:val="00AC583D"/>
    <w:rsid w:val="00AC6B48"/>
    <w:rsid w:val="00AD0120"/>
    <w:rsid w:val="00AD0616"/>
    <w:rsid w:val="00AD128F"/>
    <w:rsid w:val="00AD19F0"/>
    <w:rsid w:val="00AD39EC"/>
    <w:rsid w:val="00AE0D2A"/>
    <w:rsid w:val="00AE4429"/>
    <w:rsid w:val="00AF1DA4"/>
    <w:rsid w:val="00AF764A"/>
    <w:rsid w:val="00B01E3C"/>
    <w:rsid w:val="00B07DEF"/>
    <w:rsid w:val="00B1628A"/>
    <w:rsid w:val="00B2586B"/>
    <w:rsid w:val="00B269F8"/>
    <w:rsid w:val="00B3137B"/>
    <w:rsid w:val="00B32C04"/>
    <w:rsid w:val="00B32EFA"/>
    <w:rsid w:val="00B50935"/>
    <w:rsid w:val="00B51154"/>
    <w:rsid w:val="00B54ACE"/>
    <w:rsid w:val="00B660BD"/>
    <w:rsid w:val="00B74FE0"/>
    <w:rsid w:val="00B76DD3"/>
    <w:rsid w:val="00B80174"/>
    <w:rsid w:val="00B80E09"/>
    <w:rsid w:val="00B84D54"/>
    <w:rsid w:val="00B85075"/>
    <w:rsid w:val="00BA5B71"/>
    <w:rsid w:val="00BB590A"/>
    <w:rsid w:val="00BB7D36"/>
    <w:rsid w:val="00BC1E57"/>
    <w:rsid w:val="00BC1ECE"/>
    <w:rsid w:val="00BC2E53"/>
    <w:rsid w:val="00BC6237"/>
    <w:rsid w:val="00BD06E5"/>
    <w:rsid w:val="00BD2FBE"/>
    <w:rsid w:val="00BD5A2E"/>
    <w:rsid w:val="00BE3649"/>
    <w:rsid w:val="00BE5458"/>
    <w:rsid w:val="00BF07B3"/>
    <w:rsid w:val="00BF6DF5"/>
    <w:rsid w:val="00C03DF2"/>
    <w:rsid w:val="00C10BCD"/>
    <w:rsid w:val="00C25BCB"/>
    <w:rsid w:val="00C26A5F"/>
    <w:rsid w:val="00C311A7"/>
    <w:rsid w:val="00C31D6C"/>
    <w:rsid w:val="00C34FBB"/>
    <w:rsid w:val="00C65492"/>
    <w:rsid w:val="00C66400"/>
    <w:rsid w:val="00C67109"/>
    <w:rsid w:val="00C67221"/>
    <w:rsid w:val="00C70773"/>
    <w:rsid w:val="00C76DE7"/>
    <w:rsid w:val="00C815F8"/>
    <w:rsid w:val="00C86EAA"/>
    <w:rsid w:val="00C93845"/>
    <w:rsid w:val="00C93DE8"/>
    <w:rsid w:val="00C97F27"/>
    <w:rsid w:val="00CA279E"/>
    <w:rsid w:val="00CB3105"/>
    <w:rsid w:val="00CB721F"/>
    <w:rsid w:val="00CC4127"/>
    <w:rsid w:val="00CD1B3A"/>
    <w:rsid w:val="00CE411E"/>
    <w:rsid w:val="00D001D2"/>
    <w:rsid w:val="00D01CEF"/>
    <w:rsid w:val="00D022DE"/>
    <w:rsid w:val="00D137A9"/>
    <w:rsid w:val="00D14252"/>
    <w:rsid w:val="00D16068"/>
    <w:rsid w:val="00D2322F"/>
    <w:rsid w:val="00D26993"/>
    <w:rsid w:val="00D31E9F"/>
    <w:rsid w:val="00D34094"/>
    <w:rsid w:val="00D357F3"/>
    <w:rsid w:val="00D359F0"/>
    <w:rsid w:val="00D57C55"/>
    <w:rsid w:val="00D60AAB"/>
    <w:rsid w:val="00D62CF0"/>
    <w:rsid w:val="00D66D19"/>
    <w:rsid w:val="00D67876"/>
    <w:rsid w:val="00D767B6"/>
    <w:rsid w:val="00D841B4"/>
    <w:rsid w:val="00D84A37"/>
    <w:rsid w:val="00D874F5"/>
    <w:rsid w:val="00D91284"/>
    <w:rsid w:val="00D950E5"/>
    <w:rsid w:val="00D97920"/>
    <w:rsid w:val="00DA17B5"/>
    <w:rsid w:val="00DA759D"/>
    <w:rsid w:val="00DA7AA7"/>
    <w:rsid w:val="00DB68FD"/>
    <w:rsid w:val="00DB6ADA"/>
    <w:rsid w:val="00DB7A0F"/>
    <w:rsid w:val="00DD67B0"/>
    <w:rsid w:val="00DE38C5"/>
    <w:rsid w:val="00DF1D9C"/>
    <w:rsid w:val="00DF2660"/>
    <w:rsid w:val="00DF6DB8"/>
    <w:rsid w:val="00E0396F"/>
    <w:rsid w:val="00E0660F"/>
    <w:rsid w:val="00E14B70"/>
    <w:rsid w:val="00E15F1F"/>
    <w:rsid w:val="00E25E1B"/>
    <w:rsid w:val="00E26B14"/>
    <w:rsid w:val="00E32FD1"/>
    <w:rsid w:val="00E36B4D"/>
    <w:rsid w:val="00E41878"/>
    <w:rsid w:val="00E55FFB"/>
    <w:rsid w:val="00E572F3"/>
    <w:rsid w:val="00E76D11"/>
    <w:rsid w:val="00E80EE2"/>
    <w:rsid w:val="00E93654"/>
    <w:rsid w:val="00E9515B"/>
    <w:rsid w:val="00E9580A"/>
    <w:rsid w:val="00E97F2F"/>
    <w:rsid w:val="00EA29FF"/>
    <w:rsid w:val="00EA468D"/>
    <w:rsid w:val="00EB301F"/>
    <w:rsid w:val="00ED289B"/>
    <w:rsid w:val="00ED56F3"/>
    <w:rsid w:val="00ED6F46"/>
    <w:rsid w:val="00EE14C4"/>
    <w:rsid w:val="00EE430D"/>
    <w:rsid w:val="00EF3BD8"/>
    <w:rsid w:val="00F06FB9"/>
    <w:rsid w:val="00F12F33"/>
    <w:rsid w:val="00F30E40"/>
    <w:rsid w:val="00F36016"/>
    <w:rsid w:val="00F42C7A"/>
    <w:rsid w:val="00F46453"/>
    <w:rsid w:val="00F56D60"/>
    <w:rsid w:val="00F61894"/>
    <w:rsid w:val="00F702B7"/>
    <w:rsid w:val="00F70916"/>
    <w:rsid w:val="00F81F4A"/>
    <w:rsid w:val="00FA0181"/>
    <w:rsid w:val="00FA338A"/>
    <w:rsid w:val="00FB053B"/>
    <w:rsid w:val="00FB482D"/>
    <w:rsid w:val="00FC0E14"/>
    <w:rsid w:val="00FC390A"/>
    <w:rsid w:val="00FD0A53"/>
    <w:rsid w:val="00FD1441"/>
    <w:rsid w:val="00FE5445"/>
    <w:rsid w:val="00FF34B0"/>
    <w:rsid w:val="00FF3A8A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3D33"/>
  <w15:docId w15:val="{AAF9C4AF-6073-4734-8805-248AC1D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7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43979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9314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dortrans.su/otrasli/otrtransport/informatsiya-dlya-invalid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78;&#1075;&#1101;&#1090;.&#1088;&#1092;" TargetMode="External"/><Relationship Id="rId5" Type="http://schemas.openxmlformats.org/officeDocument/2006/relationships/hyperlink" Target="http://minsoc18.ru/social-politi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F3C43-7EEF-48AE-A34F-98D1612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39</Pages>
  <Words>11247</Words>
  <Characters>64109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Пользователь</cp:lastModifiedBy>
  <cp:revision>165</cp:revision>
  <cp:lastPrinted>2020-05-20T06:19:00Z</cp:lastPrinted>
  <dcterms:created xsi:type="dcterms:W3CDTF">2020-05-13T11:59:00Z</dcterms:created>
  <dcterms:modified xsi:type="dcterms:W3CDTF">2021-03-25T17:08:00Z</dcterms:modified>
</cp:coreProperties>
</file>