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1511" w:rsidTr="00741511">
        <w:tc>
          <w:tcPr>
            <w:tcW w:w="4785" w:type="dxa"/>
          </w:tcPr>
          <w:p w:rsidR="00741511" w:rsidRDefault="00741511" w:rsidP="0074151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1511" w:rsidRPr="00741511" w:rsidRDefault="00741511" w:rsidP="00741511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41511" w:rsidRDefault="00741511" w:rsidP="00741511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Общественным советом по проведению независимой </w:t>
            </w:r>
            <w:proofErr w:type="gramStart"/>
            <w:r w:rsidRPr="00741511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74151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социального обслуживания при Министерстве социальной политики и труда Удмуртской Республики</w:t>
            </w:r>
          </w:p>
          <w:p w:rsidR="00D27401" w:rsidRDefault="00D27401" w:rsidP="00D27401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3)</w:t>
            </w:r>
          </w:p>
        </w:tc>
      </w:tr>
    </w:tbl>
    <w:p w:rsidR="002E5B5C" w:rsidRDefault="002E5B5C" w:rsidP="0074151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41511" w:rsidRPr="00F24FAA" w:rsidRDefault="00741511" w:rsidP="0074151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</w:t>
      </w:r>
    </w:p>
    <w:p w:rsidR="00741511" w:rsidRPr="00F24FAA" w:rsidRDefault="00741511" w:rsidP="0074151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FAA">
        <w:rPr>
          <w:rFonts w:ascii="Times New Roman" w:hAnsi="Times New Roman" w:cs="Times New Roman"/>
          <w:b/>
          <w:sz w:val="24"/>
          <w:szCs w:val="24"/>
        </w:rPr>
        <w:t>организаций социального обслуживания</w:t>
      </w:r>
      <w:r w:rsidRPr="00F2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Удмуртской Республике </w:t>
      </w:r>
    </w:p>
    <w:p w:rsidR="00741511" w:rsidRPr="00F24FAA" w:rsidRDefault="00741511" w:rsidP="0074151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 году</w:t>
      </w:r>
    </w:p>
    <w:p w:rsidR="00741511" w:rsidRPr="00F24FAA" w:rsidRDefault="00741511" w:rsidP="0074151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14"/>
        <w:gridCol w:w="1914"/>
      </w:tblGrid>
      <w:tr w:rsidR="00741511" w:rsidRPr="00F24FAA" w:rsidTr="00667DA0">
        <w:tc>
          <w:tcPr>
            <w:tcW w:w="675" w:type="dxa"/>
            <w:vAlign w:val="center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14" w:type="dxa"/>
            <w:vAlign w:val="center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914" w:type="dxa"/>
            <w:vAlign w:val="center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</w:tbl>
    <w:p w:rsidR="00741511" w:rsidRPr="00D27401" w:rsidRDefault="00741511" w:rsidP="00741511">
      <w:pPr>
        <w:spacing w:after="0" w:line="240" w:lineRule="auto"/>
        <w:rPr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914"/>
        <w:gridCol w:w="1914"/>
      </w:tblGrid>
      <w:tr w:rsidR="00741511" w:rsidRPr="00F24FAA" w:rsidTr="00667DA0">
        <w:trPr>
          <w:tblHeader/>
        </w:trPr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социального обслуживания Удмуртской Республики «Республиканский реабилитационный центр для детей и подростков с ограниченными возможностями» 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ул. Ленина, 108а)</w:t>
            </w:r>
          </w:p>
          <w:p w:rsidR="00741511" w:rsidRPr="00F24FAA" w:rsidRDefault="00741511" w:rsidP="00667D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социального обслуживания Удмуртской Республики «Республиканский социально-реабилитационный центр для граждан пожилого возраста и инвалидов»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ул. Ключевой поселок, 63а)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Камелина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pStyle w:val="a6"/>
              <w:spacing w:before="0" w:beforeAutospacing="0" w:after="0" w:afterAutospacing="0" w:line="312" w:lineRule="atLeast"/>
              <w:textAlignment w:val="top"/>
            </w:pPr>
            <w:r w:rsidRPr="00F24FAA">
              <w:t>Автономное стационарное учреждение социального обслуживания Удмуртской Республики «</w:t>
            </w:r>
            <w:proofErr w:type="spellStart"/>
            <w:r w:rsidRPr="00F24FAA">
              <w:t>Глазовский</w:t>
            </w:r>
            <w:proofErr w:type="spellEnd"/>
            <w:r w:rsidRPr="00F24FAA">
              <w:t xml:space="preserve"> детский дом-интернат для умственно отсталых детей»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лазов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ул. Драгунова, д.76)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Малышева Татьяна Львовна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социального обслуживания Удмуртской Республики «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реабилитационный центр для детей и подростков с ограниченными возможностями»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лазов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ул. Советская, 50)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Исмойилова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pStyle w:val="a6"/>
              <w:spacing w:before="0" w:beforeAutospacing="0" w:after="0" w:afterAutospacing="0" w:line="312" w:lineRule="atLeast"/>
              <w:textAlignment w:val="top"/>
            </w:pPr>
            <w:r w:rsidRPr="00F24FAA">
              <w:t xml:space="preserve">Автономное стационарное учреждение социального обслуживания Удмуртской </w:t>
            </w:r>
            <w:r w:rsidRPr="00F24FAA">
              <w:lastRenderedPageBreak/>
              <w:t>Республики «Канифольный детский дом-интернат для умственно отсталых детей»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Якшур-Бодьинский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анифольный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ул. Нагорная, д.1)</w:t>
            </w:r>
          </w:p>
          <w:p w:rsidR="00741511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Селякина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"Медицинская компания "Благо"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ул. Короткова, 7-81)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Тарасова Светлана Леонидовна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Муфаздалов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ул. Металлистов, 41-24)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Муфаздалов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"Медицинское частное учреждение "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Юнимед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86а)</w:t>
            </w:r>
          </w:p>
          <w:p w:rsidR="00741511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Лютин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ИП Пасынков М.А.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откинск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78)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Пасынков Михаил Анатольевич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Союз "Чернобыль" Удмуртской Республики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73)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Сармакеев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Семен Петрович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"НАДЕЖДА"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лазов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ул. Кирова, 71а-53)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Кузнецов Александр Николаевич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"Служба социальной помощи "Доброе сердце"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ул. Удмуртская, 220)</w:t>
            </w:r>
          </w:p>
          <w:p w:rsidR="00741511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Артемьев Алексей Олегович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РЕГИОНАЛЬНОЕ ОТДЕЛЕНИЕ ОБЩЕРОССИЙСКОЙ ОБЩЕСТВЕННОЙ ОРГАНИЗАЦИИ "СОЮЗ ПЕНСИОНЕРОВ РОССИИ" В УДМУРТСКОЙ РЕСПУБЛИКЕ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ул.Деловая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66)</w:t>
            </w:r>
          </w:p>
          <w:p w:rsidR="00741511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Шамшурина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41511" w:rsidRPr="00F24FAA" w:rsidTr="00667DA0">
        <w:tc>
          <w:tcPr>
            <w:tcW w:w="675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F24FAA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Республиканская Общественная организация в Удмуртской Республике "ГАРАНТИЯ ЗАЩИТЫ"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, ул. 9-я 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, 31-1)</w:t>
            </w:r>
          </w:p>
          <w:p w:rsidR="00741511" w:rsidRDefault="00741511" w:rsidP="00667D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Председатель: </w:t>
            </w:r>
          </w:p>
          <w:p w:rsidR="00741511" w:rsidRPr="00F24FAA" w:rsidRDefault="00741511" w:rsidP="00667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Конышева Татьяна </w:t>
            </w:r>
            <w:proofErr w:type="spellStart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Емельяновна</w:t>
            </w:r>
            <w:proofErr w:type="spellEnd"/>
            <w:r w:rsidRPr="00F2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80,6</w:t>
            </w:r>
          </w:p>
        </w:tc>
        <w:tc>
          <w:tcPr>
            <w:tcW w:w="1914" w:type="dxa"/>
          </w:tcPr>
          <w:p w:rsidR="00741511" w:rsidRPr="00F24FAA" w:rsidRDefault="00741511" w:rsidP="00667D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8667D" w:rsidRDefault="00E8667D" w:rsidP="00D27401"/>
    <w:sectPr w:rsidR="00E8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11"/>
    <w:rsid w:val="002E4317"/>
    <w:rsid w:val="002E5B5C"/>
    <w:rsid w:val="00741511"/>
    <w:rsid w:val="00A766EA"/>
    <w:rsid w:val="00B33A90"/>
    <w:rsid w:val="00D27401"/>
    <w:rsid w:val="00E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1511"/>
    <w:pPr>
      <w:ind w:left="720"/>
      <w:contextualSpacing/>
    </w:pPr>
  </w:style>
  <w:style w:type="table" w:styleId="a5">
    <w:name w:val="Table Grid"/>
    <w:basedOn w:val="a1"/>
    <w:uiPriority w:val="59"/>
    <w:rsid w:val="00741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41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1511"/>
    <w:pPr>
      <w:ind w:left="720"/>
      <w:contextualSpacing/>
    </w:pPr>
  </w:style>
  <w:style w:type="table" w:styleId="a5">
    <w:name w:val="Table Grid"/>
    <w:basedOn w:val="a1"/>
    <w:uiPriority w:val="59"/>
    <w:rsid w:val="00741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4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2019-11-20T09:34:00Z</dcterms:created>
  <dcterms:modified xsi:type="dcterms:W3CDTF">2019-11-20T09:42:00Z</dcterms:modified>
</cp:coreProperties>
</file>