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92" w:rsidRPr="007A677A" w:rsidRDefault="00D04992">
      <w:pPr>
        <w:pStyle w:val="ConsPlusNormal"/>
        <w:jc w:val="both"/>
        <w:rPr>
          <w:rFonts w:ascii="Times New Roman" w:hAnsi="Times New Roman" w:cs="Times New Roman"/>
          <w:sz w:val="28"/>
          <w:szCs w:val="28"/>
        </w:rPr>
      </w:pPr>
    </w:p>
    <w:p w:rsidR="00942577" w:rsidRPr="007A677A" w:rsidRDefault="00942577">
      <w:pPr>
        <w:pStyle w:val="ConsPlusNormal"/>
        <w:jc w:val="both"/>
        <w:rPr>
          <w:rFonts w:ascii="Times New Roman" w:hAnsi="Times New Roman" w:cs="Times New Roman"/>
          <w:sz w:val="28"/>
          <w:szCs w:val="28"/>
        </w:rPr>
      </w:pPr>
    </w:p>
    <w:p w:rsidR="00942577" w:rsidRPr="007A677A" w:rsidRDefault="00942577">
      <w:pPr>
        <w:pStyle w:val="ConsPlusNormal"/>
        <w:jc w:val="both"/>
        <w:rPr>
          <w:rFonts w:ascii="Times New Roman" w:hAnsi="Times New Roman" w:cs="Times New Roman"/>
          <w:sz w:val="28"/>
          <w:szCs w:val="28"/>
        </w:rPr>
      </w:pPr>
    </w:p>
    <w:p w:rsidR="00942577" w:rsidRPr="007A677A" w:rsidRDefault="00942577">
      <w:pPr>
        <w:pStyle w:val="ConsPlusNormal"/>
        <w:jc w:val="both"/>
        <w:rPr>
          <w:rFonts w:ascii="Times New Roman" w:hAnsi="Times New Roman" w:cs="Times New Roman"/>
          <w:sz w:val="28"/>
          <w:szCs w:val="28"/>
        </w:rPr>
      </w:pPr>
    </w:p>
    <w:p w:rsidR="00942577" w:rsidRPr="007A677A" w:rsidRDefault="00942577">
      <w:pPr>
        <w:pStyle w:val="ConsPlusNormal"/>
        <w:jc w:val="both"/>
        <w:rPr>
          <w:rFonts w:ascii="Times New Roman" w:hAnsi="Times New Roman" w:cs="Times New Roman"/>
          <w:sz w:val="28"/>
          <w:szCs w:val="28"/>
        </w:rPr>
      </w:pPr>
    </w:p>
    <w:p w:rsidR="00942577" w:rsidRPr="007A677A" w:rsidRDefault="00942577">
      <w:pPr>
        <w:pStyle w:val="ConsPlusNormal"/>
        <w:jc w:val="both"/>
        <w:rPr>
          <w:rFonts w:ascii="Times New Roman" w:hAnsi="Times New Roman" w:cs="Times New Roman"/>
          <w:sz w:val="28"/>
          <w:szCs w:val="28"/>
        </w:rPr>
      </w:pPr>
    </w:p>
    <w:p w:rsidR="00942577" w:rsidRPr="007A677A" w:rsidRDefault="00942577">
      <w:pPr>
        <w:pStyle w:val="ConsPlusNormal"/>
        <w:jc w:val="both"/>
        <w:rPr>
          <w:rFonts w:ascii="Times New Roman" w:hAnsi="Times New Roman" w:cs="Times New Roman"/>
          <w:sz w:val="28"/>
          <w:szCs w:val="28"/>
        </w:rPr>
      </w:pPr>
    </w:p>
    <w:p w:rsidR="00942577" w:rsidRPr="007A677A" w:rsidRDefault="00942577">
      <w:pPr>
        <w:pStyle w:val="ConsPlusNormal"/>
        <w:jc w:val="both"/>
        <w:rPr>
          <w:rFonts w:ascii="Times New Roman" w:hAnsi="Times New Roman" w:cs="Times New Roman"/>
          <w:sz w:val="28"/>
          <w:szCs w:val="28"/>
        </w:rPr>
      </w:pPr>
    </w:p>
    <w:p w:rsidR="00942577" w:rsidRPr="007A677A" w:rsidRDefault="00942577">
      <w:pPr>
        <w:pStyle w:val="ConsPlusNormal"/>
        <w:jc w:val="both"/>
        <w:rPr>
          <w:rFonts w:ascii="Times New Roman" w:hAnsi="Times New Roman" w:cs="Times New Roman"/>
          <w:sz w:val="28"/>
          <w:szCs w:val="28"/>
        </w:rPr>
      </w:pPr>
    </w:p>
    <w:p w:rsidR="00942577" w:rsidRPr="007A677A" w:rsidRDefault="00DE1144" w:rsidP="00942577">
      <w:pPr>
        <w:pStyle w:val="ConsPlusNormal"/>
        <w:jc w:val="center"/>
        <w:rPr>
          <w:rFonts w:ascii="Times New Roman" w:hAnsi="Times New Roman" w:cs="Times New Roman"/>
          <w:b/>
          <w:sz w:val="28"/>
          <w:szCs w:val="28"/>
        </w:rPr>
      </w:pPr>
      <w:r w:rsidRPr="007A677A">
        <w:rPr>
          <w:rFonts w:ascii="Times New Roman" w:hAnsi="Times New Roman" w:cs="Times New Roman"/>
          <w:b/>
          <w:sz w:val="28"/>
          <w:szCs w:val="28"/>
        </w:rPr>
        <w:t xml:space="preserve">Об утверждении Административного регламента </w:t>
      </w:r>
      <w:r w:rsidR="00942577" w:rsidRPr="007A677A">
        <w:rPr>
          <w:rFonts w:ascii="Times New Roman" w:hAnsi="Times New Roman" w:cs="Times New Roman"/>
          <w:b/>
          <w:sz w:val="28"/>
          <w:szCs w:val="28"/>
        </w:rPr>
        <w:t xml:space="preserve">Министерства социальной политики и труда Удмуртской Республики по </w:t>
      </w:r>
      <w:r w:rsidR="001F2132" w:rsidRPr="007A677A">
        <w:rPr>
          <w:rFonts w:ascii="Times New Roman" w:hAnsi="Times New Roman" w:cs="Times New Roman"/>
          <w:b/>
          <w:sz w:val="28"/>
          <w:szCs w:val="28"/>
        </w:rPr>
        <w:t>п</w:t>
      </w:r>
      <w:r w:rsidR="00942577" w:rsidRPr="007A677A">
        <w:rPr>
          <w:rFonts w:ascii="Times New Roman" w:hAnsi="Times New Roman" w:cs="Times New Roman"/>
          <w:b/>
          <w:sz w:val="28"/>
          <w:szCs w:val="28"/>
        </w:rPr>
        <w:t xml:space="preserve">редоставлению государственной услуги </w:t>
      </w:r>
      <w:r w:rsidRPr="007A677A">
        <w:rPr>
          <w:rFonts w:ascii="Times New Roman" w:hAnsi="Times New Roman" w:cs="Times New Roman"/>
          <w:b/>
          <w:sz w:val="28"/>
          <w:szCs w:val="28"/>
        </w:rPr>
        <w:t>«</w:t>
      </w:r>
      <w:r w:rsidR="00942577" w:rsidRPr="007A677A">
        <w:rPr>
          <w:rFonts w:ascii="Times New Roman" w:hAnsi="Times New Roman" w:cs="Times New Roman"/>
          <w:b/>
          <w:sz w:val="28"/>
          <w:szCs w:val="28"/>
        </w:rPr>
        <w:t>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r w:rsidRPr="007A677A">
        <w:rPr>
          <w:rFonts w:ascii="Times New Roman" w:hAnsi="Times New Roman" w:cs="Times New Roman"/>
          <w:b/>
          <w:sz w:val="28"/>
          <w:szCs w:val="28"/>
        </w:rPr>
        <w:t>»</w:t>
      </w:r>
    </w:p>
    <w:p w:rsidR="00DE1144" w:rsidRPr="007A677A" w:rsidRDefault="00DE1144" w:rsidP="00942577">
      <w:pPr>
        <w:pStyle w:val="ConsPlusNormal"/>
        <w:jc w:val="center"/>
        <w:rPr>
          <w:rFonts w:ascii="Times New Roman" w:hAnsi="Times New Roman" w:cs="Times New Roman"/>
          <w:sz w:val="28"/>
          <w:szCs w:val="28"/>
        </w:rPr>
      </w:pPr>
    </w:p>
    <w:p w:rsidR="001F2132" w:rsidRPr="007A677A" w:rsidRDefault="001F2132" w:rsidP="00942577">
      <w:pPr>
        <w:pStyle w:val="ConsPlusNormal"/>
        <w:jc w:val="center"/>
        <w:rPr>
          <w:rFonts w:ascii="Times New Roman" w:hAnsi="Times New Roman" w:cs="Times New Roman"/>
          <w:sz w:val="28"/>
          <w:szCs w:val="28"/>
        </w:rPr>
      </w:pPr>
    </w:p>
    <w:p w:rsidR="00D04992" w:rsidRPr="007A677A" w:rsidRDefault="007A677A" w:rsidP="007A677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 соответствии с Федеральным законом от 27 июля 2010 года </w:t>
      </w:r>
      <w:r w:rsidRPr="007A677A">
        <w:rPr>
          <w:rFonts w:ascii="Times New Roman" w:hAnsi="Times New Roman" w:cs="Times New Roman"/>
          <w:sz w:val="28"/>
          <w:szCs w:val="28"/>
        </w:rPr>
        <w:br/>
        <w:t xml:space="preserve">№ 210-ФЗ «Об организации предоставления государственных и муниципальных услуг», постановлением Правительства Удмуртской Республики от 3 мая 2011 года № 132 «О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 </w:t>
      </w:r>
      <w:proofErr w:type="gramStart"/>
      <w:r w:rsidRPr="007A677A">
        <w:rPr>
          <w:rFonts w:ascii="Times New Roman" w:hAnsi="Times New Roman" w:cs="Times New Roman"/>
          <w:sz w:val="28"/>
          <w:szCs w:val="28"/>
        </w:rPr>
        <w:t>п</w:t>
      </w:r>
      <w:proofErr w:type="gramEnd"/>
      <w:r w:rsidRPr="007A677A">
        <w:rPr>
          <w:rFonts w:ascii="Times New Roman" w:hAnsi="Times New Roman" w:cs="Times New Roman"/>
          <w:sz w:val="28"/>
          <w:szCs w:val="28"/>
        </w:rPr>
        <w:t xml:space="preserve"> р и к а з ы в а ю:</w:t>
      </w:r>
    </w:p>
    <w:p w:rsidR="00D04992" w:rsidRPr="007A677A" w:rsidRDefault="00D04992" w:rsidP="007A677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1. Утвердить прилагаемый Административный регламент Министерства социальной политики и труда Удмуртской Республики по предоставлению государственной услуги </w:t>
      </w:r>
      <w:r w:rsidR="007A677A">
        <w:rPr>
          <w:rFonts w:ascii="Times New Roman" w:hAnsi="Times New Roman" w:cs="Times New Roman"/>
          <w:sz w:val="28"/>
          <w:szCs w:val="28"/>
        </w:rPr>
        <w:t>«</w:t>
      </w:r>
      <w:r w:rsidRPr="007A677A">
        <w:rPr>
          <w:rFonts w:ascii="Times New Roman" w:hAnsi="Times New Roman" w:cs="Times New Roman"/>
          <w:sz w:val="28"/>
          <w:szCs w:val="28"/>
        </w:rPr>
        <w:t>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r w:rsidR="00DC656B">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7A677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2. Признать утратившими силу:</w:t>
      </w:r>
    </w:p>
    <w:p w:rsidR="00D04992" w:rsidRDefault="008A19E2" w:rsidP="00055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социальной, семейной и демографической политики Удмуртской Республики от 29</w:t>
      </w:r>
      <w:r w:rsidR="00823075">
        <w:rPr>
          <w:rFonts w:ascii="Times New Roman" w:hAnsi="Times New Roman" w:cs="Times New Roman"/>
          <w:sz w:val="28"/>
          <w:szCs w:val="28"/>
        </w:rPr>
        <w:t xml:space="preserve"> апреля года </w:t>
      </w:r>
      <w:r>
        <w:rPr>
          <w:rFonts w:ascii="Times New Roman" w:hAnsi="Times New Roman" w:cs="Times New Roman"/>
          <w:sz w:val="28"/>
          <w:szCs w:val="28"/>
        </w:rPr>
        <w:t xml:space="preserve">2016 </w:t>
      </w:r>
      <w:r w:rsidR="000558DB">
        <w:rPr>
          <w:rFonts w:ascii="Times New Roman" w:hAnsi="Times New Roman" w:cs="Times New Roman"/>
          <w:sz w:val="28"/>
          <w:szCs w:val="28"/>
        </w:rPr>
        <w:t>№</w:t>
      </w:r>
      <w:r>
        <w:rPr>
          <w:rFonts w:ascii="Times New Roman" w:hAnsi="Times New Roman" w:cs="Times New Roman"/>
          <w:sz w:val="28"/>
          <w:szCs w:val="28"/>
        </w:rPr>
        <w:t xml:space="preserve"> 104</w:t>
      </w:r>
      <w:r w:rsidR="000558DB">
        <w:rPr>
          <w:rFonts w:ascii="Times New Roman" w:hAnsi="Times New Roman" w:cs="Times New Roman"/>
          <w:sz w:val="28"/>
          <w:szCs w:val="28"/>
        </w:rPr>
        <w:t xml:space="preserve"> «</w:t>
      </w:r>
      <w:r>
        <w:rPr>
          <w:rFonts w:ascii="Times New Roman" w:hAnsi="Times New Roman" w:cs="Times New Roman"/>
          <w:sz w:val="28"/>
          <w:szCs w:val="28"/>
        </w:rPr>
        <w:t>Об утверждении Административного регламента Министерства социальной политики и труда Удмуртской Республики по предост</w:t>
      </w:r>
      <w:r w:rsidR="000558DB">
        <w:rPr>
          <w:rFonts w:ascii="Times New Roman" w:hAnsi="Times New Roman" w:cs="Times New Roman"/>
          <w:sz w:val="28"/>
          <w:szCs w:val="28"/>
        </w:rPr>
        <w:t>авлению государственной услуги «</w:t>
      </w:r>
      <w:r>
        <w:rPr>
          <w:rFonts w:ascii="Times New Roman" w:hAnsi="Times New Roman" w:cs="Times New Roman"/>
          <w:sz w:val="28"/>
          <w:szCs w:val="28"/>
        </w:rPr>
        <w:t>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r w:rsidR="000558DB">
        <w:rPr>
          <w:rFonts w:ascii="Times New Roman" w:hAnsi="Times New Roman" w:cs="Times New Roman"/>
          <w:sz w:val="28"/>
          <w:szCs w:val="28"/>
        </w:rPr>
        <w:t>»</w:t>
      </w:r>
      <w:r w:rsidR="00D04992" w:rsidRPr="007A677A">
        <w:rPr>
          <w:rFonts w:ascii="Times New Roman" w:hAnsi="Times New Roman" w:cs="Times New Roman"/>
          <w:sz w:val="28"/>
          <w:szCs w:val="28"/>
        </w:rPr>
        <w:t>;</w:t>
      </w:r>
    </w:p>
    <w:p w:rsidR="000558DB" w:rsidRDefault="00784928" w:rsidP="007849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приказ Министерства социальной, семейной и демографической политики Удмуртской Республики </w:t>
      </w:r>
      <w:r w:rsidR="000558DB">
        <w:rPr>
          <w:rFonts w:ascii="Times New Roman" w:hAnsi="Times New Roman" w:cs="Times New Roman"/>
          <w:sz w:val="28"/>
          <w:szCs w:val="28"/>
        </w:rPr>
        <w:t>от 18</w:t>
      </w:r>
      <w:r w:rsidR="00823075">
        <w:rPr>
          <w:rFonts w:ascii="Times New Roman" w:hAnsi="Times New Roman" w:cs="Times New Roman"/>
          <w:sz w:val="28"/>
          <w:szCs w:val="28"/>
        </w:rPr>
        <w:t xml:space="preserve"> августа </w:t>
      </w:r>
      <w:r w:rsidR="000558DB">
        <w:rPr>
          <w:rFonts w:ascii="Times New Roman" w:hAnsi="Times New Roman" w:cs="Times New Roman"/>
          <w:sz w:val="28"/>
          <w:szCs w:val="28"/>
        </w:rPr>
        <w:t xml:space="preserve">2017 </w:t>
      </w:r>
      <w:r>
        <w:rPr>
          <w:rFonts w:ascii="Times New Roman" w:hAnsi="Times New Roman" w:cs="Times New Roman"/>
          <w:sz w:val="28"/>
          <w:szCs w:val="28"/>
        </w:rPr>
        <w:t>№</w:t>
      </w:r>
      <w:r w:rsidR="000558DB">
        <w:rPr>
          <w:rFonts w:ascii="Times New Roman" w:hAnsi="Times New Roman" w:cs="Times New Roman"/>
          <w:sz w:val="28"/>
          <w:szCs w:val="28"/>
        </w:rPr>
        <w:t xml:space="preserve"> 386</w:t>
      </w:r>
      <w:r>
        <w:rPr>
          <w:rFonts w:ascii="Times New Roman" w:hAnsi="Times New Roman" w:cs="Times New Roman"/>
          <w:sz w:val="28"/>
          <w:szCs w:val="28"/>
        </w:rPr>
        <w:t xml:space="preserve"> «</w:t>
      </w:r>
      <w:r w:rsidR="000558DB">
        <w:rPr>
          <w:rFonts w:ascii="Times New Roman" w:hAnsi="Times New Roman" w:cs="Times New Roman"/>
          <w:sz w:val="28"/>
          <w:szCs w:val="28"/>
        </w:rPr>
        <w:t>О внесении изменений в приказ Министерства социальной, семейной и демографической политики Удмуртской Республики от 29</w:t>
      </w:r>
      <w:r w:rsidR="00823075">
        <w:rPr>
          <w:rFonts w:ascii="Times New Roman" w:hAnsi="Times New Roman" w:cs="Times New Roman"/>
          <w:sz w:val="28"/>
          <w:szCs w:val="28"/>
        </w:rPr>
        <w:t xml:space="preserve"> апреля </w:t>
      </w:r>
      <w:r w:rsidR="000558DB">
        <w:rPr>
          <w:rFonts w:ascii="Times New Roman" w:hAnsi="Times New Roman" w:cs="Times New Roman"/>
          <w:sz w:val="28"/>
          <w:szCs w:val="28"/>
        </w:rPr>
        <w:t xml:space="preserve">2016 </w:t>
      </w:r>
      <w:r w:rsidR="007D4A3B">
        <w:rPr>
          <w:rFonts w:ascii="Times New Roman" w:hAnsi="Times New Roman" w:cs="Times New Roman"/>
          <w:sz w:val="28"/>
          <w:szCs w:val="28"/>
        </w:rPr>
        <w:t>№</w:t>
      </w:r>
      <w:r w:rsidR="000558DB">
        <w:rPr>
          <w:rFonts w:ascii="Times New Roman" w:hAnsi="Times New Roman" w:cs="Times New Roman"/>
          <w:sz w:val="28"/>
          <w:szCs w:val="28"/>
        </w:rPr>
        <w:t xml:space="preserve"> 104 </w:t>
      </w:r>
      <w:r w:rsidR="007D4A3B">
        <w:rPr>
          <w:rFonts w:ascii="Times New Roman" w:hAnsi="Times New Roman" w:cs="Times New Roman"/>
          <w:sz w:val="28"/>
          <w:szCs w:val="28"/>
        </w:rPr>
        <w:t>«</w:t>
      </w:r>
      <w:r w:rsidR="000558DB">
        <w:rPr>
          <w:rFonts w:ascii="Times New Roman" w:hAnsi="Times New Roman" w:cs="Times New Roman"/>
          <w:sz w:val="28"/>
          <w:szCs w:val="28"/>
        </w:rPr>
        <w:t>Об утверждении Административного регламента Министерства социальной, семейной и демографической политики Удмуртской Республики по предост</w:t>
      </w:r>
      <w:r w:rsidR="007D4A3B">
        <w:rPr>
          <w:rFonts w:ascii="Times New Roman" w:hAnsi="Times New Roman" w:cs="Times New Roman"/>
          <w:sz w:val="28"/>
          <w:szCs w:val="28"/>
        </w:rPr>
        <w:t>авлению государственной услуги «</w:t>
      </w:r>
      <w:r w:rsidR="000558DB">
        <w:rPr>
          <w:rFonts w:ascii="Times New Roman" w:hAnsi="Times New Roman" w:cs="Times New Roman"/>
          <w:sz w:val="28"/>
          <w:szCs w:val="28"/>
        </w:rPr>
        <w:t xml:space="preserve">Назначение и выплата </w:t>
      </w:r>
      <w:r w:rsidR="000558DB">
        <w:rPr>
          <w:rFonts w:ascii="Times New Roman" w:hAnsi="Times New Roman" w:cs="Times New Roman"/>
          <w:sz w:val="28"/>
          <w:szCs w:val="28"/>
        </w:rPr>
        <w:lastRenderedPageBreak/>
        <w:t>ежемесячной доплаты к пенсии лицам, замещавшим должности в органах</w:t>
      </w:r>
      <w:proofErr w:type="gramEnd"/>
      <w:r w:rsidR="000558DB">
        <w:rPr>
          <w:rFonts w:ascii="Times New Roman" w:hAnsi="Times New Roman" w:cs="Times New Roman"/>
          <w:sz w:val="28"/>
          <w:szCs w:val="28"/>
        </w:rPr>
        <w:t xml:space="preserve"> государственной власти и управления УАССР (Удмуртской Республики)</w:t>
      </w:r>
      <w:r w:rsidR="007D4A3B">
        <w:rPr>
          <w:rFonts w:ascii="Times New Roman" w:hAnsi="Times New Roman" w:cs="Times New Roman"/>
          <w:sz w:val="28"/>
          <w:szCs w:val="28"/>
        </w:rPr>
        <w:t>»;</w:t>
      </w:r>
    </w:p>
    <w:p w:rsidR="000558DB" w:rsidRDefault="0034074C" w:rsidP="000558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7D4A3B">
        <w:rPr>
          <w:rFonts w:ascii="Times New Roman" w:hAnsi="Times New Roman" w:cs="Times New Roman"/>
          <w:sz w:val="28"/>
          <w:szCs w:val="28"/>
        </w:rPr>
        <w:t xml:space="preserve">риказ </w:t>
      </w:r>
      <w:r>
        <w:rPr>
          <w:rFonts w:ascii="Times New Roman" w:hAnsi="Times New Roman" w:cs="Times New Roman"/>
          <w:sz w:val="28"/>
          <w:szCs w:val="28"/>
        </w:rPr>
        <w:t xml:space="preserve">Министерства социальной политики и труда Удмуртской Республики </w:t>
      </w:r>
      <w:r w:rsidR="007D4A3B">
        <w:rPr>
          <w:rFonts w:ascii="Times New Roman" w:hAnsi="Times New Roman" w:cs="Times New Roman"/>
          <w:sz w:val="28"/>
          <w:szCs w:val="28"/>
        </w:rPr>
        <w:t>от 25</w:t>
      </w:r>
      <w:r w:rsidR="00823075">
        <w:rPr>
          <w:rFonts w:ascii="Times New Roman" w:hAnsi="Times New Roman" w:cs="Times New Roman"/>
          <w:sz w:val="28"/>
          <w:szCs w:val="28"/>
        </w:rPr>
        <w:t xml:space="preserve"> мая </w:t>
      </w:r>
      <w:r w:rsidR="007D4A3B">
        <w:rPr>
          <w:rFonts w:ascii="Times New Roman" w:hAnsi="Times New Roman" w:cs="Times New Roman"/>
          <w:sz w:val="28"/>
          <w:szCs w:val="28"/>
        </w:rPr>
        <w:t xml:space="preserve">2018 </w:t>
      </w:r>
      <w:r>
        <w:rPr>
          <w:rFonts w:ascii="Times New Roman" w:hAnsi="Times New Roman" w:cs="Times New Roman"/>
          <w:sz w:val="28"/>
          <w:szCs w:val="28"/>
        </w:rPr>
        <w:t>№</w:t>
      </w:r>
      <w:r w:rsidR="007D4A3B">
        <w:rPr>
          <w:rFonts w:ascii="Times New Roman" w:hAnsi="Times New Roman" w:cs="Times New Roman"/>
          <w:sz w:val="28"/>
          <w:szCs w:val="28"/>
        </w:rPr>
        <w:t xml:space="preserve"> 238</w:t>
      </w:r>
      <w:r>
        <w:rPr>
          <w:rFonts w:ascii="Times New Roman" w:hAnsi="Times New Roman" w:cs="Times New Roman"/>
          <w:sz w:val="28"/>
          <w:szCs w:val="28"/>
        </w:rPr>
        <w:t xml:space="preserve"> «</w:t>
      </w:r>
      <w:r w:rsidR="007D4A3B">
        <w:rPr>
          <w:rFonts w:ascii="Times New Roman" w:hAnsi="Times New Roman" w:cs="Times New Roman"/>
          <w:sz w:val="28"/>
          <w:szCs w:val="28"/>
        </w:rPr>
        <w:t xml:space="preserve">О внесении изменений в приказ Министерства социальной, семейной и демографической политики Удмуртской Республики от 29 апреля 2016 года </w:t>
      </w:r>
      <w:r w:rsidR="00BD040C">
        <w:rPr>
          <w:rFonts w:ascii="Times New Roman" w:hAnsi="Times New Roman" w:cs="Times New Roman"/>
          <w:sz w:val="28"/>
          <w:szCs w:val="28"/>
        </w:rPr>
        <w:t>№</w:t>
      </w:r>
      <w:r w:rsidR="007D4A3B">
        <w:rPr>
          <w:rFonts w:ascii="Times New Roman" w:hAnsi="Times New Roman" w:cs="Times New Roman"/>
          <w:sz w:val="28"/>
          <w:szCs w:val="28"/>
        </w:rPr>
        <w:t xml:space="preserve"> 104 </w:t>
      </w:r>
      <w:r w:rsidR="00BD040C">
        <w:rPr>
          <w:rFonts w:ascii="Times New Roman" w:hAnsi="Times New Roman" w:cs="Times New Roman"/>
          <w:sz w:val="28"/>
          <w:szCs w:val="28"/>
        </w:rPr>
        <w:t>«</w:t>
      </w:r>
      <w:r w:rsidR="007D4A3B">
        <w:rPr>
          <w:rFonts w:ascii="Times New Roman" w:hAnsi="Times New Roman" w:cs="Times New Roman"/>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sidR="00BD040C">
        <w:rPr>
          <w:rFonts w:ascii="Times New Roman" w:hAnsi="Times New Roman" w:cs="Times New Roman"/>
          <w:sz w:val="28"/>
          <w:szCs w:val="28"/>
        </w:rPr>
        <w:t>«</w:t>
      </w:r>
      <w:r w:rsidR="007D4A3B">
        <w:rPr>
          <w:rFonts w:ascii="Times New Roman" w:hAnsi="Times New Roman" w:cs="Times New Roman"/>
          <w:sz w:val="28"/>
          <w:szCs w:val="28"/>
        </w:rPr>
        <w:t>Назначение и выплата ежемесячной доплаты к пенсии лицам, замещавшим должности в органах</w:t>
      </w:r>
      <w:proofErr w:type="gramEnd"/>
      <w:r w:rsidR="007D4A3B">
        <w:rPr>
          <w:rFonts w:ascii="Times New Roman" w:hAnsi="Times New Roman" w:cs="Times New Roman"/>
          <w:sz w:val="28"/>
          <w:szCs w:val="28"/>
        </w:rPr>
        <w:t xml:space="preserve"> государственной власти и управлени</w:t>
      </w:r>
      <w:r w:rsidR="00BD040C">
        <w:rPr>
          <w:rFonts w:ascii="Times New Roman" w:hAnsi="Times New Roman" w:cs="Times New Roman"/>
          <w:sz w:val="28"/>
          <w:szCs w:val="28"/>
        </w:rPr>
        <w:t>я УАССР (Удмуртской Республики)»</w:t>
      </w:r>
      <w:r w:rsidR="00F651CC">
        <w:rPr>
          <w:rFonts w:ascii="Times New Roman" w:hAnsi="Times New Roman" w:cs="Times New Roman"/>
          <w:sz w:val="28"/>
          <w:szCs w:val="28"/>
        </w:rPr>
        <w:t>;</w:t>
      </w:r>
    </w:p>
    <w:p w:rsidR="00F651CC" w:rsidRPr="007A677A" w:rsidRDefault="00F651CC" w:rsidP="000558DB">
      <w:pPr>
        <w:autoSpaceDE w:val="0"/>
        <w:autoSpaceDN w:val="0"/>
        <w:adjustRightInd w:val="0"/>
        <w:spacing w:after="0" w:line="240" w:lineRule="auto"/>
        <w:ind w:firstLine="709"/>
        <w:jc w:val="both"/>
        <w:rPr>
          <w:rFonts w:ascii="Times New Roman" w:hAnsi="Times New Roman" w:cs="Times New Roman"/>
          <w:sz w:val="28"/>
          <w:szCs w:val="28"/>
        </w:rPr>
      </w:pPr>
      <w:r w:rsidRPr="00F651CC">
        <w:rPr>
          <w:rFonts w:ascii="Times New Roman" w:hAnsi="Times New Roman" w:cs="Times New Roman"/>
          <w:sz w:val="28"/>
          <w:szCs w:val="28"/>
        </w:rPr>
        <w:t>приказ Министерства труда и миграционной политики Удмуртской Республики от 1</w:t>
      </w:r>
      <w:r w:rsidR="0023507B">
        <w:rPr>
          <w:rFonts w:ascii="Times New Roman" w:hAnsi="Times New Roman" w:cs="Times New Roman"/>
          <w:sz w:val="28"/>
          <w:szCs w:val="28"/>
        </w:rPr>
        <w:t>5</w:t>
      </w:r>
      <w:r w:rsidRPr="00F651CC">
        <w:rPr>
          <w:rFonts w:ascii="Times New Roman" w:hAnsi="Times New Roman" w:cs="Times New Roman"/>
          <w:sz w:val="28"/>
          <w:szCs w:val="28"/>
        </w:rPr>
        <w:t>.0</w:t>
      </w:r>
      <w:r w:rsidR="0023507B">
        <w:rPr>
          <w:rFonts w:ascii="Times New Roman" w:hAnsi="Times New Roman" w:cs="Times New Roman"/>
          <w:sz w:val="28"/>
          <w:szCs w:val="28"/>
        </w:rPr>
        <w:t>7</w:t>
      </w:r>
      <w:r w:rsidRPr="00F651CC">
        <w:rPr>
          <w:rFonts w:ascii="Times New Roman" w:hAnsi="Times New Roman" w:cs="Times New Roman"/>
          <w:sz w:val="28"/>
          <w:szCs w:val="28"/>
        </w:rPr>
        <w:t>.2015 № 01-06/</w:t>
      </w:r>
      <w:r w:rsidR="0023507B">
        <w:rPr>
          <w:rFonts w:ascii="Times New Roman" w:hAnsi="Times New Roman" w:cs="Times New Roman"/>
          <w:sz w:val="28"/>
          <w:szCs w:val="28"/>
        </w:rPr>
        <w:t>134</w:t>
      </w:r>
      <w:r w:rsidRPr="00F651CC">
        <w:rPr>
          <w:rFonts w:ascii="Times New Roman" w:hAnsi="Times New Roman" w:cs="Times New Roman"/>
          <w:sz w:val="28"/>
          <w:szCs w:val="28"/>
        </w:rPr>
        <w:t xml:space="preserve"> «Об утверждении форм</w:t>
      </w:r>
      <w:r w:rsidR="0023507B">
        <w:rPr>
          <w:rFonts w:ascii="Times New Roman" w:hAnsi="Times New Roman" w:cs="Times New Roman"/>
          <w:sz w:val="28"/>
          <w:szCs w:val="28"/>
        </w:rPr>
        <w:t>ы</w:t>
      </w:r>
      <w:r w:rsidRPr="00F651CC">
        <w:rPr>
          <w:rFonts w:ascii="Times New Roman" w:hAnsi="Times New Roman" w:cs="Times New Roman"/>
          <w:sz w:val="28"/>
          <w:szCs w:val="28"/>
        </w:rPr>
        <w:t>».</w:t>
      </w:r>
    </w:p>
    <w:p w:rsidR="00D04992" w:rsidRPr="007A677A" w:rsidRDefault="00D04992" w:rsidP="007A677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Настоящий приказ вступает в силу через 10 дней после его официального опубликования.</w:t>
      </w:r>
    </w:p>
    <w:p w:rsidR="00D04992" w:rsidRDefault="00D04992" w:rsidP="007A677A">
      <w:pPr>
        <w:pStyle w:val="ConsPlusNormal"/>
        <w:ind w:firstLine="709"/>
        <w:jc w:val="both"/>
        <w:rPr>
          <w:rFonts w:ascii="Times New Roman" w:hAnsi="Times New Roman" w:cs="Times New Roman"/>
          <w:sz w:val="28"/>
          <w:szCs w:val="28"/>
        </w:rPr>
      </w:pPr>
    </w:p>
    <w:p w:rsidR="00BF4E5B" w:rsidRDefault="00BF4E5B" w:rsidP="007A677A">
      <w:pPr>
        <w:pStyle w:val="ConsPlusNormal"/>
        <w:ind w:firstLine="709"/>
        <w:jc w:val="both"/>
        <w:rPr>
          <w:rFonts w:ascii="Times New Roman" w:hAnsi="Times New Roman" w:cs="Times New Roman"/>
          <w:sz w:val="28"/>
          <w:szCs w:val="28"/>
        </w:rPr>
      </w:pPr>
    </w:p>
    <w:p w:rsidR="00BF4E5B" w:rsidRPr="007A677A" w:rsidRDefault="00BF4E5B" w:rsidP="007A677A">
      <w:pPr>
        <w:pStyle w:val="ConsPlusNormal"/>
        <w:ind w:firstLine="709"/>
        <w:jc w:val="both"/>
        <w:rPr>
          <w:rFonts w:ascii="Times New Roman" w:hAnsi="Times New Roman" w:cs="Times New Roman"/>
          <w:sz w:val="28"/>
          <w:szCs w:val="28"/>
        </w:rPr>
      </w:pPr>
    </w:p>
    <w:p w:rsidR="00D04992" w:rsidRPr="007A677A" w:rsidRDefault="00D04992" w:rsidP="00675DA8">
      <w:pPr>
        <w:pStyle w:val="ConsPlusNormal"/>
        <w:tabs>
          <w:tab w:val="left" w:pos="7655"/>
        </w:tabs>
        <w:rPr>
          <w:rFonts w:ascii="Times New Roman" w:hAnsi="Times New Roman" w:cs="Times New Roman"/>
          <w:sz w:val="28"/>
          <w:szCs w:val="28"/>
        </w:rPr>
      </w:pPr>
      <w:r w:rsidRPr="007A677A">
        <w:rPr>
          <w:rFonts w:ascii="Times New Roman" w:hAnsi="Times New Roman" w:cs="Times New Roman"/>
          <w:sz w:val="28"/>
          <w:szCs w:val="28"/>
        </w:rPr>
        <w:t>Министр</w:t>
      </w:r>
      <w:r w:rsidR="00BF4E5B">
        <w:rPr>
          <w:rFonts w:ascii="Times New Roman" w:hAnsi="Times New Roman" w:cs="Times New Roman"/>
          <w:sz w:val="28"/>
          <w:szCs w:val="28"/>
        </w:rPr>
        <w:tab/>
        <w:t xml:space="preserve">Т.Ю. </w:t>
      </w:r>
      <w:proofErr w:type="spellStart"/>
      <w:r w:rsidR="00BF4E5B">
        <w:rPr>
          <w:rFonts w:ascii="Times New Roman" w:hAnsi="Times New Roman" w:cs="Times New Roman"/>
          <w:sz w:val="28"/>
          <w:szCs w:val="28"/>
        </w:rPr>
        <w:t>Чуракова</w:t>
      </w:r>
      <w:proofErr w:type="spellEnd"/>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7A677A" w:rsidRDefault="00D04992" w:rsidP="007A677A">
      <w:pPr>
        <w:pStyle w:val="ConsPlusNormal"/>
        <w:ind w:firstLine="709"/>
        <w:jc w:val="both"/>
        <w:rPr>
          <w:rFonts w:ascii="Times New Roman" w:hAnsi="Times New Roman" w:cs="Times New Roman"/>
          <w:sz w:val="28"/>
          <w:szCs w:val="28"/>
        </w:rPr>
      </w:pPr>
    </w:p>
    <w:p w:rsidR="00675DA8" w:rsidRDefault="00675DA8">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675DA8" w:rsidRPr="00675DA8" w:rsidRDefault="00675DA8" w:rsidP="00675DA8">
      <w:pPr>
        <w:spacing w:after="0" w:line="240" w:lineRule="auto"/>
        <w:ind w:left="5103"/>
        <w:rPr>
          <w:rFonts w:ascii="Times New Roman" w:eastAsia="Times New Roman" w:hAnsi="Times New Roman" w:cs="Times New Roman"/>
          <w:sz w:val="28"/>
          <w:szCs w:val="20"/>
          <w:lang w:eastAsia="ru-RU"/>
        </w:rPr>
      </w:pPr>
      <w:r w:rsidRPr="00675DA8">
        <w:rPr>
          <w:rFonts w:ascii="Times New Roman" w:eastAsia="Times New Roman" w:hAnsi="Times New Roman" w:cs="Times New Roman"/>
          <w:sz w:val="28"/>
          <w:szCs w:val="20"/>
          <w:lang w:eastAsia="ru-RU"/>
        </w:rPr>
        <w:lastRenderedPageBreak/>
        <w:t>УТВЕРЖДЕН</w:t>
      </w:r>
    </w:p>
    <w:p w:rsidR="00675DA8" w:rsidRPr="00675DA8" w:rsidRDefault="00675DA8" w:rsidP="00675DA8">
      <w:pPr>
        <w:spacing w:after="0" w:line="240" w:lineRule="auto"/>
        <w:ind w:left="5103"/>
        <w:rPr>
          <w:rFonts w:ascii="Times New Roman" w:eastAsia="Times New Roman" w:hAnsi="Times New Roman" w:cs="Times New Roman"/>
          <w:sz w:val="28"/>
          <w:szCs w:val="20"/>
          <w:lang w:eastAsia="ru-RU"/>
        </w:rPr>
      </w:pPr>
      <w:r w:rsidRPr="00675DA8">
        <w:rPr>
          <w:rFonts w:ascii="Times New Roman" w:eastAsia="Times New Roman" w:hAnsi="Times New Roman" w:cs="Times New Roman"/>
          <w:sz w:val="28"/>
          <w:szCs w:val="20"/>
          <w:lang w:eastAsia="ru-RU"/>
        </w:rPr>
        <w:t xml:space="preserve">приказом Министерства </w:t>
      </w:r>
    </w:p>
    <w:p w:rsidR="00675DA8" w:rsidRPr="00675DA8" w:rsidRDefault="00675DA8" w:rsidP="00675DA8">
      <w:pPr>
        <w:spacing w:after="0" w:line="240" w:lineRule="auto"/>
        <w:ind w:left="5103"/>
        <w:rPr>
          <w:rFonts w:ascii="Times New Roman" w:eastAsia="Times New Roman" w:hAnsi="Times New Roman" w:cs="Times New Roman"/>
          <w:sz w:val="28"/>
          <w:szCs w:val="20"/>
          <w:lang w:eastAsia="ru-RU"/>
        </w:rPr>
      </w:pPr>
      <w:r w:rsidRPr="00675DA8">
        <w:rPr>
          <w:rFonts w:ascii="Times New Roman" w:eastAsia="Times New Roman" w:hAnsi="Times New Roman" w:cs="Times New Roman"/>
          <w:sz w:val="28"/>
          <w:szCs w:val="20"/>
          <w:lang w:eastAsia="ru-RU"/>
        </w:rPr>
        <w:t xml:space="preserve">социальной политики и труда </w:t>
      </w:r>
    </w:p>
    <w:p w:rsidR="00675DA8" w:rsidRPr="00675DA8" w:rsidRDefault="00675DA8" w:rsidP="00675DA8">
      <w:pPr>
        <w:spacing w:after="0" w:line="240" w:lineRule="auto"/>
        <w:ind w:left="5103"/>
        <w:rPr>
          <w:rFonts w:ascii="Times New Roman" w:eastAsia="Times New Roman" w:hAnsi="Times New Roman" w:cs="Times New Roman"/>
          <w:sz w:val="28"/>
          <w:szCs w:val="20"/>
          <w:lang w:eastAsia="ru-RU"/>
        </w:rPr>
      </w:pPr>
      <w:r w:rsidRPr="00675DA8">
        <w:rPr>
          <w:rFonts w:ascii="Times New Roman" w:eastAsia="Times New Roman" w:hAnsi="Times New Roman" w:cs="Times New Roman"/>
          <w:sz w:val="28"/>
          <w:szCs w:val="20"/>
          <w:lang w:eastAsia="ru-RU"/>
        </w:rPr>
        <w:t>Удмуртской Республики</w:t>
      </w:r>
    </w:p>
    <w:p w:rsidR="00675DA8" w:rsidRPr="00675DA8" w:rsidRDefault="00675DA8" w:rsidP="00675DA8">
      <w:pPr>
        <w:autoSpaceDE w:val="0"/>
        <w:autoSpaceDN w:val="0"/>
        <w:adjustRightInd w:val="0"/>
        <w:spacing w:after="0" w:line="240" w:lineRule="auto"/>
        <w:ind w:left="5103"/>
        <w:rPr>
          <w:rFonts w:ascii="Times New Roman" w:eastAsia="Times New Roman" w:hAnsi="Times New Roman" w:cs="Times New Roman"/>
          <w:sz w:val="28"/>
          <w:szCs w:val="20"/>
          <w:lang w:eastAsia="ru-RU"/>
        </w:rPr>
      </w:pPr>
      <w:r w:rsidRPr="00675DA8">
        <w:rPr>
          <w:rFonts w:ascii="Times New Roman" w:eastAsia="Times New Roman" w:hAnsi="Times New Roman" w:cs="Times New Roman"/>
          <w:sz w:val="28"/>
          <w:szCs w:val="20"/>
          <w:lang w:eastAsia="ru-RU"/>
        </w:rPr>
        <w:t>от «___» _____ 2019 года № ____</w:t>
      </w:r>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7A677A" w:rsidRDefault="00D04992" w:rsidP="00FF229C">
      <w:pPr>
        <w:pStyle w:val="ConsPlusTitle"/>
        <w:jc w:val="center"/>
        <w:rPr>
          <w:rFonts w:ascii="Times New Roman" w:hAnsi="Times New Roman" w:cs="Times New Roman"/>
          <w:sz w:val="28"/>
          <w:szCs w:val="28"/>
        </w:rPr>
      </w:pPr>
      <w:bookmarkStart w:id="0" w:name="P42"/>
      <w:bookmarkEnd w:id="0"/>
      <w:r w:rsidRPr="007A677A">
        <w:rPr>
          <w:rFonts w:ascii="Times New Roman" w:hAnsi="Times New Roman" w:cs="Times New Roman"/>
          <w:sz w:val="28"/>
          <w:szCs w:val="28"/>
        </w:rPr>
        <w:t>АДМИНИСТРАТИВНЫЙ РЕГЛАМЕНТ</w:t>
      </w:r>
    </w:p>
    <w:p w:rsidR="00D04992" w:rsidRPr="007A677A" w:rsidRDefault="00FF229C" w:rsidP="00FF229C">
      <w:pPr>
        <w:spacing w:after="0" w:line="240" w:lineRule="auto"/>
        <w:jc w:val="center"/>
        <w:rPr>
          <w:rFonts w:ascii="Times New Roman" w:hAnsi="Times New Roman" w:cs="Times New Roman"/>
          <w:sz w:val="28"/>
          <w:szCs w:val="28"/>
        </w:rPr>
      </w:pPr>
      <w:r w:rsidRPr="007A677A">
        <w:rPr>
          <w:rFonts w:ascii="Times New Roman" w:hAnsi="Times New Roman" w:cs="Times New Roman"/>
          <w:b/>
          <w:sz w:val="28"/>
          <w:szCs w:val="28"/>
        </w:rPr>
        <w:t>Министерства социальной политики и труда Удмуртской Республики 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D04992" w:rsidRPr="007A677A" w:rsidRDefault="00D04992" w:rsidP="007A677A">
      <w:pPr>
        <w:pStyle w:val="ConsPlusNormal"/>
        <w:ind w:firstLine="709"/>
        <w:jc w:val="both"/>
        <w:rPr>
          <w:rFonts w:ascii="Times New Roman" w:hAnsi="Times New Roman" w:cs="Times New Roman"/>
          <w:sz w:val="28"/>
          <w:szCs w:val="28"/>
        </w:rPr>
      </w:pPr>
    </w:p>
    <w:p w:rsidR="00086464" w:rsidRDefault="00086464" w:rsidP="007A677A">
      <w:pPr>
        <w:pStyle w:val="ConsPlusNormal"/>
        <w:ind w:firstLine="709"/>
        <w:jc w:val="center"/>
        <w:outlineLvl w:val="1"/>
        <w:rPr>
          <w:rFonts w:ascii="Times New Roman" w:hAnsi="Times New Roman" w:cs="Times New Roman"/>
          <w:sz w:val="28"/>
          <w:szCs w:val="28"/>
        </w:rPr>
      </w:pPr>
    </w:p>
    <w:p w:rsidR="00D04992" w:rsidRPr="00086464" w:rsidRDefault="00D04992" w:rsidP="00E23CC0">
      <w:pPr>
        <w:pStyle w:val="ConsPlusNormal"/>
        <w:jc w:val="center"/>
        <w:outlineLvl w:val="1"/>
        <w:rPr>
          <w:rFonts w:ascii="Times New Roman" w:hAnsi="Times New Roman" w:cs="Times New Roman"/>
          <w:b/>
          <w:sz w:val="28"/>
          <w:szCs w:val="28"/>
        </w:rPr>
      </w:pPr>
      <w:r w:rsidRPr="00086464">
        <w:rPr>
          <w:rFonts w:ascii="Times New Roman" w:hAnsi="Times New Roman" w:cs="Times New Roman"/>
          <w:b/>
          <w:sz w:val="28"/>
          <w:szCs w:val="28"/>
        </w:rPr>
        <w:t>I. Общие положения</w:t>
      </w:r>
    </w:p>
    <w:p w:rsidR="00D04992" w:rsidRPr="00086464" w:rsidRDefault="00D04992" w:rsidP="007A677A">
      <w:pPr>
        <w:pStyle w:val="ConsPlusNormal"/>
        <w:ind w:firstLine="709"/>
        <w:jc w:val="both"/>
        <w:rPr>
          <w:rFonts w:ascii="Times New Roman" w:hAnsi="Times New Roman" w:cs="Times New Roman"/>
          <w:b/>
          <w:sz w:val="28"/>
          <w:szCs w:val="28"/>
        </w:rPr>
      </w:pPr>
    </w:p>
    <w:p w:rsidR="00D04992" w:rsidRPr="00086464" w:rsidRDefault="00D04992" w:rsidP="00E23CC0">
      <w:pPr>
        <w:pStyle w:val="ConsPlusNormal"/>
        <w:jc w:val="center"/>
        <w:outlineLvl w:val="2"/>
        <w:rPr>
          <w:rFonts w:ascii="Times New Roman" w:hAnsi="Times New Roman" w:cs="Times New Roman"/>
          <w:b/>
          <w:sz w:val="28"/>
          <w:szCs w:val="28"/>
        </w:rPr>
      </w:pPr>
      <w:r w:rsidRPr="00086464">
        <w:rPr>
          <w:rFonts w:ascii="Times New Roman" w:hAnsi="Times New Roman" w:cs="Times New Roman"/>
          <w:b/>
          <w:sz w:val="28"/>
          <w:szCs w:val="28"/>
        </w:rPr>
        <w:t>Предмет регулирования Административного регламента</w:t>
      </w:r>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7A677A" w:rsidRDefault="00D04992" w:rsidP="00E84CB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1. </w:t>
      </w:r>
      <w:r w:rsidR="00086464" w:rsidRPr="00086464">
        <w:rPr>
          <w:rFonts w:ascii="Times New Roman" w:hAnsi="Times New Roman" w:cs="Times New Roman"/>
          <w:sz w:val="28"/>
          <w:szCs w:val="28"/>
        </w:rPr>
        <w:t xml:space="preserve">Настоящим Административным регламентом устанавливаются порядок, включая состав, последовательность и сроки выполнения административных процедур, и стандарт предоставления государственной услуги Министерства социальной политики и труда Удмуртской Республики </w:t>
      </w:r>
      <w:r w:rsidR="006A134B">
        <w:rPr>
          <w:rFonts w:ascii="Times New Roman" w:hAnsi="Times New Roman" w:cs="Times New Roman"/>
          <w:sz w:val="28"/>
          <w:szCs w:val="28"/>
        </w:rPr>
        <w:t>«</w:t>
      </w:r>
      <w:r w:rsidRPr="007A677A">
        <w:rPr>
          <w:rFonts w:ascii="Times New Roman" w:hAnsi="Times New Roman" w:cs="Times New Roman"/>
          <w:sz w:val="28"/>
          <w:szCs w:val="28"/>
        </w:rPr>
        <w:t>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r w:rsidR="006A134B">
        <w:rPr>
          <w:rFonts w:ascii="Times New Roman" w:hAnsi="Times New Roman" w:cs="Times New Roman"/>
          <w:sz w:val="28"/>
          <w:szCs w:val="28"/>
        </w:rPr>
        <w:t>»</w:t>
      </w:r>
      <w:r w:rsidRPr="007A677A">
        <w:rPr>
          <w:rFonts w:ascii="Times New Roman" w:hAnsi="Times New Roman" w:cs="Times New Roman"/>
          <w:sz w:val="28"/>
          <w:szCs w:val="28"/>
        </w:rPr>
        <w:t xml:space="preserve"> (далее </w:t>
      </w:r>
      <w:r w:rsidR="006A134B">
        <w:rPr>
          <w:rFonts w:ascii="Times New Roman" w:hAnsi="Times New Roman" w:cs="Times New Roman"/>
          <w:sz w:val="28"/>
          <w:szCs w:val="28"/>
        </w:rPr>
        <w:t>соответственно –</w:t>
      </w:r>
      <w:r w:rsidRPr="007A677A">
        <w:rPr>
          <w:rFonts w:ascii="Times New Roman" w:hAnsi="Times New Roman" w:cs="Times New Roman"/>
          <w:sz w:val="28"/>
          <w:szCs w:val="28"/>
        </w:rPr>
        <w:t xml:space="preserve"> </w:t>
      </w:r>
      <w:r w:rsidR="006A134B">
        <w:rPr>
          <w:rFonts w:ascii="Times New Roman" w:hAnsi="Times New Roman" w:cs="Times New Roman"/>
          <w:sz w:val="28"/>
          <w:szCs w:val="28"/>
        </w:rPr>
        <w:t xml:space="preserve">Министерство, </w:t>
      </w:r>
      <w:r w:rsidRPr="007A677A">
        <w:rPr>
          <w:rFonts w:ascii="Times New Roman" w:hAnsi="Times New Roman" w:cs="Times New Roman"/>
          <w:sz w:val="28"/>
          <w:szCs w:val="28"/>
        </w:rPr>
        <w:t>государственная услуга):</w:t>
      </w:r>
    </w:p>
    <w:p w:rsidR="00D04992" w:rsidRPr="007A677A" w:rsidRDefault="00D04992" w:rsidP="00E84CB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1) </w:t>
      </w:r>
      <w:r w:rsidR="00946D8F">
        <w:rPr>
          <w:rFonts w:ascii="Times New Roman" w:hAnsi="Times New Roman" w:cs="Times New Roman"/>
          <w:sz w:val="28"/>
          <w:szCs w:val="28"/>
        </w:rPr>
        <w:t xml:space="preserve">по </w:t>
      </w:r>
      <w:r w:rsidRPr="007A677A">
        <w:rPr>
          <w:rFonts w:ascii="Times New Roman" w:hAnsi="Times New Roman" w:cs="Times New Roman"/>
          <w:sz w:val="28"/>
          <w:szCs w:val="28"/>
        </w:rPr>
        <w:t>назначению и выплате ежемесячной доплаты к пенсии лицам, замещавшим должности в органах государственной власти и управления УАССР (Удмуртской Республики) (далее - ежемесячная доплата к пенсии);</w:t>
      </w:r>
    </w:p>
    <w:p w:rsidR="00D04992" w:rsidRPr="007A677A" w:rsidRDefault="00D04992" w:rsidP="00E84CB8">
      <w:pPr>
        <w:pStyle w:val="ConsPlusNormal"/>
        <w:ind w:firstLine="709"/>
        <w:jc w:val="both"/>
        <w:rPr>
          <w:rFonts w:ascii="Times New Roman" w:hAnsi="Times New Roman" w:cs="Times New Roman"/>
          <w:sz w:val="28"/>
          <w:szCs w:val="28"/>
        </w:rPr>
      </w:pPr>
      <w:bookmarkStart w:id="1" w:name="P59"/>
      <w:bookmarkEnd w:id="1"/>
      <w:r w:rsidRPr="007A677A">
        <w:rPr>
          <w:rFonts w:ascii="Times New Roman" w:hAnsi="Times New Roman" w:cs="Times New Roman"/>
          <w:sz w:val="28"/>
          <w:szCs w:val="28"/>
        </w:rPr>
        <w:t xml:space="preserve">2) </w:t>
      </w:r>
      <w:r w:rsidR="00946D8F">
        <w:rPr>
          <w:rFonts w:ascii="Times New Roman" w:hAnsi="Times New Roman" w:cs="Times New Roman"/>
          <w:sz w:val="28"/>
          <w:szCs w:val="28"/>
        </w:rPr>
        <w:t xml:space="preserve">по </w:t>
      </w:r>
      <w:r w:rsidRPr="007A677A">
        <w:rPr>
          <w:rFonts w:ascii="Times New Roman" w:hAnsi="Times New Roman" w:cs="Times New Roman"/>
          <w:sz w:val="28"/>
          <w:szCs w:val="28"/>
        </w:rPr>
        <w:t>приостановлению выплаты ежемесячной доплаты к пенсии в связи с замещением государственной должности Российской Федерации, должности федеральной государственной гражданской службы, государственной должности субъектов Российской Федерации, должности государственной гражданской службы субъектов Российской Федерации, муниципальной должности, должности муниципальной службы;</w:t>
      </w:r>
    </w:p>
    <w:p w:rsidR="00D04992" w:rsidRPr="007A677A" w:rsidRDefault="00D04992" w:rsidP="00E84CB8">
      <w:pPr>
        <w:pStyle w:val="ConsPlusNormal"/>
        <w:ind w:firstLine="709"/>
        <w:jc w:val="both"/>
        <w:rPr>
          <w:rFonts w:ascii="Times New Roman" w:hAnsi="Times New Roman" w:cs="Times New Roman"/>
          <w:sz w:val="28"/>
          <w:szCs w:val="28"/>
        </w:rPr>
      </w:pPr>
      <w:bookmarkStart w:id="2" w:name="P60"/>
      <w:bookmarkEnd w:id="2"/>
      <w:proofErr w:type="gramStart"/>
      <w:r w:rsidRPr="007A677A">
        <w:rPr>
          <w:rFonts w:ascii="Times New Roman" w:hAnsi="Times New Roman" w:cs="Times New Roman"/>
          <w:sz w:val="28"/>
          <w:szCs w:val="28"/>
        </w:rPr>
        <w:t xml:space="preserve">3) </w:t>
      </w:r>
      <w:r w:rsidR="00946D8F">
        <w:rPr>
          <w:rFonts w:ascii="Times New Roman" w:hAnsi="Times New Roman" w:cs="Times New Roman"/>
          <w:sz w:val="28"/>
          <w:szCs w:val="28"/>
        </w:rPr>
        <w:t xml:space="preserve">по </w:t>
      </w:r>
      <w:r w:rsidRPr="007A677A">
        <w:rPr>
          <w:rFonts w:ascii="Times New Roman" w:hAnsi="Times New Roman" w:cs="Times New Roman"/>
          <w:sz w:val="28"/>
          <w:szCs w:val="28"/>
        </w:rPr>
        <w:t xml:space="preserve">прекращению выплаты ежемесячной доплаты к пенсии в связи с: назначением в соответствии с законодательством Российской Федерации пенсии за выслугу лет или ежемесячного пожизненного содержания, или установлением дополнительного пожизненного ежемесячного материального обеспечения (кроме дополнительного ежемесячного материального обеспечения, установленного Указом Президента Российской Федерации от 30 марта 2005 года </w:t>
      </w:r>
      <w:r w:rsidR="00EC5CC0">
        <w:rPr>
          <w:rFonts w:ascii="Times New Roman" w:hAnsi="Times New Roman" w:cs="Times New Roman"/>
          <w:sz w:val="28"/>
          <w:szCs w:val="28"/>
        </w:rPr>
        <w:t>№</w:t>
      </w:r>
      <w:r w:rsidRPr="007A677A">
        <w:rPr>
          <w:rFonts w:ascii="Times New Roman" w:hAnsi="Times New Roman" w:cs="Times New Roman"/>
          <w:sz w:val="28"/>
          <w:szCs w:val="28"/>
        </w:rPr>
        <w:t xml:space="preserve"> 363 </w:t>
      </w:r>
      <w:r w:rsidR="00EC5CC0">
        <w:rPr>
          <w:rFonts w:ascii="Times New Roman" w:hAnsi="Times New Roman" w:cs="Times New Roman"/>
          <w:sz w:val="28"/>
          <w:szCs w:val="28"/>
        </w:rPr>
        <w:t>«</w:t>
      </w:r>
      <w:r w:rsidRPr="007A677A">
        <w:rPr>
          <w:rFonts w:ascii="Times New Roman" w:hAnsi="Times New Roman" w:cs="Times New Roman"/>
          <w:sz w:val="28"/>
          <w:szCs w:val="28"/>
        </w:rPr>
        <w:t>О мерах по улучшению материального положения некоторых категорий граждан Российской Федерации</w:t>
      </w:r>
      <w:proofErr w:type="gramEnd"/>
      <w:r w:rsidRPr="007A677A">
        <w:rPr>
          <w:rFonts w:ascii="Times New Roman" w:hAnsi="Times New Roman" w:cs="Times New Roman"/>
          <w:sz w:val="28"/>
          <w:szCs w:val="28"/>
        </w:rPr>
        <w:t xml:space="preserve"> </w:t>
      </w:r>
      <w:proofErr w:type="gramStart"/>
      <w:r w:rsidRPr="007A677A">
        <w:rPr>
          <w:rFonts w:ascii="Times New Roman" w:hAnsi="Times New Roman" w:cs="Times New Roman"/>
          <w:sz w:val="28"/>
          <w:szCs w:val="28"/>
        </w:rPr>
        <w:t>в связи с 60-летием Победы в Великой Отечественной войне 1941 - 1945 годов</w:t>
      </w:r>
      <w:r w:rsidR="00EC5CC0">
        <w:rPr>
          <w:rFonts w:ascii="Times New Roman" w:hAnsi="Times New Roman" w:cs="Times New Roman"/>
          <w:sz w:val="28"/>
          <w:szCs w:val="28"/>
        </w:rPr>
        <w:t>»</w:t>
      </w:r>
      <w:r w:rsidRPr="007A677A">
        <w:rPr>
          <w:rFonts w:ascii="Times New Roman" w:hAnsi="Times New Roman" w:cs="Times New Roman"/>
          <w:sz w:val="28"/>
          <w:szCs w:val="28"/>
        </w:rPr>
        <w:t xml:space="preserve">), либо установлением в соответствии с законодательством Российской Федерации, </w:t>
      </w:r>
      <w:r w:rsidRPr="007A677A">
        <w:rPr>
          <w:rFonts w:ascii="Times New Roman" w:hAnsi="Times New Roman" w:cs="Times New Roman"/>
          <w:sz w:val="28"/>
          <w:szCs w:val="28"/>
        </w:rPr>
        <w:lastRenderedPageBreak/>
        <w:t xml:space="preserve">законодательством субъектов Российской Федерации ежемесячной доплаты к пенсии или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w:t>
      </w:r>
      <w:r w:rsidR="00EC5CC0">
        <w:rPr>
          <w:rFonts w:ascii="Times New Roman" w:hAnsi="Times New Roman" w:cs="Times New Roman"/>
          <w:sz w:val="28"/>
          <w:szCs w:val="28"/>
        </w:rPr>
        <w:t>«</w:t>
      </w:r>
      <w:r w:rsidRPr="007A677A">
        <w:rPr>
          <w:rFonts w:ascii="Times New Roman" w:hAnsi="Times New Roman" w:cs="Times New Roman"/>
          <w:sz w:val="28"/>
          <w:szCs w:val="28"/>
        </w:rPr>
        <w:t>Почетный гражданин Удмуртской Республики</w:t>
      </w:r>
      <w:r w:rsidR="00EC5CC0">
        <w:rPr>
          <w:rFonts w:ascii="Times New Roman" w:hAnsi="Times New Roman" w:cs="Times New Roman"/>
          <w:sz w:val="28"/>
          <w:szCs w:val="28"/>
        </w:rPr>
        <w:t>»</w:t>
      </w:r>
      <w:r w:rsidRPr="007A677A">
        <w:rPr>
          <w:rFonts w:ascii="Times New Roman" w:hAnsi="Times New Roman" w:cs="Times New Roman"/>
          <w:sz w:val="28"/>
          <w:szCs w:val="28"/>
        </w:rPr>
        <w:t>);</w:t>
      </w:r>
      <w:proofErr w:type="gramEnd"/>
    </w:p>
    <w:p w:rsidR="00D04992" w:rsidRPr="007A677A" w:rsidRDefault="00D04992" w:rsidP="00E84CB8">
      <w:pPr>
        <w:pStyle w:val="ConsPlusNormal"/>
        <w:ind w:firstLine="709"/>
        <w:jc w:val="both"/>
        <w:rPr>
          <w:rFonts w:ascii="Times New Roman" w:hAnsi="Times New Roman" w:cs="Times New Roman"/>
          <w:sz w:val="28"/>
          <w:szCs w:val="28"/>
        </w:rPr>
      </w:pPr>
      <w:bookmarkStart w:id="3" w:name="P61"/>
      <w:bookmarkEnd w:id="3"/>
      <w:r w:rsidRPr="007A677A">
        <w:rPr>
          <w:rFonts w:ascii="Times New Roman" w:hAnsi="Times New Roman" w:cs="Times New Roman"/>
          <w:sz w:val="28"/>
          <w:szCs w:val="28"/>
        </w:rPr>
        <w:t xml:space="preserve">смертью получателя ежемесячной доплаты к пенсии либо 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признания его в установленном порядке умершим или безвестно отсутствующим;</w:t>
      </w:r>
    </w:p>
    <w:p w:rsidR="00D04992" w:rsidRPr="007A677A" w:rsidRDefault="00D04992" w:rsidP="00E84CB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4) </w:t>
      </w:r>
      <w:r w:rsidR="00946D8F">
        <w:rPr>
          <w:rFonts w:ascii="Times New Roman" w:hAnsi="Times New Roman" w:cs="Times New Roman"/>
          <w:sz w:val="28"/>
          <w:szCs w:val="28"/>
        </w:rPr>
        <w:t xml:space="preserve">по </w:t>
      </w:r>
      <w:r w:rsidRPr="007A677A">
        <w:rPr>
          <w:rFonts w:ascii="Times New Roman" w:hAnsi="Times New Roman" w:cs="Times New Roman"/>
          <w:sz w:val="28"/>
          <w:szCs w:val="28"/>
        </w:rPr>
        <w:t>возобновлению выплаты ежемесячной доплаты к пенсии в связи с прекращением полномочий или освобождением от должностей, указанных в подпункте 2 настоящего пункта или устранением обстоятельств, указанных в абзаце втором подпункта 3 настоящего пункта.</w:t>
      </w:r>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1F2B78" w:rsidRDefault="00D04992" w:rsidP="001F2B78">
      <w:pPr>
        <w:pStyle w:val="ConsPlusNormal"/>
        <w:jc w:val="center"/>
        <w:outlineLvl w:val="2"/>
        <w:rPr>
          <w:rFonts w:ascii="Times New Roman" w:hAnsi="Times New Roman" w:cs="Times New Roman"/>
          <w:b/>
          <w:sz w:val="28"/>
          <w:szCs w:val="28"/>
        </w:rPr>
      </w:pPr>
      <w:r w:rsidRPr="001F2B78">
        <w:rPr>
          <w:rFonts w:ascii="Times New Roman" w:hAnsi="Times New Roman" w:cs="Times New Roman"/>
          <w:b/>
          <w:sz w:val="28"/>
          <w:szCs w:val="28"/>
        </w:rPr>
        <w:t>Описание заявителей</w:t>
      </w:r>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7A677A" w:rsidRDefault="00D04992" w:rsidP="008C6870">
      <w:pPr>
        <w:pStyle w:val="ConsPlusNormal"/>
        <w:ind w:firstLine="709"/>
        <w:jc w:val="both"/>
        <w:rPr>
          <w:rFonts w:ascii="Times New Roman" w:hAnsi="Times New Roman" w:cs="Times New Roman"/>
          <w:sz w:val="28"/>
          <w:szCs w:val="28"/>
        </w:rPr>
      </w:pPr>
      <w:bookmarkStart w:id="4" w:name="P66"/>
      <w:bookmarkEnd w:id="4"/>
      <w:r w:rsidRPr="007A677A">
        <w:rPr>
          <w:rFonts w:ascii="Times New Roman" w:hAnsi="Times New Roman" w:cs="Times New Roman"/>
          <w:sz w:val="28"/>
          <w:szCs w:val="28"/>
        </w:rPr>
        <w:t xml:space="preserve">2. </w:t>
      </w:r>
      <w:proofErr w:type="gramStart"/>
      <w:r w:rsidRPr="007A677A">
        <w:rPr>
          <w:rFonts w:ascii="Times New Roman" w:hAnsi="Times New Roman" w:cs="Times New Roman"/>
          <w:sz w:val="28"/>
          <w:szCs w:val="28"/>
        </w:rPr>
        <w:t>Право на получение ежемесячной доплаты к пенсии имеют лица, замещавшие на постоянной оплачиваемой основе должности, предусмотренные Перечнем должностей в органах государственной власти и управления УАССР (Удмуртской Республики), иных органах, на которые в соответствии с Конституцией СССР, Конституцией УАССР были возложены функции государственного управления (далее - Перечень должностей), не менее 1 года, за исключением лиц, освобожденных от указанных должностей в связи с</w:t>
      </w:r>
      <w:proofErr w:type="gramEnd"/>
      <w:r w:rsidRPr="007A677A">
        <w:rPr>
          <w:rFonts w:ascii="Times New Roman" w:hAnsi="Times New Roman" w:cs="Times New Roman"/>
          <w:sz w:val="28"/>
          <w:szCs w:val="28"/>
        </w:rPr>
        <w:t xml:space="preserve"> виновными действиями, и получающие страховую пенсию по старости (инвалидности), назначенную в </w:t>
      </w:r>
      <w:proofErr w:type="gramStart"/>
      <w:r w:rsidRPr="007A677A">
        <w:rPr>
          <w:rFonts w:ascii="Times New Roman" w:hAnsi="Times New Roman" w:cs="Times New Roman"/>
          <w:sz w:val="28"/>
          <w:szCs w:val="28"/>
        </w:rPr>
        <w:t>соответствии</w:t>
      </w:r>
      <w:proofErr w:type="gramEnd"/>
      <w:r w:rsidRPr="007A677A">
        <w:rPr>
          <w:rFonts w:ascii="Times New Roman" w:hAnsi="Times New Roman" w:cs="Times New Roman"/>
          <w:sz w:val="28"/>
          <w:szCs w:val="28"/>
        </w:rPr>
        <w:t xml:space="preserve"> с Федеральным законом от 28 декабря 2013 года </w:t>
      </w:r>
      <w:r w:rsidR="00612A6E">
        <w:rPr>
          <w:rFonts w:ascii="Times New Roman" w:hAnsi="Times New Roman" w:cs="Times New Roman"/>
          <w:sz w:val="28"/>
          <w:szCs w:val="28"/>
        </w:rPr>
        <w:t>№</w:t>
      </w:r>
      <w:r w:rsidRPr="007A677A">
        <w:rPr>
          <w:rFonts w:ascii="Times New Roman" w:hAnsi="Times New Roman" w:cs="Times New Roman"/>
          <w:sz w:val="28"/>
          <w:szCs w:val="28"/>
        </w:rPr>
        <w:t xml:space="preserve"> 400-ФЗ </w:t>
      </w:r>
      <w:r w:rsidR="00612A6E">
        <w:rPr>
          <w:rFonts w:ascii="Times New Roman" w:hAnsi="Times New Roman" w:cs="Times New Roman"/>
          <w:sz w:val="28"/>
          <w:szCs w:val="28"/>
        </w:rPr>
        <w:t>«</w:t>
      </w:r>
      <w:r w:rsidRPr="007A677A">
        <w:rPr>
          <w:rFonts w:ascii="Times New Roman" w:hAnsi="Times New Roman" w:cs="Times New Roman"/>
          <w:sz w:val="28"/>
          <w:szCs w:val="28"/>
        </w:rPr>
        <w:t>О страховых пенсиях</w:t>
      </w:r>
      <w:r w:rsidR="00612A6E">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8C687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Перечень должностей утвержден постановлением Правительства Удмуртской Республики от 19 января 2004 года </w:t>
      </w:r>
      <w:r w:rsidR="008C6870">
        <w:rPr>
          <w:rFonts w:ascii="Times New Roman" w:hAnsi="Times New Roman" w:cs="Times New Roman"/>
          <w:sz w:val="28"/>
          <w:szCs w:val="28"/>
        </w:rPr>
        <w:t>№</w:t>
      </w:r>
      <w:r w:rsidRPr="007A677A">
        <w:rPr>
          <w:rFonts w:ascii="Times New Roman" w:hAnsi="Times New Roman" w:cs="Times New Roman"/>
          <w:sz w:val="28"/>
          <w:szCs w:val="28"/>
        </w:rPr>
        <w:t xml:space="preserve"> 5 </w:t>
      </w:r>
      <w:r w:rsidR="008C6870">
        <w:rPr>
          <w:rFonts w:ascii="Times New Roman" w:hAnsi="Times New Roman" w:cs="Times New Roman"/>
          <w:sz w:val="28"/>
          <w:szCs w:val="28"/>
        </w:rPr>
        <w:t>«</w:t>
      </w:r>
      <w:r w:rsidRPr="007A677A">
        <w:rPr>
          <w:rFonts w:ascii="Times New Roman" w:hAnsi="Times New Roman" w:cs="Times New Roman"/>
          <w:sz w:val="28"/>
          <w:szCs w:val="28"/>
        </w:rPr>
        <w:t>О доплате к пенсии лицам, замещавшим должности в органах государственной власти и управления УАССР (Удмуртской Республики)</w:t>
      </w:r>
      <w:r w:rsidR="008C6870">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8C687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3. От имени граждан, указанных в </w:t>
      </w:r>
      <w:proofErr w:type="gramStart"/>
      <w:r w:rsidRPr="007A677A">
        <w:rPr>
          <w:rFonts w:ascii="Times New Roman" w:hAnsi="Times New Roman" w:cs="Times New Roman"/>
          <w:sz w:val="28"/>
          <w:szCs w:val="28"/>
        </w:rPr>
        <w:t>пункте</w:t>
      </w:r>
      <w:proofErr w:type="gramEnd"/>
      <w:r w:rsidRPr="007A677A">
        <w:rPr>
          <w:rFonts w:ascii="Times New Roman" w:hAnsi="Times New Roman" w:cs="Times New Roman"/>
          <w:sz w:val="28"/>
          <w:szCs w:val="28"/>
        </w:rPr>
        <w:t xml:space="preserve"> 2 настоящего Административного регламента (далее - заявители), с заявлением о предоставлении государственной услуги могут обращаться их законные представители или доверенные лица (далее - представители).</w:t>
      </w:r>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236849" w:rsidRDefault="00D04992" w:rsidP="00236849">
      <w:pPr>
        <w:pStyle w:val="ConsPlusNormal"/>
        <w:jc w:val="center"/>
        <w:outlineLvl w:val="2"/>
        <w:rPr>
          <w:rFonts w:ascii="Times New Roman" w:hAnsi="Times New Roman" w:cs="Times New Roman"/>
          <w:b/>
          <w:sz w:val="28"/>
          <w:szCs w:val="28"/>
        </w:rPr>
      </w:pPr>
      <w:r w:rsidRPr="00236849">
        <w:rPr>
          <w:rFonts w:ascii="Times New Roman" w:hAnsi="Times New Roman" w:cs="Times New Roman"/>
          <w:b/>
          <w:sz w:val="28"/>
          <w:szCs w:val="28"/>
        </w:rPr>
        <w:t>Порядок информирования о предоставлении</w:t>
      </w:r>
    </w:p>
    <w:p w:rsidR="00D04992" w:rsidRPr="00236849" w:rsidRDefault="00D04992" w:rsidP="00236849">
      <w:pPr>
        <w:pStyle w:val="ConsPlusNormal"/>
        <w:jc w:val="center"/>
        <w:rPr>
          <w:rFonts w:ascii="Times New Roman" w:hAnsi="Times New Roman" w:cs="Times New Roman"/>
          <w:b/>
          <w:sz w:val="28"/>
          <w:szCs w:val="28"/>
        </w:rPr>
      </w:pPr>
      <w:r w:rsidRPr="00236849">
        <w:rPr>
          <w:rFonts w:ascii="Times New Roman" w:hAnsi="Times New Roman" w:cs="Times New Roman"/>
          <w:b/>
          <w:sz w:val="28"/>
          <w:szCs w:val="28"/>
        </w:rPr>
        <w:t>государственной услуги</w:t>
      </w:r>
    </w:p>
    <w:p w:rsidR="00D04992" w:rsidRPr="007A677A" w:rsidRDefault="00D04992" w:rsidP="007A677A">
      <w:pPr>
        <w:pStyle w:val="ConsPlusNormal"/>
        <w:ind w:firstLine="709"/>
        <w:jc w:val="both"/>
        <w:rPr>
          <w:rFonts w:ascii="Times New Roman" w:hAnsi="Times New Roman" w:cs="Times New Roman"/>
          <w:sz w:val="28"/>
          <w:szCs w:val="28"/>
        </w:rPr>
      </w:pPr>
    </w:p>
    <w:p w:rsidR="004B4EEB" w:rsidRPr="004B4EEB" w:rsidRDefault="004B4EEB" w:rsidP="007343F7">
      <w:pPr>
        <w:pStyle w:val="a3"/>
        <w:numPr>
          <w:ilvl w:val="0"/>
          <w:numId w:val="2"/>
        </w:numPr>
        <w:tabs>
          <w:tab w:val="left" w:pos="1276"/>
        </w:tabs>
        <w:autoSpaceDE w:val="0"/>
        <w:autoSpaceDN w:val="0"/>
        <w:adjustRightInd w:val="0"/>
        <w:ind w:left="0" w:firstLine="709"/>
        <w:contextualSpacing/>
        <w:jc w:val="both"/>
        <w:rPr>
          <w:rFonts w:eastAsia="Calibri"/>
          <w:sz w:val="28"/>
          <w:szCs w:val="28"/>
        </w:rPr>
      </w:pPr>
      <w:r w:rsidRPr="004B4EEB">
        <w:rPr>
          <w:rFonts w:eastAsia="Calibri"/>
          <w:sz w:val="28"/>
          <w:szCs w:val="28"/>
        </w:rPr>
        <w:t>Информирование по вопросам предоставления государственной услуги осуществляется:</w:t>
      </w:r>
    </w:p>
    <w:p w:rsidR="004B4EEB" w:rsidRPr="004B4EEB" w:rsidRDefault="004B4EEB" w:rsidP="00315E52">
      <w:pPr>
        <w:numPr>
          <w:ilvl w:val="0"/>
          <w:numId w:val="1"/>
        </w:numPr>
        <w:tabs>
          <w:tab w:val="left" w:pos="1276"/>
        </w:tabs>
        <w:autoSpaceDE w:val="0"/>
        <w:autoSpaceDN w:val="0"/>
        <w:adjustRightInd w:val="0"/>
        <w:spacing w:after="160" w:line="259" w:lineRule="auto"/>
        <w:ind w:left="0" w:firstLine="709"/>
        <w:contextualSpacing/>
        <w:jc w:val="both"/>
        <w:rPr>
          <w:rFonts w:ascii="Times New Roman" w:eastAsia="Calibri" w:hAnsi="Times New Roman" w:cs="Times New Roman"/>
          <w:sz w:val="28"/>
          <w:szCs w:val="28"/>
        </w:rPr>
      </w:pPr>
      <w:r w:rsidRPr="004B4EEB">
        <w:rPr>
          <w:rFonts w:ascii="Times New Roman" w:eastAsia="Calibri" w:hAnsi="Times New Roman" w:cs="Times New Roman"/>
          <w:sz w:val="28"/>
          <w:szCs w:val="28"/>
        </w:rPr>
        <w:t>путем размещения информации:</w:t>
      </w:r>
    </w:p>
    <w:p w:rsidR="004B4EEB" w:rsidRPr="004B4EEB" w:rsidRDefault="004B4EEB" w:rsidP="004B4EEB">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4EEB">
        <w:rPr>
          <w:rFonts w:ascii="Times New Roman" w:eastAsia="Calibri" w:hAnsi="Times New Roman" w:cs="Times New Roman"/>
          <w:sz w:val="28"/>
          <w:szCs w:val="28"/>
        </w:rPr>
        <w:t>на официальном сайте Министерства в информационно-телекоммуникационной сети «Интернет» (http://минсоцполитики18.рф, http://mi</w:t>
      </w:r>
      <w:r w:rsidRPr="004B4EEB">
        <w:rPr>
          <w:rFonts w:ascii="Times New Roman" w:eastAsia="Calibri" w:hAnsi="Times New Roman" w:cs="Times New Roman"/>
          <w:sz w:val="28"/>
          <w:szCs w:val="28"/>
          <w:lang w:val="en-US"/>
        </w:rPr>
        <w:t>n</w:t>
      </w:r>
      <w:r w:rsidRPr="004B4EEB">
        <w:rPr>
          <w:rFonts w:ascii="Times New Roman" w:eastAsia="Calibri" w:hAnsi="Times New Roman" w:cs="Times New Roman"/>
          <w:sz w:val="28"/>
          <w:szCs w:val="28"/>
        </w:rPr>
        <w:t xml:space="preserve">soc18.ru) (далее соответственно – официальный сайт Министерства, сеть «Интернет»); </w:t>
      </w:r>
    </w:p>
    <w:p w:rsidR="004B4EEB" w:rsidRPr="004B4EEB" w:rsidRDefault="004B4EEB" w:rsidP="004B4EEB">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4EEB">
        <w:rPr>
          <w:rFonts w:ascii="Times New Roman" w:eastAsia="Calibri"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(https://www.gosuslugi.ru) и в 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4B4EEB" w:rsidRPr="004B4EEB" w:rsidRDefault="004B4EEB" w:rsidP="00294959">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4EEB">
        <w:rPr>
          <w:rFonts w:ascii="Times New Roman" w:eastAsia="Calibri" w:hAnsi="Times New Roman" w:cs="Times New Roman"/>
          <w:sz w:val="28"/>
          <w:szCs w:val="28"/>
        </w:rPr>
        <w:t>на информационных стендах в местах предоставления государственной услуги;</w:t>
      </w:r>
    </w:p>
    <w:p w:rsidR="004B4EEB" w:rsidRDefault="004B4EEB" w:rsidP="00294959">
      <w:pPr>
        <w:numPr>
          <w:ilvl w:val="0"/>
          <w:numId w:val="1"/>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4B4EEB">
        <w:rPr>
          <w:rFonts w:ascii="Times New Roman" w:eastAsia="Calibri" w:hAnsi="Times New Roman" w:cs="Times New Roman"/>
          <w:sz w:val="28"/>
          <w:szCs w:val="28"/>
        </w:rPr>
        <w:t>при обращении гражданина в структурное подразделение Министерства или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294959" w:rsidRPr="00294959" w:rsidRDefault="00294959" w:rsidP="00294959">
      <w:pPr>
        <w:numPr>
          <w:ilvl w:val="0"/>
          <w:numId w:val="1"/>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4B4EEB">
        <w:rPr>
          <w:rFonts w:ascii="Times New Roman" w:eastAsia="Calibri" w:hAnsi="Times New Roman" w:cs="Times New Roman"/>
          <w:sz w:val="28"/>
          <w:szCs w:val="28"/>
        </w:rPr>
        <w:t>при обращении в региональный центр телефонного обслуживания населения в Удмуртской Республике по телефону (3412) 600-000.</w:t>
      </w:r>
    </w:p>
    <w:p w:rsidR="00DF5562" w:rsidRPr="00DF5562" w:rsidRDefault="00DF5562" w:rsidP="00294959">
      <w:pPr>
        <w:pStyle w:val="ConsPlusNormal"/>
        <w:numPr>
          <w:ilvl w:val="0"/>
          <w:numId w:val="4"/>
        </w:numPr>
        <w:ind w:left="0" w:firstLine="709"/>
        <w:jc w:val="both"/>
        <w:rPr>
          <w:rFonts w:ascii="Times New Roman" w:hAnsi="Times New Roman" w:cs="Times New Roman"/>
          <w:sz w:val="28"/>
          <w:szCs w:val="28"/>
        </w:rPr>
      </w:pPr>
      <w:r w:rsidRPr="00DF5562">
        <w:rPr>
          <w:rFonts w:ascii="Times New Roman" w:hAnsi="Times New Roman" w:cs="Times New Roman"/>
          <w:sz w:val="28"/>
          <w:szCs w:val="28"/>
        </w:rPr>
        <w:t>На информационных стендах в местах предоставления государственной услуги размещается следующая информация:</w:t>
      </w:r>
    </w:p>
    <w:p w:rsidR="00DF5562" w:rsidRPr="00DF5562" w:rsidRDefault="00DF5562" w:rsidP="00DF5562">
      <w:pPr>
        <w:pStyle w:val="ConsPlusNormal"/>
        <w:ind w:firstLine="709"/>
        <w:jc w:val="both"/>
        <w:rPr>
          <w:rFonts w:ascii="Times New Roman" w:hAnsi="Times New Roman" w:cs="Times New Roman"/>
          <w:sz w:val="28"/>
          <w:szCs w:val="28"/>
        </w:rPr>
      </w:pPr>
      <w:r w:rsidRPr="00DF5562">
        <w:rPr>
          <w:rFonts w:ascii="Times New Roman" w:hAnsi="Times New Roman" w:cs="Times New Roman"/>
          <w:sz w:val="28"/>
          <w:szCs w:val="28"/>
        </w:rPr>
        <w:t>перечень заявителей;</w:t>
      </w:r>
    </w:p>
    <w:p w:rsidR="00DF5562" w:rsidRPr="00DF5562" w:rsidRDefault="00DF5562" w:rsidP="00DF5562">
      <w:pPr>
        <w:pStyle w:val="ConsPlusNormal"/>
        <w:ind w:firstLine="709"/>
        <w:jc w:val="both"/>
        <w:rPr>
          <w:rFonts w:ascii="Times New Roman" w:hAnsi="Times New Roman" w:cs="Times New Roman"/>
          <w:sz w:val="28"/>
          <w:szCs w:val="28"/>
        </w:rPr>
      </w:pPr>
      <w:r w:rsidRPr="00DF5562">
        <w:rPr>
          <w:rFonts w:ascii="Times New Roman" w:hAnsi="Times New Roman" w:cs="Times New Roman"/>
          <w:sz w:val="28"/>
          <w:szCs w:val="28"/>
        </w:rPr>
        <w:t>перечень документов, необходимых для получения государственной услуги;</w:t>
      </w:r>
    </w:p>
    <w:p w:rsidR="00DF5562" w:rsidRPr="00DF5562" w:rsidRDefault="00DF5562" w:rsidP="00DF5562">
      <w:pPr>
        <w:pStyle w:val="ConsPlusNormal"/>
        <w:ind w:firstLine="709"/>
        <w:jc w:val="both"/>
        <w:rPr>
          <w:rFonts w:ascii="Times New Roman" w:hAnsi="Times New Roman" w:cs="Times New Roman"/>
          <w:sz w:val="28"/>
          <w:szCs w:val="28"/>
        </w:rPr>
      </w:pPr>
      <w:r w:rsidRPr="00DF5562">
        <w:rPr>
          <w:rFonts w:ascii="Times New Roman" w:hAnsi="Times New Roman" w:cs="Times New Roman"/>
          <w:sz w:val="28"/>
          <w:szCs w:val="28"/>
        </w:rPr>
        <w:t>формы заявлений о предоставлении государственной услуги и образцы их заполнения;</w:t>
      </w:r>
    </w:p>
    <w:p w:rsidR="00DF5562" w:rsidRPr="00DF5562" w:rsidRDefault="00DF5562" w:rsidP="00DF5562">
      <w:pPr>
        <w:pStyle w:val="ConsPlusNormal"/>
        <w:ind w:firstLine="709"/>
        <w:jc w:val="both"/>
        <w:rPr>
          <w:rFonts w:ascii="Times New Roman" w:hAnsi="Times New Roman" w:cs="Times New Roman"/>
          <w:sz w:val="28"/>
          <w:szCs w:val="28"/>
        </w:rPr>
      </w:pPr>
      <w:r w:rsidRPr="00DF5562">
        <w:rPr>
          <w:rFonts w:ascii="Times New Roman" w:hAnsi="Times New Roman" w:cs="Times New Roman"/>
          <w:sz w:val="28"/>
          <w:szCs w:val="28"/>
        </w:rPr>
        <w:t xml:space="preserve">порядок предоставления государственной услуги (срок и результат предоставления государственной услуги, основания для отказа в </w:t>
      </w:r>
      <w:proofErr w:type="gramStart"/>
      <w:r w:rsidRPr="00DF5562">
        <w:rPr>
          <w:rFonts w:ascii="Times New Roman" w:hAnsi="Times New Roman" w:cs="Times New Roman"/>
          <w:sz w:val="28"/>
          <w:szCs w:val="28"/>
        </w:rPr>
        <w:t>приеме</w:t>
      </w:r>
      <w:proofErr w:type="gramEnd"/>
      <w:r w:rsidRPr="00DF5562">
        <w:rPr>
          <w:rFonts w:ascii="Times New Roman" w:hAnsi="Times New Roman" w:cs="Times New Roman"/>
          <w:sz w:val="28"/>
          <w:szCs w:val="28"/>
        </w:rPr>
        <w:t>, приостановления, либо отказа в предоставлении государственной услуги);</w:t>
      </w:r>
    </w:p>
    <w:p w:rsidR="00DF5562" w:rsidRPr="00DF5562" w:rsidRDefault="00DF5562" w:rsidP="00DF5562">
      <w:pPr>
        <w:pStyle w:val="ConsPlusNormal"/>
        <w:ind w:firstLine="709"/>
        <w:jc w:val="both"/>
        <w:rPr>
          <w:rFonts w:ascii="Times New Roman" w:hAnsi="Times New Roman" w:cs="Times New Roman"/>
          <w:sz w:val="28"/>
          <w:szCs w:val="28"/>
        </w:rPr>
      </w:pPr>
      <w:r w:rsidRPr="00DF5562">
        <w:rPr>
          <w:rFonts w:ascii="Times New Roman" w:hAnsi="Times New Roman" w:cs="Times New Roman"/>
          <w:sz w:val="28"/>
          <w:szCs w:val="28"/>
        </w:rPr>
        <w:t>порядок обжалования решений и действий (бездействия) Министерства или территориального органа Министерства, а также их должностных лиц, работников;</w:t>
      </w:r>
    </w:p>
    <w:p w:rsidR="00D01693" w:rsidRDefault="00DF5562" w:rsidP="00D01693">
      <w:pPr>
        <w:pStyle w:val="ConsPlusNormal"/>
        <w:ind w:firstLine="709"/>
        <w:jc w:val="both"/>
        <w:rPr>
          <w:rFonts w:ascii="Times New Roman" w:hAnsi="Times New Roman" w:cs="Times New Roman"/>
          <w:sz w:val="28"/>
          <w:szCs w:val="28"/>
        </w:rPr>
      </w:pPr>
      <w:r w:rsidRPr="00DF5562">
        <w:rPr>
          <w:rFonts w:ascii="Times New Roman" w:hAnsi="Times New Roman" w:cs="Times New Roman"/>
          <w:sz w:val="28"/>
          <w:szCs w:val="28"/>
        </w:rPr>
        <w:t>информация по вопросам участия граждан в оценке качества предоставления государственной услуги.</w:t>
      </w:r>
      <w:r w:rsidR="00D01693">
        <w:rPr>
          <w:rFonts w:ascii="Times New Roman" w:hAnsi="Times New Roman" w:cs="Times New Roman"/>
          <w:sz w:val="28"/>
          <w:szCs w:val="28"/>
        </w:rPr>
        <w:t xml:space="preserve"> </w:t>
      </w:r>
    </w:p>
    <w:p w:rsidR="00FE093E" w:rsidRPr="00D01693" w:rsidRDefault="00FE093E" w:rsidP="00D01693">
      <w:pPr>
        <w:pStyle w:val="ConsPlusNormal"/>
        <w:numPr>
          <w:ilvl w:val="3"/>
          <w:numId w:val="29"/>
        </w:numPr>
        <w:ind w:left="0" w:firstLine="709"/>
        <w:jc w:val="both"/>
        <w:rPr>
          <w:rFonts w:ascii="Times New Roman" w:hAnsi="Times New Roman" w:cs="Times New Roman"/>
          <w:sz w:val="28"/>
          <w:szCs w:val="28"/>
        </w:rPr>
      </w:pPr>
      <w:r w:rsidRPr="00D01693">
        <w:rPr>
          <w:rFonts w:ascii="Times New Roman" w:hAnsi="Times New Roman" w:cs="Times New Roman"/>
          <w:sz w:val="28"/>
          <w:szCs w:val="28"/>
        </w:rPr>
        <w:t>На официальном сайте Министерства размещается следующая информация:</w:t>
      </w:r>
    </w:p>
    <w:p w:rsidR="00FE093E" w:rsidRPr="00FE093E" w:rsidRDefault="00FE093E" w:rsidP="00D01693">
      <w:pPr>
        <w:pStyle w:val="ConsPlusNormal"/>
        <w:ind w:firstLine="709"/>
        <w:jc w:val="both"/>
        <w:rPr>
          <w:rFonts w:ascii="Times New Roman" w:eastAsia="Calibri" w:hAnsi="Times New Roman" w:cs="Times New Roman"/>
          <w:sz w:val="28"/>
          <w:szCs w:val="28"/>
        </w:rPr>
      </w:pPr>
      <w:r w:rsidRPr="00D01693">
        <w:rPr>
          <w:rFonts w:ascii="Times New Roman" w:hAnsi="Times New Roman" w:cs="Times New Roman"/>
          <w:sz w:val="28"/>
          <w:szCs w:val="28"/>
        </w:rPr>
        <w:t>перечень государственных услуг Министерства</w:t>
      </w:r>
      <w:r w:rsidRPr="00FE093E">
        <w:rPr>
          <w:rFonts w:ascii="Times New Roman" w:eastAsia="Calibri" w:hAnsi="Times New Roman" w:cs="Times New Roman"/>
          <w:sz w:val="28"/>
          <w:szCs w:val="28"/>
        </w:rPr>
        <w:t>;</w:t>
      </w:r>
    </w:p>
    <w:p w:rsidR="00FE093E" w:rsidRPr="00FE093E" w:rsidRDefault="00FE093E" w:rsidP="00FE093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E093E">
        <w:rPr>
          <w:rFonts w:ascii="Times New Roman" w:eastAsia="Calibri" w:hAnsi="Times New Roman" w:cs="Times New Roman"/>
          <w:sz w:val="28"/>
          <w:szCs w:val="28"/>
        </w:rPr>
        <w:t>текст настоящего Административного регламента;</w:t>
      </w:r>
    </w:p>
    <w:p w:rsidR="002A6BED" w:rsidRPr="002A6BED" w:rsidRDefault="002A6BED" w:rsidP="002A6BED">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2A6BED">
        <w:rPr>
          <w:rFonts w:ascii="Times New Roman" w:eastAsia="Calibri" w:hAnsi="Times New Roman" w:cs="Times New Roman"/>
          <w:sz w:val="28"/>
          <w:szCs w:val="28"/>
        </w:rPr>
        <w:t xml:space="preserve">порядок обжалования решений и действий (бездействия) </w:t>
      </w:r>
      <w:r>
        <w:rPr>
          <w:rFonts w:ascii="Times New Roman" w:eastAsia="Calibri" w:hAnsi="Times New Roman" w:cs="Times New Roman"/>
          <w:sz w:val="28"/>
          <w:szCs w:val="28"/>
        </w:rPr>
        <w:t xml:space="preserve">Министерства, </w:t>
      </w:r>
      <w:r w:rsidRPr="002A6BED">
        <w:rPr>
          <w:rFonts w:ascii="Times New Roman" w:eastAsia="Calibri" w:hAnsi="Times New Roman" w:cs="Times New Roman"/>
          <w:sz w:val="28"/>
          <w:szCs w:val="28"/>
        </w:rPr>
        <w:t>территориального органа Министерства, а также их должностных лиц, работников;</w:t>
      </w:r>
    </w:p>
    <w:p w:rsidR="00FE093E" w:rsidRPr="00FE093E" w:rsidRDefault="00FE093E" w:rsidP="00FE093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E093E">
        <w:rPr>
          <w:rFonts w:ascii="Times New Roman" w:eastAsia="Calibri" w:hAnsi="Times New Roman" w:cs="Times New Roman"/>
          <w:sz w:val="28"/>
          <w:szCs w:val="28"/>
        </w:rPr>
        <w:t>информация по вопросам участия граждан в оценке качества предоставления государственной услуги.</w:t>
      </w:r>
    </w:p>
    <w:p w:rsidR="003E27A3" w:rsidRDefault="00FE093E" w:rsidP="003E27A3">
      <w:pPr>
        <w:pStyle w:val="ConsPlusNormal"/>
        <w:ind w:firstLine="709"/>
        <w:jc w:val="both"/>
        <w:rPr>
          <w:rFonts w:ascii="Times New Roman" w:eastAsia="Calibri" w:hAnsi="Times New Roman" w:cs="Times New Roman"/>
          <w:sz w:val="28"/>
          <w:szCs w:val="28"/>
          <w:lang w:eastAsia="en-US"/>
        </w:rPr>
      </w:pPr>
      <w:r w:rsidRPr="00FE093E">
        <w:rPr>
          <w:rFonts w:ascii="Times New Roman" w:eastAsia="Calibri" w:hAnsi="Times New Roman" w:cs="Times New Roman"/>
          <w:sz w:val="28"/>
          <w:szCs w:val="28"/>
          <w:lang w:eastAsia="en-US"/>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B742AA" w:rsidRDefault="006E7F3F" w:rsidP="00B742AA">
      <w:pPr>
        <w:pStyle w:val="ConsPlusNormal"/>
        <w:numPr>
          <w:ilvl w:val="3"/>
          <w:numId w:val="29"/>
        </w:numPr>
        <w:ind w:left="0" w:firstLine="709"/>
        <w:jc w:val="both"/>
        <w:rPr>
          <w:rFonts w:ascii="Times New Roman" w:eastAsia="Calibri" w:hAnsi="Times New Roman" w:cs="Times New Roman"/>
          <w:sz w:val="28"/>
          <w:szCs w:val="28"/>
          <w:lang w:eastAsia="en-US"/>
        </w:rPr>
      </w:pPr>
      <w:r w:rsidRPr="006E7F3F">
        <w:rPr>
          <w:rFonts w:ascii="Times New Roman" w:eastAsia="Calibri" w:hAnsi="Times New Roman" w:cs="Times New Roman"/>
          <w:sz w:val="28"/>
          <w:szCs w:val="28"/>
          <w:lang w:eastAsia="en-US"/>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94178B" w:rsidRDefault="00EC5CCB" w:rsidP="0094178B">
      <w:pPr>
        <w:pStyle w:val="ConsPlusNormal"/>
        <w:numPr>
          <w:ilvl w:val="3"/>
          <w:numId w:val="29"/>
        </w:numPr>
        <w:ind w:left="0" w:firstLine="709"/>
        <w:jc w:val="both"/>
        <w:rPr>
          <w:rFonts w:ascii="Times New Roman" w:eastAsia="Calibri" w:hAnsi="Times New Roman" w:cs="Times New Roman"/>
          <w:sz w:val="28"/>
          <w:szCs w:val="28"/>
          <w:lang w:eastAsia="en-US"/>
        </w:rPr>
      </w:pPr>
      <w:r w:rsidRPr="00B742AA">
        <w:rPr>
          <w:rFonts w:ascii="Times New Roman" w:hAnsi="Times New Roman" w:cs="Times New Roman"/>
          <w:sz w:val="28"/>
          <w:szCs w:val="28"/>
        </w:rPr>
        <w:lastRenderedPageBreak/>
        <w:t>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и территориальных органов Министерства, осуществляющих прием документов на соответствующей территории (далее – справочная информация).</w:t>
      </w:r>
    </w:p>
    <w:p w:rsidR="0094178B" w:rsidRDefault="00FF0608" w:rsidP="0094178B">
      <w:pPr>
        <w:pStyle w:val="ConsPlusNormal"/>
        <w:numPr>
          <w:ilvl w:val="3"/>
          <w:numId w:val="29"/>
        </w:numPr>
        <w:ind w:left="0" w:firstLine="709"/>
        <w:jc w:val="both"/>
        <w:rPr>
          <w:rFonts w:ascii="Times New Roman" w:eastAsia="Calibri" w:hAnsi="Times New Roman" w:cs="Times New Roman"/>
          <w:sz w:val="28"/>
          <w:szCs w:val="28"/>
          <w:lang w:eastAsia="en-US"/>
        </w:rPr>
      </w:pPr>
      <w:r w:rsidRPr="0094178B">
        <w:rPr>
          <w:rFonts w:ascii="Times New Roman" w:hAnsi="Times New Roman" w:cs="Times New Roman"/>
          <w:sz w:val="28"/>
          <w:szCs w:val="28"/>
        </w:rPr>
        <w:t>Информирование при личном обращении или по телефону осуществляется в соответствии с графиком работы Министерства или территориального органа Министерства.</w:t>
      </w:r>
    </w:p>
    <w:p w:rsidR="00724C1D" w:rsidRPr="0094178B" w:rsidRDefault="00724C1D" w:rsidP="0094178B">
      <w:pPr>
        <w:pStyle w:val="ConsPlusNormal"/>
        <w:numPr>
          <w:ilvl w:val="3"/>
          <w:numId w:val="29"/>
        </w:numPr>
        <w:ind w:left="0" w:firstLine="709"/>
        <w:jc w:val="both"/>
        <w:rPr>
          <w:rFonts w:ascii="Times New Roman" w:eastAsia="Calibri" w:hAnsi="Times New Roman" w:cs="Times New Roman"/>
          <w:sz w:val="28"/>
          <w:szCs w:val="28"/>
          <w:lang w:eastAsia="en-US"/>
        </w:rPr>
      </w:pPr>
      <w:proofErr w:type="gramStart"/>
      <w:r w:rsidRPr="0094178B">
        <w:rPr>
          <w:rFonts w:ascii="Times New Roman" w:hAnsi="Times New Roman" w:cs="Times New Roman"/>
          <w:sz w:val="28"/>
          <w:szCs w:val="28"/>
        </w:rPr>
        <w:t>Должностное лицо, осуществляющее прием (принявшее вызов по</w:t>
      </w:r>
      <w:proofErr w:type="gramEnd"/>
      <w:r w:rsidRPr="0094178B">
        <w:rPr>
          <w:rFonts w:ascii="Times New Roman" w:hAnsi="Times New Roman" w:cs="Times New Roman"/>
          <w:sz w:val="28"/>
          <w:szCs w:val="28"/>
        </w:rPr>
        <w:t xml:space="preserve"> телефону), должно представиться: назвать фамилию, имя, отчество (при наличии), должность, полное наименование структурного подразделения Министерства или территориального органа Министерства, дать ответы на поставленные вопросы и перечислить действия, которые следует предпринять гражданину.</w:t>
      </w:r>
    </w:p>
    <w:p w:rsidR="00163B6A" w:rsidRDefault="00724C1D" w:rsidP="00163B6A">
      <w:pPr>
        <w:pStyle w:val="ConsPlusNormal"/>
        <w:ind w:firstLine="709"/>
        <w:jc w:val="both"/>
        <w:rPr>
          <w:rFonts w:ascii="Times New Roman" w:hAnsi="Times New Roman" w:cs="Times New Roman"/>
          <w:sz w:val="28"/>
          <w:szCs w:val="28"/>
        </w:rPr>
      </w:pPr>
      <w:r w:rsidRPr="00724C1D">
        <w:rPr>
          <w:rFonts w:ascii="Times New Roman" w:hAnsi="Times New Roman" w:cs="Times New Roman"/>
          <w:sz w:val="28"/>
          <w:szCs w:val="28"/>
        </w:rPr>
        <w:t>При необходимости должностное лицо, осуществляющее прием (принявшее вызов по телефону), обязано сообщить график приема граждан структурным подразделением Министерства или территориальным органом Министерства, предоставляющим государственную услугу, точный почтовый адрес, способ проезда к нему, а также треб</w:t>
      </w:r>
      <w:r w:rsidR="00163B6A">
        <w:rPr>
          <w:rFonts w:ascii="Times New Roman" w:hAnsi="Times New Roman" w:cs="Times New Roman"/>
          <w:sz w:val="28"/>
          <w:szCs w:val="28"/>
        </w:rPr>
        <w:t>ования к письменному обращению.</w:t>
      </w:r>
    </w:p>
    <w:p w:rsidR="00724C1D" w:rsidRPr="00724C1D" w:rsidRDefault="00724C1D" w:rsidP="00163B6A">
      <w:pPr>
        <w:pStyle w:val="ConsPlusNormal"/>
        <w:numPr>
          <w:ilvl w:val="3"/>
          <w:numId w:val="29"/>
        </w:numPr>
        <w:ind w:left="0" w:firstLine="709"/>
        <w:jc w:val="both"/>
        <w:rPr>
          <w:rFonts w:ascii="Times New Roman" w:hAnsi="Times New Roman" w:cs="Times New Roman"/>
          <w:sz w:val="28"/>
          <w:szCs w:val="28"/>
        </w:rPr>
      </w:pPr>
      <w:r w:rsidRPr="00724C1D">
        <w:rPr>
          <w:rFonts w:ascii="Times New Roman" w:hAnsi="Times New Roman" w:cs="Times New Roman"/>
          <w:sz w:val="28"/>
          <w:szCs w:val="28"/>
        </w:rPr>
        <w:t>Разговор по телефону не должен продолжаться более 10 минут.</w:t>
      </w:r>
    </w:p>
    <w:p w:rsidR="00724C1D" w:rsidRPr="00724C1D" w:rsidRDefault="00724C1D" w:rsidP="00724C1D">
      <w:pPr>
        <w:pStyle w:val="ConsPlusNormal"/>
        <w:ind w:firstLine="709"/>
        <w:jc w:val="both"/>
        <w:rPr>
          <w:rFonts w:ascii="Times New Roman" w:hAnsi="Times New Roman" w:cs="Times New Roman"/>
          <w:sz w:val="28"/>
          <w:szCs w:val="28"/>
        </w:rPr>
      </w:pPr>
      <w:r w:rsidRPr="00724C1D">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5E2B78" w:rsidRDefault="00724C1D" w:rsidP="00724C1D">
      <w:pPr>
        <w:pStyle w:val="ConsPlusNormal"/>
        <w:ind w:firstLine="709"/>
        <w:jc w:val="both"/>
        <w:rPr>
          <w:rFonts w:ascii="Times New Roman" w:hAnsi="Times New Roman" w:cs="Times New Roman"/>
          <w:sz w:val="28"/>
          <w:szCs w:val="28"/>
        </w:rPr>
      </w:pPr>
      <w:r w:rsidRPr="00724C1D">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B008D7" w:rsidRDefault="005E2B78" w:rsidP="00B008D7">
      <w:pPr>
        <w:pStyle w:val="a3"/>
        <w:numPr>
          <w:ilvl w:val="3"/>
          <w:numId w:val="29"/>
        </w:numPr>
        <w:tabs>
          <w:tab w:val="left" w:pos="1276"/>
        </w:tabs>
        <w:autoSpaceDE w:val="0"/>
        <w:autoSpaceDN w:val="0"/>
        <w:adjustRightInd w:val="0"/>
        <w:ind w:left="0" w:firstLine="709"/>
        <w:contextualSpacing/>
        <w:jc w:val="both"/>
        <w:rPr>
          <w:rFonts w:eastAsia="Calibri"/>
          <w:sz w:val="28"/>
          <w:szCs w:val="28"/>
        </w:rPr>
      </w:pPr>
      <w:r w:rsidRPr="00981E42">
        <w:rPr>
          <w:rFonts w:eastAsia="Calibri"/>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B008D7" w:rsidRDefault="005E2B78" w:rsidP="00B008D7">
      <w:pPr>
        <w:pStyle w:val="a3"/>
        <w:numPr>
          <w:ilvl w:val="3"/>
          <w:numId w:val="29"/>
        </w:numPr>
        <w:tabs>
          <w:tab w:val="left" w:pos="1276"/>
        </w:tabs>
        <w:autoSpaceDE w:val="0"/>
        <w:autoSpaceDN w:val="0"/>
        <w:adjustRightInd w:val="0"/>
        <w:ind w:left="0" w:firstLine="709"/>
        <w:contextualSpacing/>
        <w:jc w:val="both"/>
        <w:rPr>
          <w:rFonts w:eastAsia="Calibri"/>
          <w:sz w:val="28"/>
          <w:szCs w:val="28"/>
        </w:rPr>
      </w:pPr>
      <w:r w:rsidRPr="00B008D7">
        <w:rPr>
          <w:rFonts w:eastAsia="Calibri"/>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B008D7" w:rsidRDefault="005E2B78" w:rsidP="00B008D7">
      <w:pPr>
        <w:pStyle w:val="a3"/>
        <w:numPr>
          <w:ilvl w:val="3"/>
          <w:numId w:val="29"/>
        </w:numPr>
        <w:tabs>
          <w:tab w:val="left" w:pos="1276"/>
        </w:tabs>
        <w:autoSpaceDE w:val="0"/>
        <w:autoSpaceDN w:val="0"/>
        <w:adjustRightInd w:val="0"/>
        <w:ind w:left="0" w:firstLine="709"/>
        <w:contextualSpacing/>
        <w:jc w:val="both"/>
        <w:rPr>
          <w:rFonts w:eastAsia="Calibri"/>
          <w:sz w:val="28"/>
          <w:szCs w:val="28"/>
        </w:rPr>
      </w:pPr>
      <w:r w:rsidRPr="00B008D7">
        <w:rPr>
          <w:rFonts w:eastAsia="Calibri"/>
          <w:sz w:val="28"/>
          <w:szCs w:val="28"/>
        </w:rPr>
        <w:t>Информация о порядке и сроках предоставления государственной услуги, размещенная на Едином портале государственных услуг, Региональном портале государственных услуг и официальном сайте Министерства, предоставляется гражданину бесплатно.</w:t>
      </w:r>
    </w:p>
    <w:p w:rsidR="00B008D7" w:rsidRDefault="0002420F" w:rsidP="00B008D7">
      <w:pPr>
        <w:pStyle w:val="a3"/>
        <w:numPr>
          <w:ilvl w:val="3"/>
          <w:numId w:val="29"/>
        </w:numPr>
        <w:tabs>
          <w:tab w:val="left" w:pos="1276"/>
        </w:tabs>
        <w:autoSpaceDE w:val="0"/>
        <w:autoSpaceDN w:val="0"/>
        <w:adjustRightInd w:val="0"/>
        <w:ind w:left="0" w:firstLine="709"/>
        <w:contextualSpacing/>
        <w:jc w:val="both"/>
        <w:rPr>
          <w:rFonts w:eastAsia="Calibri"/>
          <w:sz w:val="28"/>
          <w:szCs w:val="28"/>
        </w:rPr>
      </w:pPr>
      <w:proofErr w:type="gramStart"/>
      <w:r w:rsidRPr="00B008D7">
        <w:rPr>
          <w:rFonts w:eastAsia="Calibri"/>
          <w:sz w:val="28"/>
          <w:szCs w:val="28"/>
        </w:rPr>
        <w:lastRenderedPageBreak/>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roofErr w:type="gramEnd"/>
    </w:p>
    <w:p w:rsidR="005E2B78" w:rsidRPr="00B008D7" w:rsidRDefault="007C07DC" w:rsidP="00B008D7">
      <w:pPr>
        <w:pStyle w:val="a3"/>
        <w:numPr>
          <w:ilvl w:val="3"/>
          <w:numId w:val="29"/>
        </w:numPr>
        <w:tabs>
          <w:tab w:val="left" w:pos="1276"/>
        </w:tabs>
        <w:autoSpaceDE w:val="0"/>
        <w:autoSpaceDN w:val="0"/>
        <w:adjustRightInd w:val="0"/>
        <w:ind w:left="0" w:firstLine="709"/>
        <w:contextualSpacing/>
        <w:jc w:val="both"/>
        <w:rPr>
          <w:rFonts w:eastAsia="Calibri"/>
          <w:sz w:val="28"/>
          <w:szCs w:val="28"/>
        </w:rPr>
      </w:pPr>
      <w:proofErr w:type="gramStart"/>
      <w:r w:rsidRPr="00B008D7">
        <w:rPr>
          <w:rFonts w:eastAsia="Calibri"/>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структурное подразделение Министерства</w:t>
      </w:r>
      <w:r w:rsidR="0022185E" w:rsidRPr="00B008D7">
        <w:rPr>
          <w:rFonts w:eastAsia="Calibri"/>
          <w:sz w:val="28"/>
          <w:szCs w:val="28"/>
        </w:rPr>
        <w:t>,</w:t>
      </w:r>
      <w:r w:rsidRPr="00B008D7">
        <w:rPr>
          <w:rFonts w:eastAsia="Calibri"/>
          <w:sz w:val="28"/>
          <w:szCs w:val="28"/>
        </w:rPr>
        <w:t xml:space="preserve"> территориальный орган Министерства,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w:t>
      </w:r>
      <w:proofErr w:type="gramEnd"/>
      <w:r w:rsidRPr="00B008D7">
        <w:rPr>
          <w:rFonts w:eastAsia="Calibri"/>
          <w:sz w:val="28"/>
          <w:szCs w:val="28"/>
        </w:rPr>
        <w:t xml:space="preserve"> представителя) об информировании его указанным способом.</w:t>
      </w:r>
    </w:p>
    <w:p w:rsidR="00D04992" w:rsidRPr="007A677A" w:rsidRDefault="00D04992" w:rsidP="007A677A">
      <w:pPr>
        <w:pStyle w:val="ConsPlusNormal"/>
        <w:ind w:firstLine="709"/>
        <w:jc w:val="both"/>
        <w:rPr>
          <w:rFonts w:ascii="Times New Roman" w:hAnsi="Times New Roman" w:cs="Times New Roman"/>
          <w:sz w:val="28"/>
          <w:szCs w:val="28"/>
        </w:rPr>
      </w:pPr>
    </w:p>
    <w:p w:rsidR="00D04992" w:rsidRPr="00B83410" w:rsidRDefault="00D04992" w:rsidP="00B83410">
      <w:pPr>
        <w:pStyle w:val="ConsPlusNormal"/>
        <w:jc w:val="center"/>
        <w:outlineLvl w:val="1"/>
        <w:rPr>
          <w:rFonts w:ascii="Times New Roman" w:hAnsi="Times New Roman" w:cs="Times New Roman"/>
          <w:b/>
          <w:sz w:val="28"/>
          <w:szCs w:val="28"/>
        </w:rPr>
      </w:pPr>
      <w:r w:rsidRPr="00B83410">
        <w:rPr>
          <w:rFonts w:ascii="Times New Roman" w:hAnsi="Times New Roman" w:cs="Times New Roman"/>
          <w:b/>
          <w:sz w:val="28"/>
          <w:szCs w:val="28"/>
        </w:rPr>
        <w:t>II. Стандарт предоставления государственной услуги</w:t>
      </w:r>
    </w:p>
    <w:p w:rsidR="00D04992" w:rsidRPr="00B83410" w:rsidRDefault="00D04992" w:rsidP="00B83410">
      <w:pPr>
        <w:pStyle w:val="ConsPlusNormal"/>
        <w:jc w:val="center"/>
        <w:rPr>
          <w:rFonts w:ascii="Times New Roman" w:hAnsi="Times New Roman" w:cs="Times New Roman"/>
          <w:b/>
          <w:sz w:val="28"/>
          <w:szCs w:val="28"/>
        </w:rPr>
      </w:pPr>
    </w:p>
    <w:p w:rsidR="00B83410" w:rsidRDefault="00D04992" w:rsidP="00B83410">
      <w:pPr>
        <w:pStyle w:val="ConsPlusNormal"/>
        <w:jc w:val="center"/>
        <w:outlineLvl w:val="2"/>
        <w:rPr>
          <w:rFonts w:ascii="Times New Roman" w:hAnsi="Times New Roman" w:cs="Times New Roman"/>
          <w:b/>
          <w:sz w:val="28"/>
          <w:szCs w:val="28"/>
        </w:rPr>
      </w:pPr>
      <w:r w:rsidRPr="00B83410">
        <w:rPr>
          <w:rFonts w:ascii="Times New Roman" w:hAnsi="Times New Roman" w:cs="Times New Roman"/>
          <w:b/>
          <w:sz w:val="28"/>
          <w:szCs w:val="28"/>
        </w:rPr>
        <w:t>Наименование государственной услуги,</w:t>
      </w:r>
    </w:p>
    <w:p w:rsidR="00D04992" w:rsidRPr="007A677A" w:rsidRDefault="00D04992" w:rsidP="00B83410">
      <w:pPr>
        <w:pStyle w:val="ConsPlusNormal"/>
        <w:jc w:val="center"/>
        <w:outlineLvl w:val="2"/>
        <w:rPr>
          <w:rFonts w:ascii="Times New Roman" w:hAnsi="Times New Roman" w:cs="Times New Roman"/>
          <w:sz w:val="28"/>
          <w:szCs w:val="28"/>
        </w:rPr>
      </w:pPr>
      <w:r w:rsidRPr="00B83410">
        <w:rPr>
          <w:rFonts w:ascii="Times New Roman" w:hAnsi="Times New Roman" w:cs="Times New Roman"/>
          <w:b/>
          <w:sz w:val="28"/>
          <w:szCs w:val="28"/>
        </w:rPr>
        <w:t>краткое</w:t>
      </w:r>
      <w:r w:rsidR="00B83410">
        <w:rPr>
          <w:rFonts w:ascii="Times New Roman" w:hAnsi="Times New Roman" w:cs="Times New Roman"/>
          <w:b/>
          <w:sz w:val="28"/>
          <w:szCs w:val="28"/>
        </w:rPr>
        <w:t xml:space="preserve"> </w:t>
      </w:r>
      <w:r w:rsidRPr="00B83410">
        <w:rPr>
          <w:rFonts w:ascii="Times New Roman" w:hAnsi="Times New Roman" w:cs="Times New Roman"/>
          <w:b/>
          <w:sz w:val="28"/>
          <w:szCs w:val="28"/>
        </w:rPr>
        <w:t>наименование государственной услуги</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D63545">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Наименование государственной услуги </w:t>
      </w:r>
      <w:r w:rsidR="00C66417">
        <w:rPr>
          <w:rFonts w:ascii="Times New Roman" w:hAnsi="Times New Roman" w:cs="Times New Roman"/>
          <w:sz w:val="28"/>
          <w:szCs w:val="28"/>
        </w:rPr>
        <w:t>–</w:t>
      </w:r>
      <w:r w:rsidRPr="007A677A">
        <w:rPr>
          <w:rFonts w:ascii="Times New Roman" w:hAnsi="Times New Roman" w:cs="Times New Roman"/>
          <w:sz w:val="28"/>
          <w:szCs w:val="28"/>
        </w:rPr>
        <w:t xml:space="preserve"> </w:t>
      </w:r>
      <w:r w:rsidR="00C66417">
        <w:rPr>
          <w:rFonts w:ascii="Times New Roman" w:hAnsi="Times New Roman" w:cs="Times New Roman"/>
          <w:sz w:val="28"/>
          <w:szCs w:val="28"/>
        </w:rPr>
        <w:t>«</w:t>
      </w:r>
      <w:r w:rsidRPr="007A677A">
        <w:rPr>
          <w:rFonts w:ascii="Times New Roman" w:hAnsi="Times New Roman" w:cs="Times New Roman"/>
          <w:sz w:val="28"/>
          <w:szCs w:val="28"/>
        </w:rPr>
        <w:t>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r w:rsidR="00C66417">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C65E7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Краткое наименование государственной услуги </w:t>
      </w:r>
      <w:r w:rsidR="00C66417">
        <w:rPr>
          <w:rFonts w:ascii="Times New Roman" w:hAnsi="Times New Roman" w:cs="Times New Roman"/>
          <w:sz w:val="28"/>
          <w:szCs w:val="28"/>
        </w:rPr>
        <w:t>–</w:t>
      </w:r>
      <w:r w:rsidRPr="007A677A">
        <w:rPr>
          <w:rFonts w:ascii="Times New Roman" w:hAnsi="Times New Roman" w:cs="Times New Roman"/>
          <w:sz w:val="28"/>
          <w:szCs w:val="28"/>
        </w:rPr>
        <w:t xml:space="preserve"> </w:t>
      </w:r>
      <w:r w:rsidR="00C66417">
        <w:rPr>
          <w:rFonts w:ascii="Times New Roman" w:hAnsi="Times New Roman" w:cs="Times New Roman"/>
          <w:sz w:val="28"/>
          <w:szCs w:val="28"/>
        </w:rPr>
        <w:t>«</w:t>
      </w:r>
      <w:r w:rsidRPr="007A677A">
        <w:rPr>
          <w:rFonts w:ascii="Times New Roman" w:hAnsi="Times New Roman" w:cs="Times New Roman"/>
          <w:sz w:val="28"/>
          <w:szCs w:val="28"/>
        </w:rPr>
        <w:t>Доплата к пенсии (гос. управление УАССР, УР)</w:t>
      </w:r>
      <w:r w:rsidR="00C66417">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pPr>
        <w:pStyle w:val="ConsPlusNormal"/>
        <w:jc w:val="both"/>
        <w:rPr>
          <w:rFonts w:ascii="Times New Roman" w:hAnsi="Times New Roman" w:cs="Times New Roman"/>
          <w:sz w:val="28"/>
          <w:szCs w:val="28"/>
        </w:rPr>
      </w:pPr>
    </w:p>
    <w:p w:rsidR="00D04992" w:rsidRPr="00C66417" w:rsidRDefault="00D04992">
      <w:pPr>
        <w:pStyle w:val="ConsPlusNormal"/>
        <w:jc w:val="center"/>
        <w:outlineLvl w:val="2"/>
        <w:rPr>
          <w:rFonts w:ascii="Times New Roman" w:hAnsi="Times New Roman" w:cs="Times New Roman"/>
          <w:b/>
          <w:sz w:val="28"/>
          <w:szCs w:val="28"/>
        </w:rPr>
      </w:pPr>
      <w:r w:rsidRPr="00C66417">
        <w:rPr>
          <w:rFonts w:ascii="Times New Roman" w:hAnsi="Times New Roman" w:cs="Times New Roman"/>
          <w:b/>
          <w:sz w:val="28"/>
          <w:szCs w:val="28"/>
        </w:rPr>
        <w:t>Наименование органа, непосредственно предоставляющего</w:t>
      </w:r>
    </w:p>
    <w:p w:rsidR="00D04992" w:rsidRPr="00C66417" w:rsidRDefault="00D04992">
      <w:pPr>
        <w:pStyle w:val="ConsPlusNormal"/>
        <w:jc w:val="center"/>
        <w:rPr>
          <w:rFonts w:ascii="Times New Roman" w:hAnsi="Times New Roman" w:cs="Times New Roman"/>
          <w:b/>
          <w:sz w:val="28"/>
          <w:szCs w:val="28"/>
        </w:rPr>
      </w:pPr>
      <w:r w:rsidRPr="00C66417">
        <w:rPr>
          <w:rFonts w:ascii="Times New Roman" w:hAnsi="Times New Roman" w:cs="Times New Roman"/>
          <w:b/>
          <w:sz w:val="28"/>
          <w:szCs w:val="28"/>
        </w:rPr>
        <w:t>государственную услугу</w:t>
      </w:r>
    </w:p>
    <w:p w:rsidR="00D04992" w:rsidRPr="007A677A" w:rsidRDefault="00D04992">
      <w:pPr>
        <w:pStyle w:val="ConsPlusNormal"/>
        <w:jc w:val="both"/>
        <w:rPr>
          <w:rFonts w:ascii="Times New Roman" w:hAnsi="Times New Roman" w:cs="Times New Roman"/>
          <w:sz w:val="28"/>
          <w:szCs w:val="28"/>
        </w:rPr>
      </w:pPr>
    </w:p>
    <w:p w:rsidR="00212F33" w:rsidRDefault="00D04992" w:rsidP="00212F33">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Предоставление государственной услуги осуществляется Министерством и территориальным органом по месту жительства (месту пребывания) заявителя.</w:t>
      </w:r>
    </w:p>
    <w:p w:rsidR="00D04992" w:rsidRPr="00212F33" w:rsidRDefault="00D04992" w:rsidP="00212F33">
      <w:pPr>
        <w:pStyle w:val="ConsPlusNormal"/>
        <w:numPr>
          <w:ilvl w:val="3"/>
          <w:numId w:val="29"/>
        </w:numPr>
        <w:ind w:left="0" w:firstLine="709"/>
        <w:jc w:val="both"/>
        <w:rPr>
          <w:rFonts w:ascii="Times New Roman" w:hAnsi="Times New Roman" w:cs="Times New Roman"/>
          <w:sz w:val="28"/>
          <w:szCs w:val="28"/>
        </w:rPr>
      </w:pPr>
      <w:r w:rsidRPr="00212F33">
        <w:rPr>
          <w:rFonts w:ascii="Times New Roman" w:hAnsi="Times New Roman" w:cs="Times New Roman"/>
          <w:sz w:val="28"/>
          <w:szCs w:val="28"/>
        </w:rPr>
        <w:t>Министерство:</w:t>
      </w:r>
    </w:p>
    <w:p w:rsidR="00D04992" w:rsidRPr="007A677A" w:rsidRDefault="00D04992" w:rsidP="00BF3DF7">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принимает решение о назначении ежемесячной доплаты к пенсии либо об отказе в назначении ежемесячной доплаты к пенсии, а также решения о </w:t>
      </w:r>
      <w:proofErr w:type="gramStart"/>
      <w:r w:rsidRPr="007A677A">
        <w:rPr>
          <w:rFonts w:ascii="Times New Roman" w:hAnsi="Times New Roman" w:cs="Times New Roman"/>
          <w:sz w:val="28"/>
          <w:szCs w:val="28"/>
        </w:rPr>
        <w:t>приостановлении</w:t>
      </w:r>
      <w:proofErr w:type="gramEnd"/>
      <w:r w:rsidRPr="007A677A">
        <w:rPr>
          <w:rFonts w:ascii="Times New Roman" w:hAnsi="Times New Roman" w:cs="Times New Roman"/>
          <w:sz w:val="28"/>
          <w:szCs w:val="28"/>
        </w:rPr>
        <w:t>, возобновлении и прекращении выплаты ежемесячной доплаты к пенсии;</w:t>
      </w:r>
    </w:p>
    <w:p w:rsidR="00D04992" w:rsidRPr="007A677A" w:rsidRDefault="00D04992" w:rsidP="006E2FB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организует деятельность территориальных органов по предоставлению государственной услуги;</w:t>
      </w:r>
    </w:p>
    <w:p w:rsidR="00D04992" w:rsidRPr="007A677A" w:rsidRDefault="00D04992" w:rsidP="006E2FB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дает разъяснения по порядку предоставления государственной услуги;</w:t>
      </w:r>
    </w:p>
    <w:p w:rsidR="00D04992" w:rsidRPr="007A677A" w:rsidRDefault="00D04992" w:rsidP="006E2FB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осуществляет контроль целевого использования средств, направленных на выплату ежемесячной доплаты к пенсии;</w:t>
      </w:r>
    </w:p>
    <w:p w:rsidR="00D04992" w:rsidRPr="007A677A" w:rsidRDefault="00D04992" w:rsidP="006E2FB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lastRenderedPageBreak/>
        <w:t>производит выплату ежемесячной доплаты к пенсии заявителям, выехавшим на постоянное место жительства за пределы Удмуртской Республики;</w:t>
      </w:r>
    </w:p>
    <w:p w:rsidR="00D04992" w:rsidRPr="007A677A" w:rsidRDefault="00D04992" w:rsidP="00416192">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размещает информацию о государственной услуге в федеральной государственной информационной системе </w:t>
      </w:r>
      <w:r w:rsidR="00416192">
        <w:rPr>
          <w:rFonts w:ascii="Times New Roman" w:hAnsi="Times New Roman" w:cs="Times New Roman"/>
          <w:sz w:val="28"/>
          <w:szCs w:val="28"/>
        </w:rPr>
        <w:t>«</w:t>
      </w:r>
      <w:r w:rsidRPr="007A677A">
        <w:rPr>
          <w:rFonts w:ascii="Times New Roman" w:hAnsi="Times New Roman" w:cs="Times New Roman"/>
          <w:sz w:val="28"/>
          <w:szCs w:val="28"/>
        </w:rPr>
        <w:t>Федеральный реестр государственных и муниципальных услуг (функций)</w:t>
      </w:r>
      <w:r w:rsidR="00416192">
        <w:rPr>
          <w:rFonts w:ascii="Times New Roman" w:hAnsi="Times New Roman" w:cs="Times New Roman"/>
          <w:sz w:val="28"/>
          <w:szCs w:val="28"/>
        </w:rPr>
        <w:t>»</w:t>
      </w:r>
      <w:r w:rsidRPr="007A677A">
        <w:rPr>
          <w:rFonts w:ascii="Times New Roman" w:hAnsi="Times New Roman" w:cs="Times New Roman"/>
          <w:sz w:val="28"/>
          <w:szCs w:val="28"/>
        </w:rPr>
        <w:t>;</w:t>
      </w:r>
    </w:p>
    <w:p w:rsidR="00212F33" w:rsidRDefault="00416192" w:rsidP="00212F33">
      <w:pPr>
        <w:pStyle w:val="ConsPlusNormal"/>
        <w:ind w:firstLine="709"/>
        <w:jc w:val="both"/>
        <w:rPr>
          <w:rFonts w:ascii="Times New Roman" w:hAnsi="Times New Roman" w:cs="Times New Roman"/>
          <w:sz w:val="28"/>
          <w:szCs w:val="28"/>
        </w:rPr>
      </w:pPr>
      <w:r w:rsidRPr="00416192">
        <w:rPr>
          <w:rFonts w:ascii="Times New Roman" w:hAnsi="Times New Roman" w:cs="Times New Roman"/>
          <w:sz w:val="28"/>
          <w:szCs w:val="28"/>
        </w:rPr>
        <w:t xml:space="preserve">обеспечивает </w:t>
      </w:r>
      <w:proofErr w:type="gramStart"/>
      <w:r w:rsidRPr="00416192">
        <w:rPr>
          <w:rFonts w:ascii="Times New Roman" w:hAnsi="Times New Roman" w:cs="Times New Roman"/>
          <w:sz w:val="28"/>
          <w:szCs w:val="28"/>
        </w:rPr>
        <w:t>контроль за</w:t>
      </w:r>
      <w:proofErr w:type="gramEnd"/>
      <w:r w:rsidRPr="00416192">
        <w:rPr>
          <w:rFonts w:ascii="Times New Roman" w:hAnsi="Times New Roman" w:cs="Times New Roman"/>
          <w:sz w:val="28"/>
          <w:szCs w:val="28"/>
        </w:rPr>
        <w:t xml:space="preserve"> полнотой и достоверностью сведений о государственной услуге, размещенных на Едином портале государственных услуг и Региональном портале государственных услуг.</w:t>
      </w:r>
    </w:p>
    <w:p w:rsidR="00D04992" w:rsidRPr="007A677A" w:rsidRDefault="00D04992" w:rsidP="00212F33">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Территориальный орган:</w:t>
      </w:r>
    </w:p>
    <w:p w:rsidR="00D04992" w:rsidRPr="007A677A" w:rsidRDefault="00D04992" w:rsidP="00D11711">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информирует граждан о порядке предоставления государственной услуги;</w:t>
      </w:r>
    </w:p>
    <w:p w:rsidR="00D04992" w:rsidRPr="007A677A" w:rsidRDefault="00D04992" w:rsidP="00D11711">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осуществляет прием документов от заявителей (их представителей) для назначения ежемесячной доплаты к пенсии;</w:t>
      </w:r>
    </w:p>
    <w:p w:rsidR="00D04992" w:rsidRPr="007A677A" w:rsidRDefault="00D04992" w:rsidP="00D11711">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осуществляет выплату ежемесячной доплаты к пенсии.</w:t>
      </w:r>
    </w:p>
    <w:p w:rsidR="00D04992" w:rsidRPr="007A677A" w:rsidRDefault="00D04992" w:rsidP="00691698">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 процессе предоставления государственной услуги Министерство взаимодействует </w:t>
      </w:r>
      <w:proofErr w:type="gramStart"/>
      <w:r w:rsidRPr="007A677A">
        <w:rPr>
          <w:rFonts w:ascii="Times New Roman" w:hAnsi="Times New Roman" w:cs="Times New Roman"/>
          <w:sz w:val="28"/>
          <w:szCs w:val="28"/>
        </w:rPr>
        <w:t>с</w:t>
      </w:r>
      <w:proofErr w:type="gramEnd"/>
      <w:r w:rsidRPr="007A677A">
        <w:rPr>
          <w:rFonts w:ascii="Times New Roman" w:hAnsi="Times New Roman" w:cs="Times New Roman"/>
          <w:sz w:val="28"/>
          <w:szCs w:val="28"/>
        </w:rPr>
        <w:t>:</w:t>
      </w:r>
    </w:p>
    <w:p w:rsidR="00D04992" w:rsidRPr="007A677A" w:rsidRDefault="00D04992" w:rsidP="00D11711">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федеральными органами государственной власти, государственными органами и органами местного самоуправления в части предоставления документов (сведений), являющихся основанием для приостановления, возобновления и прекращения выплаты ежемесячной доплаты к пенсии;</w:t>
      </w:r>
    </w:p>
    <w:p w:rsidR="00CE7FC8" w:rsidRDefault="00CE7FC8" w:rsidP="00D11711">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территориальными органами Пенсионного фонда Российской Федерации в части предоставления справки о назначенной в соответствии с Федеральным законом от 28 декабря 2013 года </w:t>
      </w:r>
      <w:r>
        <w:rPr>
          <w:rFonts w:ascii="Times New Roman" w:hAnsi="Times New Roman" w:cs="Times New Roman"/>
          <w:sz w:val="28"/>
          <w:szCs w:val="28"/>
        </w:rPr>
        <w:t>№</w:t>
      </w:r>
      <w:r w:rsidRPr="007A677A">
        <w:rPr>
          <w:rFonts w:ascii="Times New Roman" w:hAnsi="Times New Roman" w:cs="Times New Roman"/>
          <w:sz w:val="28"/>
          <w:szCs w:val="28"/>
        </w:rPr>
        <w:t xml:space="preserve"> 400-ФЗ </w:t>
      </w:r>
      <w:r>
        <w:rPr>
          <w:rFonts w:ascii="Times New Roman" w:hAnsi="Times New Roman" w:cs="Times New Roman"/>
          <w:sz w:val="28"/>
          <w:szCs w:val="28"/>
        </w:rPr>
        <w:t>«</w:t>
      </w:r>
      <w:r w:rsidRPr="007A677A">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A677A">
        <w:rPr>
          <w:rFonts w:ascii="Times New Roman" w:hAnsi="Times New Roman" w:cs="Times New Roman"/>
          <w:sz w:val="28"/>
          <w:szCs w:val="28"/>
        </w:rPr>
        <w:t xml:space="preserve"> страховой пенсии по старости (инвалидности) (далее - справка о пенсии);</w:t>
      </w:r>
    </w:p>
    <w:p w:rsidR="00D04992" w:rsidRPr="007A677A" w:rsidRDefault="00D04992" w:rsidP="00D11711">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территориальными органами в части организации приема документов от заявителей (их представителей) и выплаты ежемесячной доплаты к пенсии.</w:t>
      </w:r>
    </w:p>
    <w:p w:rsidR="00691698" w:rsidRDefault="00D04992" w:rsidP="00691698">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В процессе предоставления государственной услуги территориальный орган взаимодействует</w:t>
      </w:r>
      <w:r w:rsidR="00AE0F8A">
        <w:rPr>
          <w:rFonts w:ascii="Times New Roman" w:hAnsi="Times New Roman" w:cs="Times New Roman"/>
          <w:sz w:val="28"/>
          <w:szCs w:val="28"/>
        </w:rPr>
        <w:t xml:space="preserve"> </w:t>
      </w:r>
      <w:r w:rsidR="00AE0F8A" w:rsidRPr="00AE0F8A">
        <w:rPr>
          <w:rFonts w:ascii="Times New Roman" w:hAnsi="Times New Roman" w:cs="Times New Roman"/>
          <w:sz w:val="28"/>
          <w:szCs w:val="28"/>
        </w:rPr>
        <w:t xml:space="preserve">с организациями федеральной почтовой связи и кредитными организациями в части выплаты </w:t>
      </w:r>
      <w:r w:rsidR="003628B8">
        <w:rPr>
          <w:rFonts w:ascii="Times New Roman" w:hAnsi="Times New Roman" w:cs="Times New Roman"/>
          <w:sz w:val="28"/>
          <w:szCs w:val="28"/>
        </w:rPr>
        <w:t>ежемесячной доплаты к пенсии</w:t>
      </w:r>
      <w:r w:rsidR="00AE0F8A" w:rsidRPr="00AE0F8A">
        <w:rPr>
          <w:rFonts w:ascii="Times New Roman" w:hAnsi="Times New Roman" w:cs="Times New Roman"/>
          <w:sz w:val="28"/>
          <w:szCs w:val="28"/>
        </w:rPr>
        <w:t xml:space="preserve"> заявителю.</w:t>
      </w:r>
    </w:p>
    <w:p w:rsidR="00D04992" w:rsidRPr="00691698" w:rsidRDefault="00D04992" w:rsidP="00691698">
      <w:pPr>
        <w:pStyle w:val="ConsPlusNormal"/>
        <w:numPr>
          <w:ilvl w:val="3"/>
          <w:numId w:val="29"/>
        </w:numPr>
        <w:ind w:left="0" w:firstLine="709"/>
        <w:jc w:val="both"/>
        <w:rPr>
          <w:rFonts w:ascii="Times New Roman" w:hAnsi="Times New Roman" w:cs="Times New Roman"/>
          <w:sz w:val="28"/>
          <w:szCs w:val="28"/>
        </w:rPr>
      </w:pPr>
      <w:proofErr w:type="gramStart"/>
      <w:r w:rsidRPr="00691698">
        <w:rPr>
          <w:rFonts w:ascii="Times New Roman" w:hAnsi="Times New Roman" w:cs="Times New Roman"/>
          <w:sz w:val="28"/>
          <w:szCs w:val="28"/>
        </w:rPr>
        <w:t>В соответствии с пунктом 3 части 1 статьи 7 Федерально</w:t>
      </w:r>
      <w:r w:rsidR="00B1520B" w:rsidRPr="00691698">
        <w:rPr>
          <w:rFonts w:ascii="Times New Roman" w:hAnsi="Times New Roman" w:cs="Times New Roman"/>
          <w:sz w:val="28"/>
          <w:szCs w:val="28"/>
        </w:rPr>
        <w:t>го закона от 27 июля 2010 года №</w:t>
      </w:r>
      <w:r w:rsidRPr="00691698">
        <w:rPr>
          <w:rFonts w:ascii="Times New Roman" w:hAnsi="Times New Roman" w:cs="Times New Roman"/>
          <w:sz w:val="28"/>
          <w:szCs w:val="28"/>
        </w:rPr>
        <w:t xml:space="preserve"> 210-ФЗ </w:t>
      </w:r>
      <w:r w:rsidR="00B1520B" w:rsidRPr="00691698">
        <w:rPr>
          <w:rFonts w:ascii="Times New Roman" w:hAnsi="Times New Roman" w:cs="Times New Roman"/>
          <w:sz w:val="28"/>
          <w:szCs w:val="28"/>
        </w:rPr>
        <w:t>«</w:t>
      </w:r>
      <w:r w:rsidRPr="00691698">
        <w:rPr>
          <w:rFonts w:ascii="Times New Roman" w:hAnsi="Times New Roman" w:cs="Times New Roman"/>
          <w:sz w:val="28"/>
          <w:szCs w:val="28"/>
        </w:rPr>
        <w:t>Об организации предоставления государственных и муниципальных услуг</w:t>
      </w:r>
      <w:r w:rsidR="00B1520B" w:rsidRPr="00691698">
        <w:rPr>
          <w:rFonts w:ascii="Times New Roman" w:hAnsi="Times New Roman" w:cs="Times New Roman"/>
          <w:sz w:val="28"/>
          <w:szCs w:val="28"/>
        </w:rPr>
        <w:t>»</w:t>
      </w:r>
      <w:r w:rsidRPr="00691698">
        <w:rPr>
          <w:rFonts w:ascii="Times New Roman" w:hAnsi="Times New Roman" w:cs="Times New Roman"/>
          <w:sz w:val="28"/>
          <w:szCs w:val="28"/>
        </w:rPr>
        <w:t xml:space="preserve"> Министерство и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w:t>
      </w:r>
      <w:proofErr w:type="gramEnd"/>
      <w:r w:rsidRPr="00691698">
        <w:rPr>
          <w:rFonts w:ascii="Times New Roman" w:hAnsi="Times New Roman" w:cs="Times New Roman"/>
          <w:sz w:val="28"/>
          <w:szCs w:val="28"/>
        </w:rPr>
        <w:t xml:space="preserve"> получения услуг и получения документов и информации, предоставляемых в результате предоставления таких услуг, включенных в </w:t>
      </w:r>
      <w:r w:rsidR="0050512B" w:rsidRPr="00691698">
        <w:rPr>
          <w:rFonts w:ascii="Times New Roman" w:hAnsi="Times New Roman" w:cs="Times New Roman"/>
          <w:sz w:val="28"/>
          <w:szCs w:val="28"/>
        </w:rPr>
        <w:t>п</w:t>
      </w:r>
      <w:r w:rsidRPr="00691698">
        <w:rPr>
          <w:rFonts w:ascii="Times New Roman" w:hAnsi="Times New Roman" w:cs="Times New Roman"/>
          <w:sz w:val="28"/>
          <w:szCs w:val="28"/>
        </w:rPr>
        <w:t xml:space="preserve">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w:t>
      </w:r>
      <w:r w:rsidRPr="00691698">
        <w:rPr>
          <w:rFonts w:ascii="Times New Roman" w:hAnsi="Times New Roman" w:cs="Times New Roman"/>
          <w:sz w:val="28"/>
          <w:szCs w:val="28"/>
        </w:rPr>
        <w:lastRenderedPageBreak/>
        <w:t>Удмуртской Республики.</w:t>
      </w:r>
    </w:p>
    <w:p w:rsidR="00D04992" w:rsidRPr="007A677A" w:rsidRDefault="00D04992">
      <w:pPr>
        <w:pStyle w:val="ConsPlusNormal"/>
        <w:jc w:val="both"/>
        <w:rPr>
          <w:rFonts w:ascii="Times New Roman" w:hAnsi="Times New Roman" w:cs="Times New Roman"/>
          <w:sz w:val="28"/>
          <w:szCs w:val="28"/>
        </w:rPr>
      </w:pPr>
    </w:p>
    <w:p w:rsidR="00D04992" w:rsidRPr="00247FE4" w:rsidRDefault="00D04992">
      <w:pPr>
        <w:pStyle w:val="ConsPlusNormal"/>
        <w:jc w:val="center"/>
        <w:outlineLvl w:val="2"/>
        <w:rPr>
          <w:rFonts w:ascii="Times New Roman" w:hAnsi="Times New Roman" w:cs="Times New Roman"/>
          <w:b/>
          <w:sz w:val="28"/>
          <w:szCs w:val="28"/>
        </w:rPr>
      </w:pPr>
      <w:r w:rsidRPr="00247FE4">
        <w:rPr>
          <w:rFonts w:ascii="Times New Roman" w:hAnsi="Times New Roman" w:cs="Times New Roman"/>
          <w:b/>
          <w:sz w:val="28"/>
          <w:szCs w:val="28"/>
        </w:rPr>
        <w:t>Результат предоставления государственной услуги</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A12B16">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Результатом предоставления государственной услуги является принятие Министерством решения:</w:t>
      </w:r>
    </w:p>
    <w:p w:rsidR="00D04992" w:rsidRPr="007A677A" w:rsidRDefault="00D04992" w:rsidP="002E2BE4">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 назначении ежемесячной доплаты к пенсии;</w:t>
      </w:r>
    </w:p>
    <w:p w:rsidR="00D04992" w:rsidRPr="007A677A" w:rsidRDefault="00D04992" w:rsidP="002E2BE4">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об отказе в назначении ежемесячной доплаты к пенсии;</w:t>
      </w:r>
    </w:p>
    <w:p w:rsidR="00D04992" w:rsidRPr="007A677A" w:rsidRDefault="00D04992" w:rsidP="002E2BE4">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 приостановлении выплаты ежемесячной доплаты к пенсии;</w:t>
      </w:r>
    </w:p>
    <w:p w:rsidR="00D04992" w:rsidRPr="007A677A" w:rsidRDefault="00D04992" w:rsidP="002E2BE4">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 прекращении выплаты ежемесячной доплаты к пенсии;</w:t>
      </w:r>
    </w:p>
    <w:p w:rsidR="00D04992" w:rsidRPr="007A677A" w:rsidRDefault="00D04992" w:rsidP="002E2BE4">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о возобновлении выплаты ежемесячной доплаты к пенсии.</w:t>
      </w:r>
    </w:p>
    <w:p w:rsidR="00756B11" w:rsidRDefault="002E2BE4" w:rsidP="00756B11">
      <w:pPr>
        <w:pStyle w:val="ConsPlusNormal"/>
        <w:numPr>
          <w:ilvl w:val="3"/>
          <w:numId w:val="29"/>
        </w:numPr>
        <w:ind w:left="0" w:firstLine="709"/>
        <w:jc w:val="both"/>
        <w:rPr>
          <w:rFonts w:ascii="Times New Roman" w:hAnsi="Times New Roman" w:cs="Times New Roman"/>
          <w:sz w:val="28"/>
          <w:szCs w:val="28"/>
        </w:rPr>
      </w:pPr>
      <w:proofErr w:type="gramStart"/>
      <w:r w:rsidRPr="002E2BE4">
        <w:rPr>
          <w:rFonts w:ascii="Times New Roman" w:hAnsi="Times New Roman" w:cs="Times New Roman"/>
          <w:sz w:val="28"/>
          <w:szCs w:val="28"/>
        </w:rPr>
        <w:t xml:space="preserve">Решение о назначении </w:t>
      </w:r>
      <w:r w:rsidR="006A617C" w:rsidRPr="007A677A">
        <w:rPr>
          <w:rFonts w:ascii="Times New Roman" w:hAnsi="Times New Roman" w:cs="Times New Roman"/>
          <w:sz w:val="28"/>
          <w:szCs w:val="28"/>
        </w:rPr>
        <w:t>ежемесячной доплаты к пенсии</w:t>
      </w:r>
      <w:r w:rsidR="006A617C" w:rsidRPr="002E2BE4">
        <w:rPr>
          <w:rFonts w:ascii="Times New Roman" w:hAnsi="Times New Roman" w:cs="Times New Roman"/>
          <w:sz w:val="28"/>
          <w:szCs w:val="28"/>
        </w:rPr>
        <w:t xml:space="preserve"> </w:t>
      </w:r>
      <w:r w:rsidRPr="002E2BE4">
        <w:rPr>
          <w:rFonts w:ascii="Times New Roman" w:hAnsi="Times New Roman" w:cs="Times New Roman"/>
          <w:sz w:val="28"/>
          <w:szCs w:val="28"/>
        </w:rPr>
        <w:t xml:space="preserve">оформляется по форме согласно приложению 3, решение об отказе в назначении </w:t>
      </w:r>
      <w:r w:rsidR="000C4FC9" w:rsidRPr="007A677A">
        <w:rPr>
          <w:rFonts w:ascii="Times New Roman" w:hAnsi="Times New Roman" w:cs="Times New Roman"/>
          <w:sz w:val="28"/>
          <w:szCs w:val="28"/>
        </w:rPr>
        <w:t>ежемесячной доплаты к пенсии</w:t>
      </w:r>
      <w:r w:rsidR="000C4FC9" w:rsidRPr="002E2BE4">
        <w:rPr>
          <w:rFonts w:ascii="Times New Roman" w:hAnsi="Times New Roman" w:cs="Times New Roman"/>
          <w:sz w:val="28"/>
          <w:szCs w:val="28"/>
        </w:rPr>
        <w:t xml:space="preserve"> </w:t>
      </w:r>
      <w:r w:rsidRPr="002E2BE4">
        <w:rPr>
          <w:rFonts w:ascii="Times New Roman" w:hAnsi="Times New Roman" w:cs="Times New Roman"/>
          <w:sz w:val="28"/>
          <w:szCs w:val="28"/>
        </w:rPr>
        <w:t xml:space="preserve">оформляется по форме согласно приложению 4, решение о приостановлении или прекращении выплаты </w:t>
      </w:r>
      <w:r w:rsidR="00A97A7F" w:rsidRPr="007A677A">
        <w:rPr>
          <w:rFonts w:ascii="Times New Roman" w:hAnsi="Times New Roman" w:cs="Times New Roman"/>
          <w:sz w:val="28"/>
          <w:szCs w:val="28"/>
        </w:rPr>
        <w:t>ежемесячной доплаты к пенсии</w:t>
      </w:r>
      <w:r w:rsidR="00A97A7F" w:rsidRPr="002E2BE4">
        <w:rPr>
          <w:rFonts w:ascii="Times New Roman" w:hAnsi="Times New Roman" w:cs="Times New Roman"/>
          <w:sz w:val="28"/>
          <w:szCs w:val="28"/>
        </w:rPr>
        <w:t xml:space="preserve"> </w:t>
      </w:r>
      <w:r w:rsidRPr="002E2BE4">
        <w:rPr>
          <w:rFonts w:ascii="Times New Roman" w:hAnsi="Times New Roman" w:cs="Times New Roman"/>
          <w:sz w:val="28"/>
          <w:szCs w:val="28"/>
        </w:rPr>
        <w:t xml:space="preserve">(далее – решение) оформляются по форме согласно приложению </w:t>
      </w:r>
      <w:r w:rsidR="00A97A7F">
        <w:rPr>
          <w:rFonts w:ascii="Times New Roman" w:hAnsi="Times New Roman" w:cs="Times New Roman"/>
          <w:sz w:val="28"/>
          <w:szCs w:val="28"/>
        </w:rPr>
        <w:t>5</w:t>
      </w:r>
      <w:r w:rsidRPr="002E2BE4">
        <w:rPr>
          <w:rFonts w:ascii="Times New Roman" w:hAnsi="Times New Roman" w:cs="Times New Roman"/>
          <w:sz w:val="28"/>
          <w:szCs w:val="28"/>
        </w:rPr>
        <w:t xml:space="preserve">, решение о возобновлении выплаты </w:t>
      </w:r>
      <w:r w:rsidR="00A97A7F" w:rsidRPr="007A677A">
        <w:rPr>
          <w:rFonts w:ascii="Times New Roman" w:hAnsi="Times New Roman" w:cs="Times New Roman"/>
          <w:sz w:val="28"/>
          <w:szCs w:val="28"/>
        </w:rPr>
        <w:t>ежемесячной доплаты к пенсии</w:t>
      </w:r>
      <w:r w:rsidRPr="002E2BE4">
        <w:rPr>
          <w:rFonts w:ascii="Times New Roman" w:hAnsi="Times New Roman" w:cs="Times New Roman"/>
          <w:sz w:val="28"/>
          <w:szCs w:val="28"/>
        </w:rPr>
        <w:t xml:space="preserve"> (далее – решение) оформля</w:t>
      </w:r>
      <w:r w:rsidR="00A97A7F">
        <w:rPr>
          <w:rFonts w:ascii="Times New Roman" w:hAnsi="Times New Roman" w:cs="Times New Roman"/>
          <w:sz w:val="28"/>
          <w:szCs w:val="28"/>
        </w:rPr>
        <w:t>е</w:t>
      </w:r>
      <w:r w:rsidRPr="002E2BE4">
        <w:rPr>
          <w:rFonts w:ascii="Times New Roman" w:hAnsi="Times New Roman" w:cs="Times New Roman"/>
          <w:sz w:val="28"/>
          <w:szCs w:val="28"/>
        </w:rPr>
        <w:t>тся по форме согласно</w:t>
      </w:r>
      <w:proofErr w:type="gramEnd"/>
      <w:r w:rsidRPr="002E2BE4">
        <w:rPr>
          <w:rFonts w:ascii="Times New Roman" w:hAnsi="Times New Roman" w:cs="Times New Roman"/>
          <w:sz w:val="28"/>
          <w:szCs w:val="28"/>
        </w:rPr>
        <w:t xml:space="preserve"> приложению </w:t>
      </w:r>
      <w:r w:rsidR="00A97A7F">
        <w:rPr>
          <w:rFonts w:ascii="Times New Roman" w:hAnsi="Times New Roman" w:cs="Times New Roman"/>
          <w:sz w:val="28"/>
          <w:szCs w:val="28"/>
        </w:rPr>
        <w:t>6</w:t>
      </w:r>
      <w:r w:rsidRPr="002E2BE4">
        <w:rPr>
          <w:rFonts w:ascii="Times New Roman" w:hAnsi="Times New Roman" w:cs="Times New Roman"/>
          <w:sz w:val="28"/>
          <w:szCs w:val="28"/>
        </w:rPr>
        <w:t xml:space="preserve"> и подписываются </w:t>
      </w:r>
      <w:bookmarkStart w:id="5" w:name="Par451"/>
      <w:bookmarkEnd w:id="5"/>
      <w:r w:rsidRPr="002E2BE4">
        <w:rPr>
          <w:rFonts w:ascii="Times New Roman" w:hAnsi="Times New Roman" w:cs="Times New Roman"/>
          <w:sz w:val="28"/>
          <w:szCs w:val="28"/>
        </w:rPr>
        <w:t>заместителем министра социальной политики и труда Удмуртской Республики, к полномочиям которого относится принятие указанных решений (далее - заместитель министра).</w:t>
      </w:r>
    </w:p>
    <w:p w:rsidR="00815BBE" w:rsidRPr="00756B11" w:rsidRDefault="00815BBE" w:rsidP="00756B11">
      <w:pPr>
        <w:pStyle w:val="ConsPlusNormal"/>
        <w:numPr>
          <w:ilvl w:val="3"/>
          <w:numId w:val="29"/>
        </w:numPr>
        <w:ind w:left="0" w:firstLine="709"/>
        <w:jc w:val="both"/>
        <w:rPr>
          <w:rFonts w:ascii="Times New Roman" w:hAnsi="Times New Roman" w:cs="Times New Roman"/>
          <w:sz w:val="28"/>
          <w:szCs w:val="28"/>
        </w:rPr>
      </w:pPr>
      <w:r w:rsidRPr="00756B11">
        <w:rPr>
          <w:rFonts w:ascii="Times New Roman" w:hAnsi="Times New Roman" w:cs="Times New Roman"/>
          <w:sz w:val="28"/>
          <w:szCs w:val="28"/>
        </w:rPr>
        <w:t>Процедура предоставления государственной услуги завершается:</w:t>
      </w:r>
    </w:p>
    <w:p w:rsidR="00815BBE" w:rsidRPr="00815BBE" w:rsidRDefault="00815BBE" w:rsidP="00815BBE">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15BBE">
        <w:rPr>
          <w:rFonts w:ascii="Times New Roman" w:eastAsia="Times New Roman" w:hAnsi="Times New Roman" w:cs="Times New Roman"/>
          <w:sz w:val="28"/>
          <w:szCs w:val="28"/>
          <w:lang w:eastAsia="ru-RU"/>
        </w:rPr>
        <w:t xml:space="preserve">в случае принятия решения о назначении </w:t>
      </w:r>
      <w:r w:rsidR="002A3FE0" w:rsidRPr="007A677A">
        <w:rPr>
          <w:rFonts w:ascii="Times New Roman" w:hAnsi="Times New Roman" w:cs="Times New Roman"/>
          <w:sz w:val="28"/>
          <w:szCs w:val="28"/>
        </w:rPr>
        <w:t>ежемесячной доплаты к пенсии</w:t>
      </w:r>
      <w:r w:rsidRPr="00815BBE">
        <w:rPr>
          <w:rFonts w:ascii="Times New Roman" w:eastAsia="Times New Roman" w:hAnsi="Times New Roman" w:cs="Times New Roman"/>
          <w:sz w:val="28"/>
          <w:szCs w:val="28"/>
          <w:lang w:eastAsia="ru-RU"/>
        </w:rPr>
        <w:t xml:space="preserve">, решения о возобновлении выплаты </w:t>
      </w:r>
      <w:r w:rsidR="002A3FE0" w:rsidRPr="007A677A">
        <w:rPr>
          <w:rFonts w:ascii="Times New Roman" w:hAnsi="Times New Roman" w:cs="Times New Roman"/>
          <w:sz w:val="28"/>
          <w:szCs w:val="28"/>
        </w:rPr>
        <w:t>ежемесячной доплаты к пенсии</w:t>
      </w:r>
      <w:r w:rsidR="002A3FE0" w:rsidRPr="002E2BE4">
        <w:rPr>
          <w:rFonts w:ascii="Times New Roman" w:hAnsi="Times New Roman" w:cs="Times New Roman"/>
          <w:sz w:val="28"/>
          <w:szCs w:val="28"/>
        </w:rPr>
        <w:t xml:space="preserve"> </w:t>
      </w:r>
      <w:r w:rsidRPr="00815BBE">
        <w:rPr>
          <w:rFonts w:ascii="Times New Roman" w:eastAsia="Times New Roman" w:hAnsi="Times New Roman" w:cs="Times New Roman"/>
          <w:sz w:val="28"/>
          <w:szCs w:val="28"/>
          <w:lang w:eastAsia="ru-RU"/>
        </w:rPr>
        <w:t xml:space="preserve">– перечислением сумм для выплаты </w:t>
      </w:r>
      <w:r w:rsidR="005F4652" w:rsidRPr="007A677A">
        <w:rPr>
          <w:rFonts w:ascii="Times New Roman" w:hAnsi="Times New Roman" w:cs="Times New Roman"/>
          <w:sz w:val="28"/>
          <w:szCs w:val="28"/>
        </w:rPr>
        <w:t>ежемесячной доплаты к пенсии</w:t>
      </w:r>
      <w:r w:rsidR="005F4652" w:rsidRPr="002E2BE4">
        <w:rPr>
          <w:rFonts w:ascii="Times New Roman" w:hAnsi="Times New Roman" w:cs="Times New Roman"/>
          <w:sz w:val="28"/>
          <w:szCs w:val="28"/>
        </w:rPr>
        <w:t xml:space="preserve"> </w:t>
      </w:r>
      <w:r w:rsidRPr="00815BBE">
        <w:rPr>
          <w:rFonts w:ascii="Times New Roman" w:eastAsia="Times New Roman" w:hAnsi="Times New Roman" w:cs="Times New Roman"/>
          <w:sz w:val="28"/>
          <w:szCs w:val="28"/>
          <w:lang w:eastAsia="ru-RU"/>
        </w:rPr>
        <w:t>в организацию федеральной почтовой связи или на счет заявителя, открытый в кредитной организации;</w:t>
      </w:r>
      <w:proofErr w:type="gramEnd"/>
    </w:p>
    <w:p w:rsidR="00815BBE" w:rsidRPr="00815BBE" w:rsidRDefault="00815BBE" w:rsidP="00815BBE">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5BBE">
        <w:rPr>
          <w:rFonts w:ascii="Times New Roman" w:eastAsia="Times New Roman" w:hAnsi="Times New Roman" w:cs="Times New Roman"/>
          <w:sz w:val="28"/>
          <w:szCs w:val="28"/>
          <w:lang w:eastAsia="ru-RU"/>
        </w:rPr>
        <w:t xml:space="preserve">в </w:t>
      </w:r>
      <w:proofErr w:type="gramStart"/>
      <w:r w:rsidRPr="00815BBE">
        <w:rPr>
          <w:rFonts w:ascii="Times New Roman" w:eastAsia="Times New Roman" w:hAnsi="Times New Roman" w:cs="Times New Roman"/>
          <w:sz w:val="28"/>
          <w:szCs w:val="28"/>
          <w:lang w:eastAsia="ru-RU"/>
        </w:rPr>
        <w:t>случае</w:t>
      </w:r>
      <w:proofErr w:type="gramEnd"/>
      <w:r w:rsidRPr="00815BBE">
        <w:rPr>
          <w:rFonts w:ascii="Times New Roman" w:eastAsia="Times New Roman" w:hAnsi="Times New Roman" w:cs="Times New Roman"/>
          <w:sz w:val="28"/>
          <w:szCs w:val="28"/>
          <w:lang w:eastAsia="ru-RU"/>
        </w:rPr>
        <w:t xml:space="preserve"> принятия решения об отказе в назначении </w:t>
      </w:r>
      <w:r w:rsidR="005F4652" w:rsidRPr="007A677A">
        <w:rPr>
          <w:rFonts w:ascii="Times New Roman" w:hAnsi="Times New Roman" w:cs="Times New Roman"/>
          <w:sz w:val="28"/>
          <w:szCs w:val="28"/>
        </w:rPr>
        <w:t>ежемесячной доплаты к пенсии</w:t>
      </w:r>
      <w:r w:rsidRPr="00815BBE">
        <w:rPr>
          <w:rFonts w:ascii="Times New Roman" w:eastAsia="Times New Roman" w:hAnsi="Times New Roman" w:cs="Times New Roman"/>
          <w:sz w:val="28"/>
          <w:szCs w:val="28"/>
          <w:lang w:eastAsia="ru-RU"/>
        </w:rPr>
        <w:t xml:space="preserve"> – направлением заявителю (его представителю) </w:t>
      </w:r>
      <w:r w:rsidR="00E6626A">
        <w:rPr>
          <w:rFonts w:ascii="Times New Roman" w:eastAsia="Times New Roman" w:hAnsi="Times New Roman" w:cs="Times New Roman"/>
          <w:sz w:val="28"/>
          <w:szCs w:val="28"/>
          <w:lang w:eastAsia="ru-RU"/>
        </w:rPr>
        <w:t xml:space="preserve">и территориальному органу </w:t>
      </w:r>
      <w:r w:rsidRPr="00815BBE">
        <w:rPr>
          <w:rFonts w:ascii="Times New Roman" w:eastAsia="Times New Roman" w:hAnsi="Times New Roman" w:cs="Times New Roman"/>
          <w:sz w:val="28"/>
          <w:szCs w:val="28"/>
          <w:lang w:eastAsia="ru-RU"/>
        </w:rPr>
        <w:t xml:space="preserve">извещения об отказе в назначении </w:t>
      </w:r>
      <w:r w:rsidR="005F4652" w:rsidRPr="007A677A">
        <w:rPr>
          <w:rFonts w:ascii="Times New Roman" w:hAnsi="Times New Roman" w:cs="Times New Roman"/>
          <w:sz w:val="28"/>
          <w:szCs w:val="28"/>
        </w:rPr>
        <w:t>ежемесячной доплаты к пенсии</w:t>
      </w:r>
      <w:r w:rsidRPr="00815BBE">
        <w:rPr>
          <w:rFonts w:ascii="Times New Roman" w:eastAsia="Times New Roman" w:hAnsi="Times New Roman" w:cs="Times New Roman"/>
          <w:sz w:val="28"/>
          <w:szCs w:val="28"/>
          <w:lang w:eastAsia="ru-RU"/>
        </w:rPr>
        <w:t>.</w:t>
      </w:r>
    </w:p>
    <w:p w:rsidR="00D04992" w:rsidRPr="007A677A" w:rsidRDefault="00815BBE" w:rsidP="004B7542">
      <w:pPr>
        <w:pStyle w:val="ConsPlusNormal"/>
        <w:ind w:firstLine="709"/>
        <w:jc w:val="both"/>
        <w:rPr>
          <w:rFonts w:ascii="Times New Roman" w:hAnsi="Times New Roman" w:cs="Times New Roman"/>
          <w:sz w:val="28"/>
          <w:szCs w:val="28"/>
        </w:rPr>
      </w:pPr>
      <w:r w:rsidRPr="00815BBE">
        <w:rPr>
          <w:rFonts w:ascii="Times New Roman" w:hAnsi="Times New Roman" w:cs="Times New Roman"/>
          <w:sz w:val="28"/>
          <w:szCs w:val="28"/>
        </w:rPr>
        <w:t xml:space="preserve">Извещение об отказе в назначении </w:t>
      </w:r>
      <w:r w:rsidR="00ED5049" w:rsidRPr="007A677A">
        <w:rPr>
          <w:rFonts w:ascii="Times New Roman" w:hAnsi="Times New Roman" w:cs="Times New Roman"/>
          <w:sz w:val="28"/>
          <w:szCs w:val="28"/>
        </w:rPr>
        <w:t>ежемесячной доплаты к пенсии</w:t>
      </w:r>
      <w:r w:rsidR="00ED5049" w:rsidRPr="00815BBE">
        <w:rPr>
          <w:rFonts w:ascii="Times New Roman" w:hAnsi="Times New Roman" w:cs="Times New Roman"/>
          <w:sz w:val="28"/>
          <w:szCs w:val="28"/>
        </w:rPr>
        <w:t xml:space="preserve"> </w:t>
      </w:r>
      <w:r w:rsidRPr="00815BBE">
        <w:rPr>
          <w:rFonts w:ascii="Times New Roman" w:hAnsi="Times New Roman" w:cs="Times New Roman"/>
          <w:sz w:val="28"/>
          <w:szCs w:val="28"/>
        </w:rPr>
        <w:t xml:space="preserve">по выбору заявителя (его представителя) может быть направлено в форме документа на бумажном носителе либо в форме электронного документа, подписанного </w:t>
      </w:r>
      <w:r w:rsidR="008D12AF">
        <w:rPr>
          <w:rFonts w:ascii="Times New Roman" w:hAnsi="Times New Roman" w:cs="Times New Roman"/>
          <w:sz w:val="28"/>
          <w:szCs w:val="28"/>
        </w:rPr>
        <w:t xml:space="preserve">заместителем министра </w:t>
      </w:r>
      <w:r w:rsidRPr="00815BBE">
        <w:rPr>
          <w:rFonts w:ascii="Times New Roman" w:hAnsi="Times New Roman" w:cs="Times New Roman"/>
          <w:sz w:val="28"/>
          <w:szCs w:val="28"/>
        </w:rPr>
        <w:t>с использованием усиленной квалифицированной электронной подписи, в соответствии с законодательством Российской Федерации.</w:t>
      </w:r>
    </w:p>
    <w:p w:rsidR="00D04992" w:rsidRPr="007A677A" w:rsidRDefault="00D04992" w:rsidP="004B7542">
      <w:pPr>
        <w:pStyle w:val="ConsPlusNormal"/>
        <w:jc w:val="both"/>
        <w:rPr>
          <w:rFonts w:ascii="Times New Roman" w:hAnsi="Times New Roman" w:cs="Times New Roman"/>
          <w:sz w:val="28"/>
          <w:szCs w:val="28"/>
        </w:rPr>
      </w:pPr>
    </w:p>
    <w:p w:rsidR="00D04992" w:rsidRPr="00EA5214" w:rsidRDefault="00D04992" w:rsidP="004B7542">
      <w:pPr>
        <w:pStyle w:val="ConsPlusNormal"/>
        <w:jc w:val="center"/>
        <w:outlineLvl w:val="2"/>
        <w:rPr>
          <w:rFonts w:ascii="Times New Roman" w:hAnsi="Times New Roman" w:cs="Times New Roman"/>
          <w:b/>
          <w:sz w:val="28"/>
          <w:szCs w:val="28"/>
        </w:rPr>
      </w:pPr>
      <w:r w:rsidRPr="00EA5214">
        <w:rPr>
          <w:rFonts w:ascii="Times New Roman" w:hAnsi="Times New Roman" w:cs="Times New Roman"/>
          <w:b/>
          <w:sz w:val="28"/>
          <w:szCs w:val="28"/>
        </w:rPr>
        <w:t>Срок предоставления государственной услуги</w:t>
      </w:r>
    </w:p>
    <w:p w:rsidR="00D04992" w:rsidRPr="007A677A" w:rsidRDefault="00D04992" w:rsidP="004B7542">
      <w:pPr>
        <w:pStyle w:val="ConsPlusNormal"/>
        <w:jc w:val="both"/>
        <w:rPr>
          <w:rFonts w:ascii="Times New Roman" w:hAnsi="Times New Roman" w:cs="Times New Roman"/>
          <w:sz w:val="28"/>
          <w:szCs w:val="28"/>
        </w:rPr>
      </w:pPr>
    </w:p>
    <w:p w:rsidR="008204E8" w:rsidRPr="007A677A" w:rsidRDefault="008204E8" w:rsidP="00CE07AB">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Ежемесячная доплата к пенсии назначается и выплачивается со дня обращения за ней, но не ранее дня возникновения права на указанную выплату, при этом:</w:t>
      </w:r>
    </w:p>
    <w:p w:rsidR="008204E8" w:rsidRDefault="008204E8" w:rsidP="00431AF2">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представления заявления в территориальный орган непосредственно заявителем (его представителем) днем обращения за </w:t>
      </w:r>
      <w:r w:rsidRPr="007A677A">
        <w:rPr>
          <w:rFonts w:ascii="Times New Roman" w:hAnsi="Times New Roman" w:cs="Times New Roman"/>
          <w:sz w:val="28"/>
          <w:szCs w:val="28"/>
        </w:rPr>
        <w:lastRenderedPageBreak/>
        <w:t>назначением ежемесячной доплаты к пенсии считается день регистрации заявления в территориальном органе;</w:t>
      </w:r>
    </w:p>
    <w:p w:rsidR="000E04C0" w:rsidRPr="007A677A" w:rsidRDefault="003D07E5" w:rsidP="003D07E5">
      <w:pPr>
        <w:tabs>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в</w:t>
      </w:r>
      <w:r w:rsidR="000E04C0" w:rsidRPr="000E04C0">
        <w:rPr>
          <w:rFonts w:ascii="Times New Roman" w:eastAsia="Calibri" w:hAnsi="Times New Roman" w:cs="Times New Roman"/>
          <w:sz w:val="28"/>
          <w:szCs w:val="28"/>
        </w:rPr>
        <w:t xml:space="preserve"> </w:t>
      </w:r>
      <w:proofErr w:type="gramStart"/>
      <w:r w:rsidR="000E04C0" w:rsidRPr="000E04C0">
        <w:rPr>
          <w:rFonts w:ascii="Times New Roman" w:eastAsia="Calibri" w:hAnsi="Times New Roman" w:cs="Times New Roman"/>
          <w:sz w:val="28"/>
          <w:szCs w:val="28"/>
        </w:rPr>
        <w:t>случае</w:t>
      </w:r>
      <w:proofErr w:type="gramEnd"/>
      <w:r w:rsidR="000E04C0" w:rsidRPr="000E04C0">
        <w:rPr>
          <w:rFonts w:ascii="Times New Roman" w:eastAsia="Calibri" w:hAnsi="Times New Roman" w:cs="Times New Roman"/>
          <w:sz w:val="28"/>
          <w:szCs w:val="28"/>
        </w:rPr>
        <w:t xml:space="preserve"> представления заявления в электронной форме днем поступления заявления считается дата представления заявителем (его представителем) документов, указанных в подпункте 1 пункта 3</w:t>
      </w:r>
      <w:r w:rsidR="00D15A07" w:rsidRPr="00D15A07">
        <w:rPr>
          <w:rFonts w:ascii="Times New Roman" w:eastAsia="Calibri" w:hAnsi="Times New Roman" w:cs="Times New Roman"/>
          <w:sz w:val="28"/>
          <w:szCs w:val="28"/>
        </w:rPr>
        <w:t>4</w:t>
      </w:r>
      <w:r w:rsidR="000E04C0" w:rsidRPr="000E04C0">
        <w:rPr>
          <w:rFonts w:ascii="Times New Roman" w:eastAsia="Calibri" w:hAnsi="Times New Roman" w:cs="Times New Roman"/>
          <w:sz w:val="28"/>
          <w:szCs w:val="28"/>
        </w:rPr>
        <w:t>, пункт</w:t>
      </w:r>
      <w:r w:rsidR="006629DA" w:rsidRPr="006629DA">
        <w:rPr>
          <w:rFonts w:ascii="Times New Roman" w:eastAsia="Calibri" w:hAnsi="Times New Roman" w:cs="Times New Roman"/>
          <w:sz w:val="28"/>
          <w:szCs w:val="28"/>
        </w:rPr>
        <w:t>е 40</w:t>
      </w:r>
      <w:r w:rsidR="000E04C0" w:rsidRPr="000E04C0">
        <w:rPr>
          <w:rFonts w:ascii="Times New Roman" w:eastAsia="Calibri" w:hAnsi="Times New Roman" w:cs="Times New Roman"/>
          <w:sz w:val="28"/>
          <w:szCs w:val="28"/>
        </w:rPr>
        <w:t xml:space="preserve"> настоящего Административного регламента (за исключением з</w:t>
      </w:r>
      <w:r w:rsidRPr="006629DA">
        <w:rPr>
          <w:rFonts w:ascii="Times New Roman" w:eastAsia="Calibri" w:hAnsi="Times New Roman" w:cs="Times New Roman"/>
          <w:sz w:val="28"/>
          <w:szCs w:val="28"/>
        </w:rPr>
        <w:t>аяв</w:t>
      </w:r>
      <w:r>
        <w:rPr>
          <w:rFonts w:ascii="Times New Roman" w:eastAsia="Calibri" w:hAnsi="Times New Roman" w:cs="Times New Roman"/>
          <w:sz w:val="28"/>
          <w:szCs w:val="28"/>
        </w:rPr>
        <w:t>ления), на бумажном носителе;</w:t>
      </w:r>
    </w:p>
    <w:p w:rsidR="008204E8" w:rsidRDefault="008204E8" w:rsidP="00431AF2">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направления заявления по почте днем обращения за назначением ежемесячной доплаты к пенсии считается дата, указанная на почтовом штемпеле организации федеральной почтовой связи </w:t>
      </w:r>
      <w:r w:rsidR="00431AF2">
        <w:rPr>
          <w:rFonts w:ascii="Times New Roman" w:hAnsi="Times New Roman" w:cs="Times New Roman"/>
          <w:sz w:val="28"/>
          <w:szCs w:val="28"/>
        </w:rPr>
        <w:t>по месту отправления заявления.</w:t>
      </w:r>
    </w:p>
    <w:p w:rsidR="00873555" w:rsidRDefault="00D04992" w:rsidP="00873555">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Решение о назначении ежемесячной доплаты к пенсии либо об отказе в назначении ежемесячной доплаты к пенсии принимается Министерством в течение 5 рабочих дней со дня поступления ответов на межведомственные запросы, </w:t>
      </w:r>
      <w:r w:rsidRPr="005A4BEB">
        <w:rPr>
          <w:rFonts w:ascii="Times New Roman" w:hAnsi="Times New Roman" w:cs="Times New Roman"/>
          <w:sz w:val="28"/>
          <w:szCs w:val="28"/>
        </w:rPr>
        <w:t>предусмотренные пункт</w:t>
      </w:r>
      <w:r w:rsidR="005A4BEB" w:rsidRPr="005A4BEB">
        <w:rPr>
          <w:rFonts w:ascii="Times New Roman" w:hAnsi="Times New Roman" w:cs="Times New Roman"/>
          <w:sz w:val="28"/>
          <w:szCs w:val="28"/>
        </w:rPr>
        <w:t>ом</w:t>
      </w:r>
      <w:r w:rsidRPr="005A4BEB">
        <w:rPr>
          <w:rFonts w:ascii="Times New Roman" w:hAnsi="Times New Roman" w:cs="Times New Roman"/>
          <w:sz w:val="28"/>
          <w:szCs w:val="28"/>
        </w:rPr>
        <w:t xml:space="preserve"> </w:t>
      </w:r>
      <w:r w:rsidR="005A4BEB" w:rsidRPr="005A4BEB">
        <w:rPr>
          <w:rFonts w:ascii="Times New Roman" w:hAnsi="Times New Roman" w:cs="Times New Roman"/>
          <w:sz w:val="28"/>
          <w:szCs w:val="28"/>
        </w:rPr>
        <w:t>87</w:t>
      </w:r>
      <w:r w:rsidRPr="005A4BEB">
        <w:rPr>
          <w:rFonts w:ascii="Times New Roman" w:hAnsi="Times New Roman" w:cs="Times New Roman"/>
          <w:sz w:val="28"/>
          <w:szCs w:val="28"/>
        </w:rPr>
        <w:t xml:space="preserve"> настоящего</w:t>
      </w:r>
      <w:bookmarkStart w:id="6" w:name="_GoBack"/>
      <w:bookmarkEnd w:id="6"/>
      <w:r w:rsidRPr="007A677A">
        <w:rPr>
          <w:rFonts w:ascii="Times New Roman" w:hAnsi="Times New Roman" w:cs="Times New Roman"/>
          <w:sz w:val="28"/>
          <w:szCs w:val="28"/>
        </w:rPr>
        <w:t xml:space="preserve"> Административного регламента.</w:t>
      </w:r>
    </w:p>
    <w:p w:rsidR="00873555" w:rsidRDefault="00581BD6" w:rsidP="00873555">
      <w:pPr>
        <w:pStyle w:val="ConsPlusNormal"/>
        <w:numPr>
          <w:ilvl w:val="3"/>
          <w:numId w:val="29"/>
        </w:numPr>
        <w:ind w:left="0" w:firstLine="709"/>
        <w:jc w:val="both"/>
        <w:rPr>
          <w:rFonts w:ascii="Times New Roman" w:hAnsi="Times New Roman" w:cs="Times New Roman"/>
          <w:sz w:val="28"/>
          <w:szCs w:val="28"/>
        </w:rPr>
      </w:pPr>
      <w:r w:rsidRPr="00873555">
        <w:rPr>
          <w:rFonts w:ascii="Times New Roman" w:hAnsi="Times New Roman" w:cs="Times New Roman"/>
          <w:sz w:val="28"/>
          <w:szCs w:val="28"/>
        </w:rPr>
        <w:t xml:space="preserve">В случае принятия решения об отказе в назначении ежемесячной доплаты к пенсии Министерство в течение 5 рабочих дней со дня его вынесения в письменной форме извещает территориальный орган и заявителя о принятом решении </w:t>
      </w:r>
      <w:r w:rsidR="00AD5B42" w:rsidRPr="00873555">
        <w:rPr>
          <w:rFonts w:ascii="Times New Roman" w:hAnsi="Times New Roman" w:cs="Times New Roman"/>
          <w:sz w:val="28"/>
          <w:szCs w:val="28"/>
        </w:rPr>
        <w:t>с указанием причин отказа и порядка обжалования принятого решения.</w:t>
      </w:r>
    </w:p>
    <w:p w:rsidR="00A670F2" w:rsidRDefault="00D04992" w:rsidP="00A670F2">
      <w:pPr>
        <w:pStyle w:val="ConsPlusNormal"/>
        <w:numPr>
          <w:ilvl w:val="3"/>
          <w:numId w:val="29"/>
        </w:numPr>
        <w:ind w:left="0" w:firstLine="709"/>
        <w:jc w:val="both"/>
        <w:rPr>
          <w:rFonts w:ascii="Times New Roman" w:hAnsi="Times New Roman" w:cs="Times New Roman"/>
          <w:sz w:val="28"/>
          <w:szCs w:val="28"/>
        </w:rPr>
      </w:pPr>
      <w:r w:rsidRPr="00873555">
        <w:rPr>
          <w:rFonts w:ascii="Times New Roman" w:hAnsi="Times New Roman" w:cs="Times New Roman"/>
          <w:sz w:val="28"/>
          <w:szCs w:val="28"/>
        </w:rPr>
        <w:t xml:space="preserve">В случае если Министерством у заявителя запрошены дополнительные документы, подтверждающие стаж работы в должностях, предусмотренных Перечнем должностей, днем обращения заявителя за назначением ежемесячной доплаты к пенсии считается день первоначальной регистрации заявления территориальным органом или дата, указанная </w:t>
      </w:r>
      <w:proofErr w:type="gramStart"/>
      <w:r w:rsidRPr="00873555">
        <w:rPr>
          <w:rFonts w:ascii="Times New Roman" w:hAnsi="Times New Roman" w:cs="Times New Roman"/>
          <w:sz w:val="28"/>
          <w:szCs w:val="28"/>
        </w:rPr>
        <w:t>на</w:t>
      </w:r>
      <w:proofErr w:type="gramEnd"/>
      <w:r w:rsidRPr="00873555">
        <w:rPr>
          <w:rFonts w:ascii="Times New Roman" w:hAnsi="Times New Roman" w:cs="Times New Roman"/>
          <w:sz w:val="28"/>
          <w:szCs w:val="28"/>
        </w:rPr>
        <w:t xml:space="preserve"> </w:t>
      </w:r>
      <w:proofErr w:type="gramStart"/>
      <w:r w:rsidRPr="00873555">
        <w:rPr>
          <w:rFonts w:ascii="Times New Roman" w:hAnsi="Times New Roman" w:cs="Times New Roman"/>
          <w:sz w:val="28"/>
          <w:szCs w:val="28"/>
        </w:rPr>
        <w:t>почтовом штемпеле организации федеральной почтовой связи по месту отправления заявления, если запрашиваемые документы будут представлены заявителем не позднее чем через три месяца со дня первоначальной регистрации заявления.</w:t>
      </w:r>
      <w:proofErr w:type="gramEnd"/>
      <w:r w:rsidRPr="00873555">
        <w:rPr>
          <w:rFonts w:ascii="Times New Roman" w:hAnsi="Times New Roman" w:cs="Times New Roman"/>
          <w:sz w:val="28"/>
          <w:szCs w:val="28"/>
        </w:rPr>
        <w:t xml:space="preserve"> В противном случае днем обращения заявителя за назначением ежемесячной доплаты к пенсии считается день предоставления всех необходимых документов в Министерство или территориальный орган.</w:t>
      </w:r>
    </w:p>
    <w:p w:rsidR="00D04992" w:rsidRPr="00A670F2" w:rsidRDefault="00D04992" w:rsidP="00A670F2">
      <w:pPr>
        <w:pStyle w:val="ConsPlusNormal"/>
        <w:numPr>
          <w:ilvl w:val="3"/>
          <w:numId w:val="29"/>
        </w:numPr>
        <w:ind w:left="0" w:firstLine="709"/>
        <w:jc w:val="both"/>
        <w:rPr>
          <w:rFonts w:ascii="Times New Roman" w:hAnsi="Times New Roman" w:cs="Times New Roman"/>
          <w:sz w:val="28"/>
          <w:szCs w:val="28"/>
        </w:rPr>
      </w:pPr>
      <w:r w:rsidRPr="00A670F2">
        <w:rPr>
          <w:rFonts w:ascii="Times New Roman" w:hAnsi="Times New Roman" w:cs="Times New Roman"/>
          <w:sz w:val="28"/>
          <w:szCs w:val="28"/>
        </w:rPr>
        <w:t xml:space="preserve">Выплата ежемесячной доплаты к пенсии приостанавливается с 1-го числа месяца, следующего за месяцем, в </w:t>
      </w:r>
      <w:proofErr w:type="gramStart"/>
      <w:r w:rsidRPr="00A670F2">
        <w:rPr>
          <w:rFonts w:ascii="Times New Roman" w:hAnsi="Times New Roman" w:cs="Times New Roman"/>
          <w:sz w:val="28"/>
          <w:szCs w:val="28"/>
        </w:rPr>
        <w:t>котором</w:t>
      </w:r>
      <w:proofErr w:type="gramEnd"/>
      <w:r w:rsidRPr="00A670F2">
        <w:rPr>
          <w:rFonts w:ascii="Times New Roman" w:hAnsi="Times New Roman" w:cs="Times New Roman"/>
          <w:sz w:val="28"/>
          <w:szCs w:val="28"/>
        </w:rPr>
        <w:t xml:space="preserve"> гражданин назначен на одну из должностей, указанных в подпункте 2 пункта 1 настоящего Административного регламента.</w:t>
      </w:r>
    </w:p>
    <w:p w:rsidR="00FB081D" w:rsidRDefault="00D04992" w:rsidP="00FB081D">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Выплата ежемесячной доплаты к пенсии прекращается с 1-го числа месяца, следующего за месяцем, в </w:t>
      </w:r>
      <w:proofErr w:type="gramStart"/>
      <w:r w:rsidRPr="007A677A">
        <w:rPr>
          <w:rFonts w:ascii="Times New Roman" w:hAnsi="Times New Roman" w:cs="Times New Roman"/>
          <w:sz w:val="28"/>
          <w:szCs w:val="28"/>
        </w:rPr>
        <w:t>котором</w:t>
      </w:r>
      <w:proofErr w:type="gramEnd"/>
      <w:r w:rsidRPr="007A677A">
        <w:rPr>
          <w:rFonts w:ascii="Times New Roman" w:hAnsi="Times New Roman" w:cs="Times New Roman"/>
          <w:sz w:val="28"/>
          <w:szCs w:val="28"/>
        </w:rPr>
        <w:t xml:space="preserve"> наступили обстоятельства, предусмотренные подпунктом 3 пункта 1 настоящего Административного регламента.</w:t>
      </w:r>
    </w:p>
    <w:p w:rsidR="00D04992" w:rsidRPr="00EB4731" w:rsidRDefault="00D04992" w:rsidP="00A670F2">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Решение о возобновлении выплаты ежемесячной доплаты к пенсии принимается </w:t>
      </w:r>
      <w:r w:rsidRPr="00EB4731">
        <w:rPr>
          <w:rFonts w:ascii="Times New Roman" w:hAnsi="Times New Roman" w:cs="Times New Roman"/>
          <w:sz w:val="28"/>
          <w:szCs w:val="28"/>
        </w:rPr>
        <w:t xml:space="preserve">Министерством в течение 5 рабочих дней со дня поступления заявления и документов, указанных в подпункте 2 пункта </w:t>
      </w:r>
      <w:r w:rsidR="00210C10" w:rsidRPr="00EB4731">
        <w:rPr>
          <w:rFonts w:ascii="Times New Roman" w:hAnsi="Times New Roman" w:cs="Times New Roman"/>
          <w:sz w:val="28"/>
          <w:szCs w:val="28"/>
        </w:rPr>
        <w:t>37</w:t>
      </w:r>
      <w:r w:rsidRPr="00EB4731">
        <w:rPr>
          <w:rFonts w:ascii="Times New Roman" w:hAnsi="Times New Roman" w:cs="Times New Roman"/>
          <w:sz w:val="28"/>
          <w:szCs w:val="28"/>
        </w:rPr>
        <w:t>, пункте 4</w:t>
      </w:r>
      <w:r w:rsidR="00EB4731" w:rsidRPr="00EB4731">
        <w:rPr>
          <w:rFonts w:ascii="Times New Roman" w:hAnsi="Times New Roman" w:cs="Times New Roman"/>
          <w:sz w:val="28"/>
          <w:szCs w:val="28"/>
        </w:rPr>
        <w:t>0</w:t>
      </w:r>
      <w:r w:rsidRPr="00EB4731">
        <w:rPr>
          <w:rFonts w:ascii="Times New Roman" w:hAnsi="Times New Roman" w:cs="Times New Roman"/>
          <w:sz w:val="28"/>
          <w:szCs w:val="28"/>
        </w:rPr>
        <w:t xml:space="preserve"> настоящего Административного регламента.</w:t>
      </w:r>
    </w:p>
    <w:p w:rsidR="00D04992" w:rsidRDefault="00D04992" w:rsidP="006A2781">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Выплата ежемесячной доплаты к пенсии возобновляется со дня, </w:t>
      </w:r>
      <w:r w:rsidRPr="007A677A">
        <w:rPr>
          <w:rFonts w:ascii="Times New Roman" w:hAnsi="Times New Roman" w:cs="Times New Roman"/>
          <w:sz w:val="28"/>
          <w:szCs w:val="28"/>
        </w:rPr>
        <w:lastRenderedPageBreak/>
        <w:t xml:space="preserve">следующего за днем устранения обстоятельств, указанных в </w:t>
      </w:r>
      <w:proofErr w:type="gramStart"/>
      <w:r w:rsidRPr="007A677A">
        <w:rPr>
          <w:rFonts w:ascii="Times New Roman" w:hAnsi="Times New Roman" w:cs="Times New Roman"/>
          <w:sz w:val="28"/>
          <w:szCs w:val="28"/>
        </w:rPr>
        <w:t>подпункте</w:t>
      </w:r>
      <w:proofErr w:type="gramEnd"/>
      <w:r w:rsidRPr="007A677A">
        <w:rPr>
          <w:rFonts w:ascii="Times New Roman" w:hAnsi="Times New Roman" w:cs="Times New Roman"/>
          <w:sz w:val="28"/>
          <w:szCs w:val="28"/>
        </w:rPr>
        <w:t xml:space="preserve"> 2 пункта 1 и в абзаце </w:t>
      </w:r>
      <w:r w:rsidR="007C30FE">
        <w:rPr>
          <w:rFonts w:ascii="Times New Roman" w:hAnsi="Times New Roman" w:cs="Times New Roman"/>
          <w:sz w:val="28"/>
          <w:szCs w:val="28"/>
        </w:rPr>
        <w:t>первом</w:t>
      </w:r>
      <w:r w:rsidRPr="007A677A">
        <w:rPr>
          <w:rFonts w:ascii="Times New Roman" w:hAnsi="Times New Roman" w:cs="Times New Roman"/>
          <w:sz w:val="28"/>
          <w:szCs w:val="28"/>
        </w:rPr>
        <w:t xml:space="preserve"> подпункта 3 пункта 1 настоящего Административного регламента.</w:t>
      </w:r>
    </w:p>
    <w:p w:rsidR="00D04992" w:rsidRPr="007A677A" w:rsidRDefault="00D04992">
      <w:pPr>
        <w:pStyle w:val="ConsPlusNormal"/>
        <w:jc w:val="both"/>
        <w:rPr>
          <w:rFonts w:ascii="Times New Roman" w:hAnsi="Times New Roman" w:cs="Times New Roman"/>
          <w:sz w:val="28"/>
          <w:szCs w:val="28"/>
        </w:rPr>
      </w:pPr>
      <w:bookmarkStart w:id="7" w:name="P189"/>
      <w:bookmarkEnd w:id="7"/>
    </w:p>
    <w:p w:rsidR="00D04992" w:rsidRPr="00D678C3" w:rsidRDefault="00D04992">
      <w:pPr>
        <w:pStyle w:val="ConsPlusNormal"/>
        <w:jc w:val="center"/>
        <w:outlineLvl w:val="2"/>
        <w:rPr>
          <w:rFonts w:ascii="Times New Roman" w:hAnsi="Times New Roman" w:cs="Times New Roman"/>
          <w:b/>
          <w:sz w:val="28"/>
          <w:szCs w:val="28"/>
        </w:rPr>
      </w:pPr>
      <w:r w:rsidRPr="00D678C3">
        <w:rPr>
          <w:rFonts w:ascii="Times New Roman" w:hAnsi="Times New Roman" w:cs="Times New Roman"/>
          <w:b/>
          <w:sz w:val="28"/>
          <w:szCs w:val="28"/>
        </w:rPr>
        <w:t>Правовые основания для предоставления</w:t>
      </w:r>
    </w:p>
    <w:p w:rsidR="00D04992" w:rsidRPr="007A677A" w:rsidRDefault="00D04992">
      <w:pPr>
        <w:pStyle w:val="ConsPlusNormal"/>
        <w:jc w:val="center"/>
        <w:rPr>
          <w:rFonts w:ascii="Times New Roman" w:hAnsi="Times New Roman" w:cs="Times New Roman"/>
          <w:sz w:val="28"/>
          <w:szCs w:val="28"/>
        </w:rPr>
      </w:pPr>
      <w:r w:rsidRPr="00D678C3">
        <w:rPr>
          <w:rFonts w:ascii="Times New Roman" w:hAnsi="Times New Roman" w:cs="Times New Roman"/>
          <w:b/>
          <w:sz w:val="28"/>
          <w:szCs w:val="28"/>
        </w:rPr>
        <w:t>государственной услуги</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E03D0F">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Pr="007A677A">
        <w:rPr>
          <w:rFonts w:ascii="Times New Roman" w:hAnsi="Times New Roman" w:cs="Times New Roman"/>
          <w:sz w:val="28"/>
          <w:szCs w:val="28"/>
        </w:rPr>
        <w:t>с</w:t>
      </w:r>
      <w:proofErr w:type="gramEnd"/>
      <w:r w:rsidRPr="007A677A">
        <w:rPr>
          <w:rFonts w:ascii="Times New Roman" w:hAnsi="Times New Roman" w:cs="Times New Roman"/>
          <w:sz w:val="28"/>
          <w:szCs w:val="28"/>
        </w:rPr>
        <w:t>:</w:t>
      </w:r>
    </w:p>
    <w:p w:rsidR="00D04992" w:rsidRPr="007A677A" w:rsidRDefault="00D04992" w:rsidP="005D5C5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Федеральным законом от 27 июля 2006 года </w:t>
      </w:r>
      <w:r w:rsidR="00516D09">
        <w:rPr>
          <w:rFonts w:ascii="Times New Roman" w:hAnsi="Times New Roman" w:cs="Times New Roman"/>
          <w:sz w:val="28"/>
          <w:szCs w:val="28"/>
        </w:rPr>
        <w:t>№</w:t>
      </w:r>
      <w:r w:rsidRPr="007A677A">
        <w:rPr>
          <w:rFonts w:ascii="Times New Roman" w:hAnsi="Times New Roman" w:cs="Times New Roman"/>
          <w:sz w:val="28"/>
          <w:szCs w:val="28"/>
        </w:rPr>
        <w:t xml:space="preserve"> 152-ФЗ </w:t>
      </w:r>
      <w:r w:rsidR="00516D09">
        <w:rPr>
          <w:rFonts w:ascii="Times New Roman" w:hAnsi="Times New Roman" w:cs="Times New Roman"/>
          <w:sz w:val="28"/>
          <w:szCs w:val="28"/>
        </w:rPr>
        <w:t>«О персональных данных»</w:t>
      </w:r>
      <w:r w:rsidRPr="007A677A">
        <w:rPr>
          <w:rFonts w:ascii="Times New Roman" w:hAnsi="Times New Roman" w:cs="Times New Roman"/>
          <w:sz w:val="28"/>
          <w:szCs w:val="28"/>
        </w:rPr>
        <w:t>;</w:t>
      </w:r>
    </w:p>
    <w:p w:rsidR="00D04992" w:rsidRPr="007A677A" w:rsidRDefault="00D04992" w:rsidP="005D5C5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Федеральным законом от 27 июля 2010 года </w:t>
      </w:r>
      <w:r w:rsidR="00516D09">
        <w:rPr>
          <w:rFonts w:ascii="Times New Roman" w:hAnsi="Times New Roman" w:cs="Times New Roman"/>
          <w:sz w:val="28"/>
          <w:szCs w:val="28"/>
        </w:rPr>
        <w:t>№</w:t>
      </w:r>
      <w:r w:rsidRPr="007A677A">
        <w:rPr>
          <w:rFonts w:ascii="Times New Roman" w:hAnsi="Times New Roman" w:cs="Times New Roman"/>
          <w:sz w:val="28"/>
          <w:szCs w:val="28"/>
        </w:rPr>
        <w:t xml:space="preserve"> 210-ФЗ </w:t>
      </w:r>
      <w:r w:rsidR="00516D09">
        <w:rPr>
          <w:rFonts w:ascii="Times New Roman" w:hAnsi="Times New Roman" w:cs="Times New Roman"/>
          <w:sz w:val="28"/>
          <w:szCs w:val="28"/>
        </w:rPr>
        <w:t>«</w:t>
      </w:r>
      <w:r w:rsidRPr="007A677A">
        <w:rPr>
          <w:rFonts w:ascii="Times New Roman" w:hAnsi="Times New Roman" w:cs="Times New Roman"/>
          <w:sz w:val="28"/>
          <w:szCs w:val="28"/>
        </w:rPr>
        <w:t>Об организации предоставления государственных и муниципальных услуг</w:t>
      </w:r>
      <w:r w:rsidR="00516D09">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5D5C5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Федеральным законом от 6 апреля 2011 года </w:t>
      </w:r>
      <w:r w:rsidR="00516D09">
        <w:rPr>
          <w:rFonts w:ascii="Times New Roman" w:hAnsi="Times New Roman" w:cs="Times New Roman"/>
          <w:sz w:val="28"/>
          <w:szCs w:val="28"/>
        </w:rPr>
        <w:t>№</w:t>
      </w:r>
      <w:r w:rsidRPr="007A677A">
        <w:rPr>
          <w:rFonts w:ascii="Times New Roman" w:hAnsi="Times New Roman" w:cs="Times New Roman"/>
          <w:sz w:val="28"/>
          <w:szCs w:val="28"/>
        </w:rPr>
        <w:t xml:space="preserve"> 63-ФЗ </w:t>
      </w:r>
      <w:r w:rsidR="00516D09">
        <w:rPr>
          <w:rFonts w:ascii="Times New Roman" w:hAnsi="Times New Roman" w:cs="Times New Roman"/>
          <w:sz w:val="28"/>
          <w:szCs w:val="28"/>
        </w:rPr>
        <w:t>«</w:t>
      </w:r>
      <w:r w:rsidRPr="007A677A">
        <w:rPr>
          <w:rFonts w:ascii="Times New Roman" w:hAnsi="Times New Roman" w:cs="Times New Roman"/>
          <w:sz w:val="28"/>
          <w:szCs w:val="28"/>
        </w:rPr>
        <w:t>Об электронной подписи</w:t>
      </w:r>
      <w:r w:rsidR="00516D09">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5D5C5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Федеральным законом от 28 декабря 2013 года </w:t>
      </w:r>
      <w:r w:rsidR="000E2DD6">
        <w:rPr>
          <w:rFonts w:ascii="Times New Roman" w:hAnsi="Times New Roman" w:cs="Times New Roman"/>
          <w:sz w:val="28"/>
          <w:szCs w:val="28"/>
        </w:rPr>
        <w:t>№</w:t>
      </w:r>
      <w:r w:rsidRPr="007A677A">
        <w:rPr>
          <w:rFonts w:ascii="Times New Roman" w:hAnsi="Times New Roman" w:cs="Times New Roman"/>
          <w:sz w:val="28"/>
          <w:szCs w:val="28"/>
        </w:rPr>
        <w:t xml:space="preserve"> 400-ФЗ </w:t>
      </w:r>
      <w:r w:rsidR="000E2DD6">
        <w:rPr>
          <w:rFonts w:ascii="Times New Roman" w:hAnsi="Times New Roman" w:cs="Times New Roman"/>
          <w:sz w:val="28"/>
          <w:szCs w:val="28"/>
        </w:rPr>
        <w:t>«</w:t>
      </w:r>
      <w:r w:rsidRPr="007A677A">
        <w:rPr>
          <w:rFonts w:ascii="Times New Roman" w:hAnsi="Times New Roman" w:cs="Times New Roman"/>
          <w:sz w:val="28"/>
          <w:szCs w:val="28"/>
        </w:rPr>
        <w:t>О страховых пенсиях</w:t>
      </w:r>
      <w:r w:rsidR="000E2DD6">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5D5C5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постановлением Правительства Удмуртской Республики от 19 января 2004 года </w:t>
      </w:r>
      <w:r w:rsidR="00E60151">
        <w:rPr>
          <w:rFonts w:ascii="Times New Roman" w:hAnsi="Times New Roman" w:cs="Times New Roman"/>
          <w:sz w:val="28"/>
          <w:szCs w:val="28"/>
        </w:rPr>
        <w:t>№</w:t>
      </w:r>
      <w:r w:rsidRPr="007A677A">
        <w:rPr>
          <w:rFonts w:ascii="Times New Roman" w:hAnsi="Times New Roman" w:cs="Times New Roman"/>
          <w:sz w:val="28"/>
          <w:szCs w:val="28"/>
        </w:rPr>
        <w:t xml:space="preserve"> 5 </w:t>
      </w:r>
      <w:r w:rsidR="00E60151">
        <w:rPr>
          <w:rFonts w:ascii="Times New Roman" w:hAnsi="Times New Roman" w:cs="Times New Roman"/>
          <w:sz w:val="28"/>
          <w:szCs w:val="28"/>
        </w:rPr>
        <w:t>«</w:t>
      </w:r>
      <w:r w:rsidRPr="007A677A">
        <w:rPr>
          <w:rFonts w:ascii="Times New Roman" w:hAnsi="Times New Roman" w:cs="Times New Roman"/>
          <w:sz w:val="28"/>
          <w:szCs w:val="28"/>
        </w:rPr>
        <w:t>О доплате к пенсии лицам, замещавшим должности в органах государственной власти и управления УАССР (Удмуртской Республики)</w:t>
      </w:r>
      <w:r w:rsidR="00E60151">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5D5C5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постановлением Правительства Удмуртской Республики от 10 октября 2006 года </w:t>
      </w:r>
      <w:r w:rsidR="004D2A3F">
        <w:rPr>
          <w:rFonts w:ascii="Times New Roman" w:hAnsi="Times New Roman" w:cs="Times New Roman"/>
          <w:sz w:val="28"/>
          <w:szCs w:val="28"/>
        </w:rPr>
        <w:t>№ 108 «</w:t>
      </w:r>
      <w:r w:rsidRPr="007A677A">
        <w:rPr>
          <w:rFonts w:ascii="Times New Roman" w:hAnsi="Times New Roman" w:cs="Times New Roman"/>
          <w:sz w:val="28"/>
          <w:szCs w:val="28"/>
        </w:rPr>
        <w:t>О территориальных органах Министерства социальной политики и труда Удмуртской Республики</w:t>
      </w:r>
      <w:r w:rsidR="004D2A3F">
        <w:rPr>
          <w:rFonts w:ascii="Times New Roman" w:hAnsi="Times New Roman" w:cs="Times New Roman"/>
          <w:sz w:val="28"/>
          <w:szCs w:val="28"/>
        </w:rPr>
        <w:t>»</w:t>
      </w:r>
      <w:r w:rsidRPr="007A677A">
        <w:rPr>
          <w:rFonts w:ascii="Times New Roman" w:hAnsi="Times New Roman" w:cs="Times New Roman"/>
          <w:sz w:val="28"/>
          <w:szCs w:val="28"/>
        </w:rPr>
        <w:t>;</w:t>
      </w:r>
    </w:p>
    <w:p w:rsidR="00F651CC" w:rsidRDefault="00F651CC" w:rsidP="005D5C53">
      <w:pPr>
        <w:pStyle w:val="ConsPlusNormal"/>
        <w:ind w:firstLine="709"/>
        <w:jc w:val="both"/>
        <w:rPr>
          <w:rFonts w:ascii="Times New Roman" w:hAnsi="Times New Roman"/>
          <w:sz w:val="28"/>
          <w:szCs w:val="28"/>
        </w:rPr>
      </w:pPr>
      <w:proofErr w:type="gramStart"/>
      <w:r w:rsidRPr="008344C1">
        <w:rPr>
          <w:rFonts w:ascii="Times New Roman" w:hAnsi="Times New Roman"/>
          <w:sz w:val="28"/>
          <w:szCs w:val="28"/>
        </w:rPr>
        <w:t xml:space="preserve">постановлением Правительства Удмуртской Республики </w:t>
      </w:r>
      <w:r w:rsidRPr="008344C1">
        <w:rPr>
          <w:rFonts w:ascii="Times New Roman" w:hAnsi="Times New Roman"/>
          <w:sz w:val="28"/>
          <w:szCs w:val="28"/>
        </w:rPr>
        <w:br/>
        <w:t>от 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D04992" w:rsidRPr="007A677A" w:rsidRDefault="00D04992" w:rsidP="005D5C5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постановлением Правительства Удмуртской Республики от 1 декабря 2017 года </w:t>
      </w:r>
      <w:r w:rsidR="00F651CC">
        <w:rPr>
          <w:rFonts w:ascii="Times New Roman" w:hAnsi="Times New Roman" w:cs="Times New Roman"/>
          <w:sz w:val="28"/>
          <w:szCs w:val="28"/>
        </w:rPr>
        <w:t>№</w:t>
      </w:r>
      <w:r w:rsidRPr="007A677A">
        <w:rPr>
          <w:rFonts w:ascii="Times New Roman" w:hAnsi="Times New Roman" w:cs="Times New Roman"/>
          <w:sz w:val="28"/>
          <w:szCs w:val="28"/>
        </w:rPr>
        <w:t xml:space="preserve"> 506 </w:t>
      </w:r>
      <w:r w:rsidR="00F651CC">
        <w:rPr>
          <w:rFonts w:ascii="Times New Roman" w:hAnsi="Times New Roman" w:cs="Times New Roman"/>
          <w:sz w:val="28"/>
          <w:szCs w:val="28"/>
        </w:rPr>
        <w:t>«</w:t>
      </w:r>
      <w:r w:rsidRPr="007A677A">
        <w:rPr>
          <w:rFonts w:ascii="Times New Roman" w:hAnsi="Times New Roman" w:cs="Times New Roman"/>
          <w:sz w:val="28"/>
          <w:szCs w:val="28"/>
        </w:rPr>
        <w:t>О Министерстве социальной политики и труда Удмуртской Республики</w:t>
      </w:r>
      <w:r w:rsidR="00F651CC">
        <w:rPr>
          <w:rFonts w:ascii="Times New Roman" w:hAnsi="Times New Roman" w:cs="Times New Roman"/>
          <w:sz w:val="28"/>
          <w:szCs w:val="28"/>
        </w:rPr>
        <w:t>»</w:t>
      </w:r>
      <w:r w:rsidRPr="007A677A">
        <w:rPr>
          <w:rFonts w:ascii="Times New Roman" w:hAnsi="Times New Roman" w:cs="Times New Roman"/>
          <w:sz w:val="28"/>
          <w:szCs w:val="28"/>
        </w:rPr>
        <w:t>;</w:t>
      </w:r>
    </w:p>
    <w:p w:rsidR="002A05CF" w:rsidRPr="002A05CF" w:rsidRDefault="002A05CF" w:rsidP="00047086">
      <w:pPr>
        <w:pStyle w:val="a3"/>
        <w:numPr>
          <w:ilvl w:val="0"/>
          <w:numId w:val="22"/>
        </w:numPr>
        <w:ind w:left="0" w:firstLine="709"/>
        <w:jc w:val="both"/>
        <w:rPr>
          <w:rFonts w:eastAsia="Calibri"/>
          <w:sz w:val="28"/>
          <w:szCs w:val="28"/>
        </w:rPr>
      </w:pPr>
      <w:proofErr w:type="gramStart"/>
      <w:r w:rsidRPr="002A05CF">
        <w:rPr>
          <w:rFonts w:eastAsia="Calibri"/>
          <w:sz w:val="28"/>
          <w:szCs w:val="28"/>
        </w:rPr>
        <w:t>Перечень нормативных правовых актов, указанных в пункте 37 настоящего Административного регламента, размещается на официальном сайте Министерства, на Едином портале государственных услуг и Региональном портале государственных</w:t>
      </w:r>
      <w:proofErr w:type="gramEnd"/>
      <w:r w:rsidRPr="002A05CF">
        <w:rPr>
          <w:rFonts w:eastAsia="Calibri"/>
          <w:sz w:val="28"/>
          <w:szCs w:val="28"/>
        </w:rPr>
        <w:t xml:space="preserve"> услуг.</w:t>
      </w:r>
    </w:p>
    <w:p w:rsidR="00D04992" w:rsidRPr="007A677A" w:rsidRDefault="00D04992">
      <w:pPr>
        <w:pStyle w:val="ConsPlusNormal"/>
        <w:jc w:val="both"/>
        <w:rPr>
          <w:rFonts w:ascii="Times New Roman" w:hAnsi="Times New Roman" w:cs="Times New Roman"/>
          <w:sz w:val="28"/>
          <w:szCs w:val="28"/>
        </w:rPr>
      </w:pPr>
    </w:p>
    <w:p w:rsidR="00D04992" w:rsidRPr="00477C94" w:rsidRDefault="00D04992">
      <w:pPr>
        <w:pStyle w:val="ConsPlusNormal"/>
        <w:jc w:val="center"/>
        <w:outlineLvl w:val="2"/>
        <w:rPr>
          <w:rFonts w:ascii="Times New Roman" w:hAnsi="Times New Roman" w:cs="Times New Roman"/>
          <w:b/>
          <w:sz w:val="28"/>
          <w:szCs w:val="28"/>
        </w:rPr>
      </w:pPr>
      <w:r w:rsidRPr="00477C94">
        <w:rPr>
          <w:rFonts w:ascii="Times New Roman" w:hAnsi="Times New Roman" w:cs="Times New Roman"/>
          <w:b/>
          <w:sz w:val="28"/>
          <w:szCs w:val="28"/>
        </w:rPr>
        <w:t>Исчерпывающий перечень документов, необходимых</w:t>
      </w:r>
    </w:p>
    <w:p w:rsidR="00D04992" w:rsidRPr="00477C94" w:rsidRDefault="00D04992">
      <w:pPr>
        <w:pStyle w:val="ConsPlusNormal"/>
        <w:jc w:val="center"/>
        <w:rPr>
          <w:rFonts w:ascii="Times New Roman" w:hAnsi="Times New Roman" w:cs="Times New Roman"/>
          <w:b/>
          <w:sz w:val="28"/>
          <w:szCs w:val="28"/>
        </w:rPr>
      </w:pPr>
      <w:r w:rsidRPr="00477C94">
        <w:rPr>
          <w:rFonts w:ascii="Times New Roman" w:hAnsi="Times New Roman" w:cs="Times New Roman"/>
          <w:b/>
          <w:sz w:val="28"/>
          <w:szCs w:val="28"/>
        </w:rPr>
        <w:t xml:space="preserve">в </w:t>
      </w:r>
      <w:proofErr w:type="gramStart"/>
      <w:r w:rsidRPr="00477C94">
        <w:rPr>
          <w:rFonts w:ascii="Times New Roman" w:hAnsi="Times New Roman" w:cs="Times New Roman"/>
          <w:b/>
          <w:sz w:val="28"/>
          <w:szCs w:val="28"/>
        </w:rPr>
        <w:t>соответствии</w:t>
      </w:r>
      <w:proofErr w:type="gramEnd"/>
      <w:r w:rsidRPr="00477C94">
        <w:rPr>
          <w:rFonts w:ascii="Times New Roman" w:hAnsi="Times New Roman" w:cs="Times New Roman"/>
          <w:b/>
          <w:sz w:val="28"/>
          <w:szCs w:val="28"/>
        </w:rPr>
        <w:t xml:space="preserve"> с законодательными или иными нормативными</w:t>
      </w:r>
    </w:p>
    <w:p w:rsidR="00D04992" w:rsidRPr="00477C94" w:rsidRDefault="00D04992">
      <w:pPr>
        <w:pStyle w:val="ConsPlusNormal"/>
        <w:jc w:val="center"/>
        <w:rPr>
          <w:rFonts w:ascii="Times New Roman" w:hAnsi="Times New Roman" w:cs="Times New Roman"/>
          <w:b/>
          <w:sz w:val="28"/>
          <w:szCs w:val="28"/>
        </w:rPr>
      </w:pPr>
      <w:r w:rsidRPr="00477C94">
        <w:rPr>
          <w:rFonts w:ascii="Times New Roman" w:hAnsi="Times New Roman" w:cs="Times New Roman"/>
          <w:b/>
          <w:sz w:val="28"/>
          <w:szCs w:val="28"/>
        </w:rPr>
        <w:t>правовыми актами для предоставления государственной услуги</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E03D0F">
      <w:pPr>
        <w:pStyle w:val="ConsPlusNormal"/>
        <w:numPr>
          <w:ilvl w:val="3"/>
          <w:numId w:val="29"/>
        </w:numPr>
        <w:ind w:left="0" w:firstLine="709"/>
        <w:jc w:val="both"/>
        <w:rPr>
          <w:rFonts w:ascii="Times New Roman" w:hAnsi="Times New Roman" w:cs="Times New Roman"/>
          <w:sz w:val="28"/>
          <w:szCs w:val="28"/>
        </w:rPr>
      </w:pPr>
      <w:bookmarkStart w:id="8" w:name="P215"/>
      <w:bookmarkEnd w:id="8"/>
      <w:r w:rsidRPr="007A677A">
        <w:rPr>
          <w:rFonts w:ascii="Times New Roman" w:hAnsi="Times New Roman" w:cs="Times New Roman"/>
          <w:sz w:val="28"/>
          <w:szCs w:val="28"/>
        </w:rPr>
        <w:t xml:space="preserve">Для назначения ежемесячной доплаты к пенсии Министерству </w:t>
      </w:r>
      <w:r w:rsidRPr="007A677A">
        <w:rPr>
          <w:rFonts w:ascii="Times New Roman" w:hAnsi="Times New Roman" w:cs="Times New Roman"/>
          <w:sz w:val="28"/>
          <w:szCs w:val="28"/>
        </w:rPr>
        <w:lastRenderedPageBreak/>
        <w:t>необходимы следующие документы</w:t>
      </w:r>
      <w:r w:rsidR="00477C94">
        <w:rPr>
          <w:rFonts w:ascii="Times New Roman" w:hAnsi="Times New Roman" w:cs="Times New Roman"/>
          <w:sz w:val="28"/>
          <w:szCs w:val="28"/>
        </w:rPr>
        <w:t xml:space="preserve"> (сведения)</w:t>
      </w:r>
      <w:r w:rsidRPr="007A677A">
        <w:rPr>
          <w:rFonts w:ascii="Times New Roman" w:hAnsi="Times New Roman" w:cs="Times New Roman"/>
          <w:sz w:val="28"/>
          <w:szCs w:val="28"/>
        </w:rPr>
        <w:t>:</w:t>
      </w:r>
    </w:p>
    <w:p w:rsidR="00367193" w:rsidRDefault="00367193" w:rsidP="005B1003">
      <w:pPr>
        <w:pStyle w:val="ConsPlusNormal"/>
        <w:ind w:firstLine="709"/>
        <w:jc w:val="both"/>
        <w:rPr>
          <w:rFonts w:ascii="Times New Roman" w:hAnsi="Times New Roman"/>
          <w:sz w:val="28"/>
          <w:szCs w:val="28"/>
        </w:rPr>
      </w:pPr>
      <w:bookmarkStart w:id="9" w:name="P216"/>
      <w:bookmarkEnd w:id="9"/>
      <w:r w:rsidRPr="008344C1">
        <w:rPr>
          <w:rFonts w:ascii="Times New Roman" w:hAnsi="Times New Roman"/>
          <w:sz w:val="28"/>
          <w:szCs w:val="28"/>
        </w:rPr>
        <w:t xml:space="preserve">1) </w:t>
      </w:r>
      <w:proofErr w:type="gramStart"/>
      <w:r w:rsidRPr="008344C1">
        <w:rPr>
          <w:rFonts w:ascii="Times New Roman" w:hAnsi="Times New Roman"/>
          <w:sz w:val="28"/>
          <w:szCs w:val="28"/>
        </w:rPr>
        <w:t>представляемые</w:t>
      </w:r>
      <w:proofErr w:type="gramEnd"/>
      <w:r w:rsidRPr="008344C1">
        <w:rPr>
          <w:rFonts w:ascii="Times New Roman" w:hAnsi="Times New Roman"/>
          <w:sz w:val="28"/>
          <w:szCs w:val="28"/>
        </w:rPr>
        <w:t xml:space="preserve"> заявителем (его представителем) самостоятельно:</w:t>
      </w:r>
    </w:p>
    <w:p w:rsidR="00D04992" w:rsidRPr="007A677A" w:rsidRDefault="00D04992" w:rsidP="005B100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заявление о назначении ежемесячной доплаты к пенсии по форме согласно приложению </w:t>
      </w:r>
      <w:r w:rsidR="00765C9E">
        <w:rPr>
          <w:rFonts w:ascii="Times New Roman" w:hAnsi="Times New Roman" w:cs="Times New Roman"/>
          <w:sz w:val="28"/>
          <w:szCs w:val="28"/>
        </w:rPr>
        <w:t>1</w:t>
      </w:r>
      <w:r w:rsidR="00803C3B">
        <w:rPr>
          <w:rFonts w:ascii="Times New Roman" w:hAnsi="Times New Roman" w:cs="Times New Roman"/>
          <w:sz w:val="28"/>
          <w:szCs w:val="28"/>
        </w:rPr>
        <w:t xml:space="preserve">. </w:t>
      </w:r>
    </w:p>
    <w:p w:rsidR="00D04992" w:rsidRPr="007A677A" w:rsidRDefault="00D04992" w:rsidP="005B100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D04992" w:rsidRDefault="00D04992" w:rsidP="005B1003">
      <w:pPr>
        <w:pStyle w:val="ConsPlusNormal"/>
        <w:ind w:firstLine="709"/>
        <w:jc w:val="both"/>
        <w:rPr>
          <w:rFonts w:ascii="Times New Roman" w:hAnsi="Times New Roman" w:cs="Times New Roman"/>
          <w:sz w:val="28"/>
          <w:szCs w:val="28"/>
        </w:rPr>
      </w:pPr>
      <w:bookmarkStart w:id="10" w:name="P218"/>
      <w:bookmarkEnd w:id="10"/>
      <w:proofErr w:type="gramStart"/>
      <w:r w:rsidRPr="007A677A">
        <w:rPr>
          <w:rFonts w:ascii="Times New Roman" w:hAnsi="Times New Roman" w:cs="Times New Roman"/>
          <w:sz w:val="28"/>
          <w:szCs w:val="28"/>
        </w:rPr>
        <w:t>документы, подтверждающие стаж работы в должностях, предусмотренных Перечнем должностей (копия трудовой книжки, справки архивных учреждений, справки, выданные в установленном порядке органами государственной власти, и другие документы, подтверждающие стаж работы в должностях, предусмотренных Перечнем должностей);</w:t>
      </w:r>
      <w:proofErr w:type="gramEnd"/>
    </w:p>
    <w:p w:rsidR="00367193" w:rsidRDefault="00367193" w:rsidP="005B1003">
      <w:pPr>
        <w:pStyle w:val="ConsPlusNormal"/>
        <w:ind w:firstLine="709"/>
        <w:jc w:val="both"/>
        <w:rPr>
          <w:rFonts w:ascii="Times New Roman" w:hAnsi="Times New Roman" w:cs="Times New Roman"/>
          <w:sz w:val="28"/>
          <w:szCs w:val="28"/>
        </w:rPr>
      </w:pPr>
      <w:r w:rsidRPr="001141FE">
        <w:rPr>
          <w:rFonts w:ascii="Times New Roman" w:hAnsi="Times New Roman" w:cs="Times New Roman"/>
          <w:sz w:val="28"/>
          <w:szCs w:val="28"/>
        </w:rPr>
        <w:t>копия справки, подтверждающая факт установления инвалидности (при необходимости);</w:t>
      </w:r>
    </w:p>
    <w:p w:rsidR="002A4756" w:rsidRPr="002A4756" w:rsidRDefault="002A4756" w:rsidP="002A475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4756">
        <w:rPr>
          <w:rFonts w:ascii="Times New Roman" w:eastAsia="Calibri" w:hAnsi="Times New Roman" w:cs="Times New Roman"/>
          <w:sz w:val="28"/>
          <w:szCs w:val="28"/>
        </w:rPr>
        <w:t xml:space="preserve">2) запрашиваемые </w:t>
      </w:r>
      <w:r>
        <w:rPr>
          <w:rFonts w:ascii="Times New Roman" w:eastAsia="Calibri" w:hAnsi="Times New Roman" w:cs="Times New Roman"/>
          <w:sz w:val="28"/>
          <w:szCs w:val="28"/>
        </w:rPr>
        <w:t>Министерством</w:t>
      </w:r>
      <w:r w:rsidRPr="002A4756">
        <w:rPr>
          <w:rFonts w:ascii="Times New Roman" w:eastAsia="Calibri" w:hAnsi="Times New Roman" w:cs="Times New Roman"/>
          <w:sz w:val="28"/>
          <w:szCs w:val="28"/>
        </w:rPr>
        <w:t xml:space="preserve"> в </w:t>
      </w:r>
      <w:proofErr w:type="gramStart"/>
      <w:r w:rsidRPr="002A4756">
        <w:rPr>
          <w:rFonts w:ascii="Times New Roman" w:eastAsia="Calibri" w:hAnsi="Times New Roman" w:cs="Times New Roman"/>
          <w:sz w:val="28"/>
          <w:szCs w:val="28"/>
        </w:rPr>
        <w:t>рамках</w:t>
      </w:r>
      <w:proofErr w:type="gramEnd"/>
      <w:r w:rsidRPr="002A4756">
        <w:rPr>
          <w:rFonts w:ascii="Times New Roman" w:eastAsia="Calibri" w:hAnsi="Times New Roman" w:cs="Times New Roman"/>
          <w:sz w:val="28"/>
          <w:szCs w:val="28"/>
        </w:rPr>
        <w:t xml:space="preserve"> межведомственного информационного взаимодействия, которые заявитель (его представитель) может представить по собственной инициативе:</w:t>
      </w:r>
    </w:p>
    <w:p w:rsidR="00D04992" w:rsidRDefault="001141FE" w:rsidP="008B5EC1">
      <w:pPr>
        <w:pStyle w:val="ConsPlusNormal"/>
        <w:ind w:firstLine="709"/>
        <w:jc w:val="both"/>
        <w:rPr>
          <w:rFonts w:ascii="Times New Roman" w:hAnsi="Times New Roman" w:cs="Times New Roman"/>
          <w:sz w:val="28"/>
          <w:szCs w:val="28"/>
        </w:rPr>
      </w:pPr>
      <w:bookmarkStart w:id="11" w:name="P220"/>
      <w:bookmarkEnd w:id="11"/>
      <w:r>
        <w:rPr>
          <w:rFonts w:ascii="Times New Roman" w:hAnsi="Times New Roman" w:cs="Times New Roman"/>
          <w:sz w:val="28"/>
          <w:szCs w:val="28"/>
        </w:rPr>
        <w:t>справка о пенсии;</w:t>
      </w:r>
    </w:p>
    <w:p w:rsidR="00EB53CE" w:rsidRDefault="00EB53CE" w:rsidP="008B5EC1">
      <w:pPr>
        <w:pStyle w:val="ConsPlusNormal"/>
        <w:ind w:firstLine="709"/>
        <w:jc w:val="both"/>
        <w:rPr>
          <w:rFonts w:ascii="Times New Roman" w:hAnsi="Times New Roman" w:cs="Times New Roman"/>
          <w:sz w:val="28"/>
          <w:szCs w:val="28"/>
        </w:rPr>
      </w:pPr>
      <w:r w:rsidRPr="00EB53CE">
        <w:rPr>
          <w:rFonts w:ascii="Times New Roman" w:hAnsi="Times New Roman" w:cs="Times New Roman"/>
          <w:sz w:val="28"/>
          <w:szCs w:val="28"/>
        </w:rPr>
        <w:t>сведения о страховом номере индивидуального лицевого счета.</w:t>
      </w:r>
    </w:p>
    <w:p w:rsidR="00D04992" w:rsidRPr="007A677A" w:rsidRDefault="00D04992" w:rsidP="00E03D0F">
      <w:pPr>
        <w:pStyle w:val="ConsPlusNormal"/>
        <w:numPr>
          <w:ilvl w:val="3"/>
          <w:numId w:val="29"/>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Для приостановления выплаты ежемесячной доплаты к пенсии Министерству необходимы следующие документы:</w:t>
      </w:r>
    </w:p>
    <w:p w:rsidR="00D04992" w:rsidRPr="007A677A" w:rsidRDefault="00D04992" w:rsidP="0045727D">
      <w:pPr>
        <w:pStyle w:val="ConsPlusNormal"/>
        <w:ind w:firstLine="709"/>
        <w:jc w:val="both"/>
        <w:rPr>
          <w:rFonts w:ascii="Times New Roman" w:hAnsi="Times New Roman" w:cs="Times New Roman"/>
          <w:sz w:val="28"/>
          <w:szCs w:val="28"/>
        </w:rPr>
      </w:pPr>
      <w:bookmarkStart w:id="12" w:name="P222"/>
      <w:bookmarkEnd w:id="12"/>
      <w:r w:rsidRPr="007A677A">
        <w:rPr>
          <w:rFonts w:ascii="Times New Roman" w:hAnsi="Times New Roman" w:cs="Times New Roman"/>
          <w:sz w:val="28"/>
          <w:szCs w:val="28"/>
        </w:rPr>
        <w:t xml:space="preserve">1) заявление о приостановлении выплаты ежемесячной доплаты к пенсии по форме согласно приложению </w:t>
      </w:r>
      <w:r w:rsidR="0045727D">
        <w:rPr>
          <w:rFonts w:ascii="Times New Roman" w:hAnsi="Times New Roman" w:cs="Times New Roman"/>
          <w:sz w:val="28"/>
          <w:szCs w:val="28"/>
        </w:rPr>
        <w:t>2</w:t>
      </w:r>
      <w:r w:rsidRPr="007A677A">
        <w:rPr>
          <w:rFonts w:ascii="Times New Roman" w:hAnsi="Times New Roman" w:cs="Times New Roman"/>
          <w:sz w:val="28"/>
          <w:szCs w:val="28"/>
        </w:rPr>
        <w:t>;</w:t>
      </w:r>
    </w:p>
    <w:p w:rsidR="00D04992" w:rsidRPr="007A677A" w:rsidRDefault="00D04992" w:rsidP="0045727D">
      <w:pPr>
        <w:pStyle w:val="ConsPlusNormal"/>
        <w:ind w:firstLine="709"/>
        <w:jc w:val="both"/>
        <w:rPr>
          <w:rFonts w:ascii="Times New Roman" w:hAnsi="Times New Roman" w:cs="Times New Roman"/>
          <w:sz w:val="28"/>
          <w:szCs w:val="28"/>
        </w:rPr>
      </w:pPr>
      <w:bookmarkStart w:id="13" w:name="P223"/>
      <w:bookmarkEnd w:id="13"/>
      <w:r w:rsidRPr="007A677A">
        <w:rPr>
          <w:rFonts w:ascii="Times New Roman" w:hAnsi="Times New Roman" w:cs="Times New Roman"/>
          <w:sz w:val="28"/>
          <w:szCs w:val="28"/>
        </w:rPr>
        <w:t>2) копия приказа (распоряжения) о назначении на государственную должность Российской Федерации, должность федеральной государственной гражданской службы, государственную должность субъектов Российской Федерации, должность государственной гражданской службы субъектов Российской Федерации, муниципальную должность, должность муниципальной службы.</w:t>
      </w:r>
    </w:p>
    <w:p w:rsidR="00D04992" w:rsidRPr="007A677A" w:rsidRDefault="00D04992" w:rsidP="00047086">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Для прекращения выплаты ежемесячной доплаты к пенсии по основаниям, предусмотренным абзацем </w:t>
      </w:r>
      <w:r w:rsidR="009137A3">
        <w:rPr>
          <w:rFonts w:ascii="Times New Roman" w:hAnsi="Times New Roman" w:cs="Times New Roman"/>
          <w:sz w:val="28"/>
          <w:szCs w:val="28"/>
        </w:rPr>
        <w:t>первым</w:t>
      </w:r>
      <w:r w:rsidRPr="007A677A">
        <w:rPr>
          <w:rFonts w:ascii="Times New Roman" w:hAnsi="Times New Roman" w:cs="Times New Roman"/>
          <w:sz w:val="28"/>
          <w:szCs w:val="28"/>
        </w:rPr>
        <w:t xml:space="preserve"> подпункта 3 пункта 1 настоящего Административного регламента, Министерству необходимы следующие документы:</w:t>
      </w:r>
    </w:p>
    <w:p w:rsidR="00D04992" w:rsidRPr="007A677A" w:rsidRDefault="00D04992" w:rsidP="00B869C4">
      <w:pPr>
        <w:pStyle w:val="ConsPlusNormal"/>
        <w:ind w:firstLine="709"/>
        <w:jc w:val="both"/>
        <w:rPr>
          <w:rFonts w:ascii="Times New Roman" w:hAnsi="Times New Roman" w:cs="Times New Roman"/>
          <w:sz w:val="28"/>
          <w:szCs w:val="28"/>
        </w:rPr>
      </w:pPr>
      <w:bookmarkStart w:id="14" w:name="P225"/>
      <w:bookmarkEnd w:id="14"/>
      <w:r w:rsidRPr="007A677A">
        <w:rPr>
          <w:rFonts w:ascii="Times New Roman" w:hAnsi="Times New Roman" w:cs="Times New Roman"/>
          <w:sz w:val="28"/>
          <w:szCs w:val="28"/>
        </w:rPr>
        <w:t xml:space="preserve">1) заявление о прекращении выплаты ежемесячной доплаты к пенсии </w:t>
      </w:r>
      <w:proofErr w:type="gramStart"/>
      <w:r w:rsidRPr="007A677A">
        <w:rPr>
          <w:rFonts w:ascii="Times New Roman" w:hAnsi="Times New Roman" w:cs="Times New Roman"/>
          <w:sz w:val="28"/>
          <w:szCs w:val="28"/>
        </w:rPr>
        <w:t>по</w:t>
      </w:r>
      <w:proofErr w:type="gramEnd"/>
      <w:r w:rsidRPr="007A677A">
        <w:rPr>
          <w:rFonts w:ascii="Times New Roman" w:hAnsi="Times New Roman" w:cs="Times New Roman"/>
          <w:sz w:val="28"/>
          <w:szCs w:val="28"/>
        </w:rPr>
        <w:t xml:space="preserve"> форме согласно приложению </w:t>
      </w:r>
      <w:r w:rsidR="009137A3">
        <w:rPr>
          <w:rFonts w:ascii="Times New Roman" w:hAnsi="Times New Roman" w:cs="Times New Roman"/>
          <w:sz w:val="28"/>
          <w:szCs w:val="28"/>
        </w:rPr>
        <w:t>2</w:t>
      </w:r>
      <w:r w:rsidRPr="007A677A">
        <w:rPr>
          <w:rFonts w:ascii="Times New Roman" w:hAnsi="Times New Roman" w:cs="Times New Roman"/>
          <w:sz w:val="28"/>
          <w:szCs w:val="28"/>
        </w:rPr>
        <w:t>;</w:t>
      </w:r>
    </w:p>
    <w:p w:rsidR="00D04992" w:rsidRPr="007A677A" w:rsidRDefault="00D04992" w:rsidP="00B869C4">
      <w:pPr>
        <w:pStyle w:val="ConsPlusNormal"/>
        <w:ind w:firstLine="709"/>
        <w:jc w:val="both"/>
        <w:rPr>
          <w:rFonts w:ascii="Times New Roman" w:hAnsi="Times New Roman" w:cs="Times New Roman"/>
          <w:sz w:val="28"/>
          <w:szCs w:val="28"/>
        </w:rPr>
      </w:pPr>
      <w:bookmarkStart w:id="15" w:name="P226"/>
      <w:bookmarkEnd w:id="15"/>
      <w:proofErr w:type="gramStart"/>
      <w:r w:rsidRPr="007A677A">
        <w:rPr>
          <w:rFonts w:ascii="Times New Roman" w:hAnsi="Times New Roman" w:cs="Times New Roman"/>
          <w:sz w:val="28"/>
          <w:szCs w:val="28"/>
        </w:rPr>
        <w:t xml:space="preserve">2) справка органа, осуществляющего соответствующую выплату о назначении (установлении) в соответствии с законодательством Российской Федерации пенсии за выслугу лет или ежемесячного пожизненного содержания, или установлением дополнительного пожизненного ежемесячного материального обеспечения (кроме дополнительного ежемесячного материального обеспечения, установленного Указом Президента Российской Федерации от 30 марта 2005 года </w:t>
      </w:r>
      <w:r w:rsidR="009137A3">
        <w:rPr>
          <w:rFonts w:ascii="Times New Roman" w:hAnsi="Times New Roman" w:cs="Times New Roman"/>
          <w:sz w:val="28"/>
          <w:szCs w:val="28"/>
        </w:rPr>
        <w:t>№</w:t>
      </w:r>
      <w:r w:rsidRPr="007A677A">
        <w:rPr>
          <w:rFonts w:ascii="Times New Roman" w:hAnsi="Times New Roman" w:cs="Times New Roman"/>
          <w:sz w:val="28"/>
          <w:szCs w:val="28"/>
        </w:rPr>
        <w:t xml:space="preserve"> 363 </w:t>
      </w:r>
      <w:r w:rsidR="009137A3">
        <w:rPr>
          <w:rFonts w:ascii="Times New Roman" w:hAnsi="Times New Roman" w:cs="Times New Roman"/>
          <w:sz w:val="28"/>
          <w:szCs w:val="28"/>
        </w:rPr>
        <w:t>«</w:t>
      </w:r>
      <w:r w:rsidRPr="007A677A">
        <w:rPr>
          <w:rFonts w:ascii="Times New Roman" w:hAnsi="Times New Roman" w:cs="Times New Roman"/>
          <w:sz w:val="28"/>
          <w:szCs w:val="28"/>
        </w:rPr>
        <w:t>О мерах по улучшению материального положения некоторых категорий граждан Российской Федерации в связи с</w:t>
      </w:r>
      <w:proofErr w:type="gramEnd"/>
      <w:r w:rsidRPr="007A677A">
        <w:rPr>
          <w:rFonts w:ascii="Times New Roman" w:hAnsi="Times New Roman" w:cs="Times New Roman"/>
          <w:sz w:val="28"/>
          <w:szCs w:val="28"/>
        </w:rPr>
        <w:t xml:space="preserve"> </w:t>
      </w:r>
      <w:proofErr w:type="gramStart"/>
      <w:r w:rsidRPr="007A677A">
        <w:rPr>
          <w:rFonts w:ascii="Times New Roman" w:hAnsi="Times New Roman" w:cs="Times New Roman"/>
          <w:sz w:val="28"/>
          <w:szCs w:val="28"/>
        </w:rPr>
        <w:t xml:space="preserve">60-летием Победы в Великой </w:t>
      </w:r>
      <w:r w:rsidRPr="007A677A">
        <w:rPr>
          <w:rFonts w:ascii="Times New Roman" w:hAnsi="Times New Roman" w:cs="Times New Roman"/>
          <w:sz w:val="28"/>
          <w:szCs w:val="28"/>
        </w:rPr>
        <w:lastRenderedPageBreak/>
        <w:t>Отечественной войне 1941 - 1945 годов</w:t>
      </w:r>
      <w:r w:rsidR="009137A3">
        <w:rPr>
          <w:rFonts w:ascii="Times New Roman" w:hAnsi="Times New Roman" w:cs="Times New Roman"/>
          <w:sz w:val="28"/>
          <w:szCs w:val="28"/>
        </w:rPr>
        <w:t>»</w:t>
      </w:r>
      <w:r w:rsidRPr="007A677A">
        <w:rPr>
          <w:rFonts w:ascii="Times New Roman" w:hAnsi="Times New Roman" w:cs="Times New Roman"/>
          <w:sz w:val="28"/>
          <w:szCs w:val="28"/>
        </w:rPr>
        <w:t xml:space="preserve">), либо в соответствии с законодательством Российской Федерации, законодательством субъектов Российской Федерации ежемесячной доплаты к пенсии или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w:t>
      </w:r>
      <w:r w:rsidR="00035332">
        <w:rPr>
          <w:rFonts w:ascii="Times New Roman" w:hAnsi="Times New Roman" w:cs="Times New Roman"/>
          <w:sz w:val="28"/>
          <w:szCs w:val="28"/>
        </w:rPr>
        <w:t>«</w:t>
      </w:r>
      <w:r w:rsidRPr="007A677A">
        <w:rPr>
          <w:rFonts w:ascii="Times New Roman" w:hAnsi="Times New Roman" w:cs="Times New Roman"/>
          <w:sz w:val="28"/>
          <w:szCs w:val="28"/>
        </w:rPr>
        <w:t>Почетный гражданин Удмуртской Республики</w:t>
      </w:r>
      <w:r w:rsidR="00035332">
        <w:rPr>
          <w:rFonts w:ascii="Times New Roman" w:hAnsi="Times New Roman" w:cs="Times New Roman"/>
          <w:sz w:val="28"/>
          <w:szCs w:val="28"/>
        </w:rPr>
        <w:t>»</w:t>
      </w:r>
      <w:r w:rsidRPr="007A677A">
        <w:rPr>
          <w:rFonts w:ascii="Times New Roman" w:hAnsi="Times New Roman" w:cs="Times New Roman"/>
          <w:sz w:val="28"/>
          <w:szCs w:val="28"/>
        </w:rPr>
        <w:t>).</w:t>
      </w:r>
      <w:proofErr w:type="gramEnd"/>
    </w:p>
    <w:p w:rsidR="00D04992" w:rsidRPr="007A677A" w:rsidRDefault="00D04992" w:rsidP="00047086">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Для возобновления выплаты ежемесячной доплаты к пенсии Министерству необходимы следующие документы:</w:t>
      </w:r>
    </w:p>
    <w:p w:rsidR="00D04992" w:rsidRPr="007A677A" w:rsidRDefault="00D04992" w:rsidP="00B869C4">
      <w:pPr>
        <w:pStyle w:val="ConsPlusNormal"/>
        <w:ind w:firstLine="709"/>
        <w:jc w:val="both"/>
        <w:rPr>
          <w:rFonts w:ascii="Times New Roman" w:hAnsi="Times New Roman" w:cs="Times New Roman"/>
          <w:sz w:val="28"/>
          <w:szCs w:val="28"/>
        </w:rPr>
      </w:pPr>
      <w:bookmarkStart w:id="16" w:name="P228"/>
      <w:bookmarkEnd w:id="16"/>
      <w:r w:rsidRPr="007A677A">
        <w:rPr>
          <w:rFonts w:ascii="Times New Roman" w:hAnsi="Times New Roman" w:cs="Times New Roman"/>
          <w:sz w:val="28"/>
          <w:szCs w:val="28"/>
        </w:rPr>
        <w:t xml:space="preserve">1) заявление о возобновлении выплаты ежемесячной доплаты к пенсии по форме согласно приложению </w:t>
      </w:r>
      <w:r w:rsidR="00035332">
        <w:rPr>
          <w:rFonts w:ascii="Times New Roman" w:hAnsi="Times New Roman" w:cs="Times New Roman"/>
          <w:sz w:val="28"/>
          <w:szCs w:val="28"/>
        </w:rPr>
        <w:t>2</w:t>
      </w:r>
      <w:r w:rsidRPr="007A677A">
        <w:rPr>
          <w:rFonts w:ascii="Times New Roman" w:hAnsi="Times New Roman" w:cs="Times New Roman"/>
          <w:sz w:val="28"/>
          <w:szCs w:val="28"/>
        </w:rPr>
        <w:t>;</w:t>
      </w:r>
    </w:p>
    <w:p w:rsidR="00D04992" w:rsidRPr="007A677A" w:rsidRDefault="00D04992" w:rsidP="00B869C4">
      <w:pPr>
        <w:pStyle w:val="ConsPlusNormal"/>
        <w:ind w:firstLine="709"/>
        <w:jc w:val="both"/>
        <w:rPr>
          <w:rFonts w:ascii="Times New Roman" w:hAnsi="Times New Roman" w:cs="Times New Roman"/>
          <w:sz w:val="28"/>
          <w:szCs w:val="28"/>
        </w:rPr>
      </w:pPr>
      <w:bookmarkStart w:id="17" w:name="P229"/>
      <w:bookmarkEnd w:id="17"/>
      <w:r w:rsidRPr="007A677A">
        <w:rPr>
          <w:rFonts w:ascii="Times New Roman" w:hAnsi="Times New Roman" w:cs="Times New Roman"/>
          <w:sz w:val="28"/>
          <w:szCs w:val="28"/>
        </w:rPr>
        <w:t xml:space="preserve">2) трудовая книжка (в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приостановления выплаты ежемесячной доплаты к пенсии);</w:t>
      </w:r>
    </w:p>
    <w:p w:rsidR="00D04992" w:rsidRPr="007A677A" w:rsidRDefault="00D04992" w:rsidP="00B869C4">
      <w:pPr>
        <w:pStyle w:val="ConsPlusNormal"/>
        <w:ind w:firstLine="709"/>
        <w:jc w:val="both"/>
        <w:rPr>
          <w:rFonts w:ascii="Times New Roman" w:hAnsi="Times New Roman" w:cs="Times New Roman"/>
          <w:sz w:val="28"/>
          <w:szCs w:val="28"/>
        </w:rPr>
      </w:pPr>
      <w:bookmarkStart w:id="18" w:name="P230"/>
      <w:bookmarkEnd w:id="18"/>
      <w:r w:rsidRPr="007A677A">
        <w:rPr>
          <w:rFonts w:ascii="Times New Roman" w:hAnsi="Times New Roman" w:cs="Times New Roman"/>
          <w:sz w:val="28"/>
          <w:szCs w:val="28"/>
        </w:rPr>
        <w:t xml:space="preserve">3) справка органа, осуществляющего выплату, указанную в </w:t>
      </w:r>
      <w:proofErr w:type="gramStart"/>
      <w:r w:rsidRPr="007A677A">
        <w:rPr>
          <w:rFonts w:ascii="Times New Roman" w:hAnsi="Times New Roman" w:cs="Times New Roman"/>
          <w:sz w:val="28"/>
          <w:szCs w:val="28"/>
        </w:rPr>
        <w:t>абзаце</w:t>
      </w:r>
      <w:proofErr w:type="gramEnd"/>
      <w:r w:rsidRPr="007A677A">
        <w:rPr>
          <w:rFonts w:ascii="Times New Roman" w:hAnsi="Times New Roman" w:cs="Times New Roman"/>
          <w:sz w:val="28"/>
          <w:szCs w:val="28"/>
        </w:rPr>
        <w:t xml:space="preserve"> </w:t>
      </w:r>
      <w:r w:rsidR="00C452F1">
        <w:rPr>
          <w:rFonts w:ascii="Times New Roman" w:hAnsi="Times New Roman" w:cs="Times New Roman"/>
          <w:sz w:val="28"/>
          <w:szCs w:val="28"/>
        </w:rPr>
        <w:t>первом</w:t>
      </w:r>
      <w:r w:rsidRPr="007A677A">
        <w:rPr>
          <w:rFonts w:ascii="Times New Roman" w:hAnsi="Times New Roman" w:cs="Times New Roman"/>
          <w:sz w:val="28"/>
          <w:szCs w:val="28"/>
        </w:rPr>
        <w:t xml:space="preserve"> подпункта 3 пункта 1 настоящего Административного регламента, о прекращении соответствующей выплаты (в случае прекращения выплаты ежемесячной доплаты к пенсии).</w:t>
      </w:r>
    </w:p>
    <w:p w:rsidR="00D25644" w:rsidRPr="00D25644" w:rsidRDefault="00FF2DBE" w:rsidP="00047086">
      <w:pPr>
        <w:pStyle w:val="a3"/>
        <w:numPr>
          <w:ilvl w:val="0"/>
          <w:numId w:val="22"/>
        </w:numPr>
        <w:tabs>
          <w:tab w:val="left" w:pos="1276"/>
        </w:tabs>
        <w:autoSpaceDE w:val="0"/>
        <w:autoSpaceDN w:val="0"/>
        <w:adjustRightInd w:val="0"/>
        <w:ind w:left="0" w:firstLine="709"/>
        <w:contextualSpacing/>
        <w:jc w:val="both"/>
        <w:rPr>
          <w:sz w:val="28"/>
          <w:szCs w:val="28"/>
        </w:rPr>
      </w:pPr>
      <w:r w:rsidRPr="00D25644">
        <w:rPr>
          <w:sz w:val="28"/>
          <w:szCs w:val="28"/>
        </w:rPr>
        <w:t>Документы, предусмотренные подпунктом 2 пункта 3</w:t>
      </w:r>
      <w:r w:rsidR="004049CE">
        <w:rPr>
          <w:sz w:val="28"/>
          <w:szCs w:val="28"/>
        </w:rPr>
        <w:t>5</w:t>
      </w:r>
      <w:r w:rsidRPr="00D25644">
        <w:rPr>
          <w:sz w:val="28"/>
          <w:szCs w:val="28"/>
        </w:rPr>
        <w:t>, подпунктом 2 пункта 3</w:t>
      </w:r>
      <w:r w:rsidR="004049CE">
        <w:rPr>
          <w:sz w:val="28"/>
          <w:szCs w:val="28"/>
        </w:rPr>
        <w:t>6</w:t>
      </w:r>
      <w:r w:rsidRPr="00D25644">
        <w:rPr>
          <w:sz w:val="28"/>
          <w:szCs w:val="28"/>
        </w:rPr>
        <w:t xml:space="preserve"> и подпунктом 3 пункта 3</w:t>
      </w:r>
      <w:r w:rsidR="004049CE">
        <w:rPr>
          <w:sz w:val="28"/>
          <w:szCs w:val="28"/>
        </w:rPr>
        <w:t>7</w:t>
      </w:r>
      <w:r w:rsidRPr="00D25644">
        <w:rPr>
          <w:sz w:val="28"/>
          <w:szCs w:val="28"/>
        </w:rPr>
        <w:t xml:space="preserve"> настоящего Административного регламента, запрашиваются Министерством в </w:t>
      </w:r>
      <w:proofErr w:type="gramStart"/>
      <w:r w:rsidRPr="00D25644">
        <w:rPr>
          <w:sz w:val="28"/>
          <w:szCs w:val="28"/>
        </w:rPr>
        <w:t>рамках</w:t>
      </w:r>
      <w:proofErr w:type="gramEnd"/>
      <w:r w:rsidRPr="00D25644">
        <w:rPr>
          <w:sz w:val="28"/>
          <w:szCs w:val="28"/>
        </w:rPr>
        <w:t xml:space="preserve"> межведомственного информационного взаимодействия.</w:t>
      </w:r>
      <w:r w:rsidR="00D25644" w:rsidRPr="00D25644">
        <w:rPr>
          <w:rFonts w:eastAsia="Calibri"/>
          <w:sz w:val="28"/>
          <w:szCs w:val="28"/>
        </w:rPr>
        <w:t xml:space="preserve"> </w:t>
      </w:r>
    </w:p>
    <w:p w:rsidR="00FF2DBE" w:rsidRDefault="00FF2DBE" w:rsidP="00D25644">
      <w:pPr>
        <w:pStyle w:val="a3"/>
        <w:tabs>
          <w:tab w:val="left" w:pos="1276"/>
        </w:tabs>
        <w:autoSpaceDE w:val="0"/>
        <w:autoSpaceDN w:val="0"/>
        <w:adjustRightInd w:val="0"/>
        <w:ind w:left="0" w:firstLine="709"/>
        <w:contextualSpacing/>
        <w:jc w:val="both"/>
        <w:rPr>
          <w:sz w:val="28"/>
          <w:szCs w:val="28"/>
        </w:rPr>
      </w:pPr>
      <w:r w:rsidRPr="00D25644">
        <w:rPr>
          <w:sz w:val="28"/>
          <w:szCs w:val="28"/>
        </w:rPr>
        <w:t>Данные документы заявитель (его представитель) по собственной инициативе вправе представить самостоятельно.</w:t>
      </w:r>
      <w:bookmarkStart w:id="19" w:name="P238"/>
      <w:bookmarkStart w:id="20" w:name="P248"/>
      <w:bookmarkEnd w:id="19"/>
      <w:bookmarkEnd w:id="20"/>
    </w:p>
    <w:p w:rsidR="00047086" w:rsidRDefault="00D04992" w:rsidP="00047086">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Заявлени</w:t>
      </w:r>
      <w:r w:rsidR="00F86D16">
        <w:rPr>
          <w:rFonts w:ascii="Times New Roman" w:hAnsi="Times New Roman" w:cs="Times New Roman"/>
          <w:sz w:val="28"/>
          <w:szCs w:val="28"/>
        </w:rPr>
        <w:t>е</w:t>
      </w:r>
      <w:r w:rsidRPr="007A677A">
        <w:rPr>
          <w:rFonts w:ascii="Times New Roman" w:hAnsi="Times New Roman" w:cs="Times New Roman"/>
          <w:sz w:val="28"/>
          <w:szCs w:val="28"/>
        </w:rPr>
        <w:t xml:space="preserve"> о назначении ежемесячной доплаты к пенсии </w:t>
      </w:r>
      <w:r w:rsidR="00F86D16" w:rsidRPr="00F86D16">
        <w:rPr>
          <w:rFonts w:ascii="Times New Roman" w:hAnsi="Times New Roman" w:cs="Times New Roman"/>
          <w:sz w:val="28"/>
          <w:szCs w:val="28"/>
        </w:rPr>
        <w:t xml:space="preserve">и заявления, предусмотренные подпунктом 1 пункта </w:t>
      </w:r>
      <w:r w:rsidR="00B869C4">
        <w:rPr>
          <w:rFonts w:ascii="Times New Roman" w:hAnsi="Times New Roman" w:cs="Times New Roman"/>
          <w:sz w:val="28"/>
          <w:szCs w:val="28"/>
        </w:rPr>
        <w:t>3</w:t>
      </w:r>
      <w:r w:rsidR="00036D15">
        <w:rPr>
          <w:rFonts w:ascii="Times New Roman" w:hAnsi="Times New Roman" w:cs="Times New Roman"/>
          <w:sz w:val="28"/>
          <w:szCs w:val="28"/>
        </w:rPr>
        <w:t>5</w:t>
      </w:r>
      <w:r w:rsidR="00F86D16" w:rsidRPr="00F86D16">
        <w:rPr>
          <w:rFonts w:ascii="Times New Roman" w:hAnsi="Times New Roman" w:cs="Times New Roman"/>
          <w:sz w:val="28"/>
          <w:szCs w:val="28"/>
        </w:rPr>
        <w:t xml:space="preserve">, подпунктом 1 пункта </w:t>
      </w:r>
      <w:r w:rsidR="00B869C4">
        <w:rPr>
          <w:rFonts w:ascii="Times New Roman" w:hAnsi="Times New Roman" w:cs="Times New Roman"/>
          <w:sz w:val="28"/>
          <w:szCs w:val="28"/>
        </w:rPr>
        <w:t>3</w:t>
      </w:r>
      <w:r w:rsidR="00036D15">
        <w:rPr>
          <w:rFonts w:ascii="Times New Roman" w:hAnsi="Times New Roman" w:cs="Times New Roman"/>
          <w:sz w:val="28"/>
          <w:szCs w:val="28"/>
        </w:rPr>
        <w:t>6</w:t>
      </w:r>
      <w:r w:rsidR="00F86D16" w:rsidRPr="00F86D16">
        <w:rPr>
          <w:rFonts w:ascii="Times New Roman" w:hAnsi="Times New Roman" w:cs="Times New Roman"/>
          <w:sz w:val="28"/>
          <w:szCs w:val="28"/>
        </w:rPr>
        <w:t xml:space="preserve"> и подпунктом 1 пункта </w:t>
      </w:r>
      <w:r w:rsidR="00B869C4">
        <w:rPr>
          <w:rFonts w:ascii="Times New Roman" w:hAnsi="Times New Roman" w:cs="Times New Roman"/>
          <w:sz w:val="28"/>
          <w:szCs w:val="28"/>
        </w:rPr>
        <w:t>3</w:t>
      </w:r>
      <w:r w:rsidR="00036D15">
        <w:rPr>
          <w:rFonts w:ascii="Times New Roman" w:hAnsi="Times New Roman" w:cs="Times New Roman"/>
          <w:sz w:val="28"/>
          <w:szCs w:val="28"/>
        </w:rPr>
        <w:t>7</w:t>
      </w:r>
      <w:r w:rsidR="00F86D16" w:rsidRPr="00F86D16">
        <w:rPr>
          <w:rFonts w:ascii="Times New Roman" w:hAnsi="Times New Roman" w:cs="Times New Roman"/>
          <w:sz w:val="28"/>
          <w:szCs w:val="28"/>
        </w:rPr>
        <w:t xml:space="preserve"> настоящего Административного регламента (далее - заявления) </w:t>
      </w:r>
      <w:r w:rsidRPr="007A677A">
        <w:rPr>
          <w:rFonts w:ascii="Times New Roman" w:hAnsi="Times New Roman" w:cs="Times New Roman"/>
          <w:sz w:val="28"/>
          <w:szCs w:val="28"/>
        </w:rPr>
        <w:t>заполняются в одном экземпляре чернилами или шариковой ручкой синего или черного цвета, разборчиво, четко, без сокращений и исправлений и заверяются личной подписью. Допускается заполнение бланка заявления, изготовленного типографским способом, с использованием компьютерных технологий.</w:t>
      </w:r>
      <w:bookmarkStart w:id="21" w:name="P233"/>
      <w:bookmarkEnd w:id="21"/>
    </w:p>
    <w:p w:rsidR="00047086" w:rsidRDefault="00D04992" w:rsidP="00047086">
      <w:pPr>
        <w:pStyle w:val="ConsPlusNormal"/>
        <w:numPr>
          <w:ilvl w:val="0"/>
          <w:numId w:val="22"/>
        </w:numPr>
        <w:ind w:left="0" w:firstLine="709"/>
        <w:jc w:val="both"/>
        <w:rPr>
          <w:rFonts w:ascii="Times New Roman" w:hAnsi="Times New Roman" w:cs="Times New Roman"/>
          <w:sz w:val="28"/>
          <w:szCs w:val="28"/>
        </w:rPr>
      </w:pPr>
      <w:proofErr w:type="gramStart"/>
      <w:r w:rsidRPr="00047086">
        <w:rPr>
          <w:rFonts w:ascii="Times New Roman" w:hAnsi="Times New Roman" w:cs="Times New Roman"/>
          <w:sz w:val="28"/>
          <w:szCs w:val="28"/>
        </w:rPr>
        <w:t>В случае подачи заявителем заявления через представителя дополнительно представляются документ, удостоверяющий личность представителя, а также документ, подтверждающий его полномочия на обращение с заявлением (решение органа опеки и попечительства о назначении</w:t>
      </w:r>
      <w:proofErr w:type="gramEnd"/>
      <w:r w:rsidRPr="00047086">
        <w:rPr>
          <w:rFonts w:ascii="Times New Roman" w:hAnsi="Times New Roman" w:cs="Times New Roman"/>
          <w:sz w:val="28"/>
          <w:szCs w:val="28"/>
        </w:rPr>
        <w:t xml:space="preserve"> опекуна (попечителя) или нотариально удостоверенная доверенность).</w:t>
      </w:r>
      <w:r w:rsidR="008876D5" w:rsidRPr="00047086">
        <w:rPr>
          <w:rFonts w:ascii="Times New Roman" w:hAnsi="Times New Roman" w:cs="Times New Roman"/>
          <w:sz w:val="28"/>
          <w:szCs w:val="28"/>
        </w:rPr>
        <w:t xml:space="preserve"> </w:t>
      </w:r>
      <w:bookmarkStart w:id="22" w:name="P234"/>
      <w:bookmarkEnd w:id="22"/>
      <w:r w:rsidR="00A45F8C" w:rsidRPr="00047086">
        <w:rPr>
          <w:rFonts w:ascii="Times New Roman" w:eastAsia="Calibri" w:hAnsi="Times New Roman" w:cs="Times New Roman"/>
          <w:sz w:val="28"/>
          <w:szCs w:val="28"/>
        </w:rPr>
        <w:t>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41101B" w:rsidRPr="00047086" w:rsidRDefault="0041101B" w:rsidP="00047086">
      <w:pPr>
        <w:pStyle w:val="ConsPlusNormal"/>
        <w:numPr>
          <w:ilvl w:val="0"/>
          <w:numId w:val="22"/>
        </w:numPr>
        <w:ind w:left="0" w:firstLine="709"/>
        <w:jc w:val="both"/>
        <w:rPr>
          <w:rFonts w:ascii="Times New Roman" w:hAnsi="Times New Roman" w:cs="Times New Roman"/>
          <w:sz w:val="28"/>
          <w:szCs w:val="28"/>
        </w:rPr>
      </w:pPr>
      <w:r w:rsidRPr="00047086">
        <w:rPr>
          <w:rFonts w:ascii="Times New Roman" w:eastAsia="Calibri" w:hAnsi="Times New Roman" w:cs="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41101B" w:rsidRPr="008344C1" w:rsidRDefault="0041101B" w:rsidP="0041101B">
      <w:pPr>
        <w:tabs>
          <w:tab w:val="left" w:pos="1276"/>
        </w:tabs>
        <w:autoSpaceDE w:val="0"/>
        <w:autoSpaceDN w:val="0"/>
        <w:adjustRightInd w:val="0"/>
        <w:spacing w:after="0" w:line="240" w:lineRule="auto"/>
        <w:ind w:firstLine="709"/>
        <w:jc w:val="both"/>
        <w:rPr>
          <w:rFonts w:ascii="Times New Roman" w:hAnsi="Times New Roman"/>
          <w:sz w:val="28"/>
          <w:szCs w:val="28"/>
        </w:rPr>
      </w:pPr>
      <w:proofErr w:type="gramStart"/>
      <w:r w:rsidRPr="008344C1">
        <w:rPr>
          <w:rFonts w:ascii="Times New Roman" w:hAnsi="Times New Roman"/>
          <w:sz w:val="28"/>
          <w:szCs w:val="28"/>
        </w:rPr>
        <w:t xml:space="preserve">Все исправления в документах должны быть оговорены и подтверждены подписью должностного лица и печатью организации, </w:t>
      </w:r>
      <w:r w:rsidRPr="008344C1">
        <w:rPr>
          <w:rFonts w:ascii="Times New Roman" w:hAnsi="Times New Roman"/>
          <w:sz w:val="28"/>
          <w:szCs w:val="28"/>
        </w:rPr>
        <w:lastRenderedPageBreak/>
        <w:t>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C641E8" w:rsidRPr="00C641E8" w:rsidRDefault="00D04992" w:rsidP="00A957E7">
      <w:pPr>
        <w:pStyle w:val="a3"/>
        <w:numPr>
          <w:ilvl w:val="0"/>
          <w:numId w:val="22"/>
        </w:numPr>
        <w:tabs>
          <w:tab w:val="left" w:pos="1276"/>
        </w:tabs>
        <w:autoSpaceDE w:val="0"/>
        <w:autoSpaceDN w:val="0"/>
        <w:adjustRightInd w:val="0"/>
        <w:ind w:left="0" w:firstLine="709"/>
        <w:contextualSpacing/>
        <w:jc w:val="both"/>
        <w:rPr>
          <w:rFonts w:eastAsia="Calibri"/>
          <w:sz w:val="28"/>
          <w:szCs w:val="28"/>
        </w:rPr>
      </w:pPr>
      <w:r w:rsidRPr="00A957E7">
        <w:rPr>
          <w:sz w:val="28"/>
          <w:szCs w:val="28"/>
        </w:rPr>
        <w:t xml:space="preserve">Документы, </w:t>
      </w:r>
      <w:r w:rsidR="009E0A01" w:rsidRPr="00A957E7">
        <w:rPr>
          <w:sz w:val="28"/>
          <w:szCs w:val="28"/>
        </w:rPr>
        <w:t>указанные в</w:t>
      </w:r>
      <w:r w:rsidRPr="00A957E7">
        <w:rPr>
          <w:sz w:val="28"/>
          <w:szCs w:val="28"/>
        </w:rPr>
        <w:t xml:space="preserve"> </w:t>
      </w:r>
      <w:proofErr w:type="gramStart"/>
      <w:r w:rsidRPr="00A957E7">
        <w:rPr>
          <w:sz w:val="28"/>
          <w:szCs w:val="28"/>
        </w:rPr>
        <w:t>подпункт</w:t>
      </w:r>
      <w:r w:rsidR="008F0668" w:rsidRPr="00A957E7">
        <w:rPr>
          <w:sz w:val="28"/>
          <w:szCs w:val="28"/>
        </w:rPr>
        <w:t>е</w:t>
      </w:r>
      <w:proofErr w:type="gramEnd"/>
      <w:r w:rsidRPr="00A957E7">
        <w:rPr>
          <w:sz w:val="28"/>
          <w:szCs w:val="28"/>
        </w:rPr>
        <w:t xml:space="preserve"> 1 пункта 3</w:t>
      </w:r>
      <w:r w:rsidR="00A957E7" w:rsidRPr="00A957E7">
        <w:rPr>
          <w:sz w:val="28"/>
          <w:szCs w:val="28"/>
        </w:rPr>
        <w:t>4</w:t>
      </w:r>
      <w:r w:rsidRPr="00A957E7">
        <w:rPr>
          <w:sz w:val="28"/>
          <w:szCs w:val="28"/>
        </w:rPr>
        <w:t>, подпункт</w:t>
      </w:r>
      <w:r w:rsidR="009E0A01" w:rsidRPr="00A957E7">
        <w:rPr>
          <w:sz w:val="28"/>
          <w:szCs w:val="28"/>
        </w:rPr>
        <w:t>е</w:t>
      </w:r>
      <w:r w:rsidRPr="00A957E7">
        <w:rPr>
          <w:sz w:val="28"/>
          <w:szCs w:val="28"/>
        </w:rPr>
        <w:t xml:space="preserve"> 1 пункта 3</w:t>
      </w:r>
      <w:r w:rsidR="00A957E7" w:rsidRPr="00A957E7">
        <w:rPr>
          <w:sz w:val="28"/>
          <w:szCs w:val="28"/>
        </w:rPr>
        <w:t>5</w:t>
      </w:r>
      <w:r w:rsidR="0043428A" w:rsidRPr="00A957E7">
        <w:rPr>
          <w:sz w:val="28"/>
          <w:szCs w:val="28"/>
        </w:rPr>
        <w:t>, подпункт</w:t>
      </w:r>
      <w:r w:rsidR="009E0A01" w:rsidRPr="00A957E7">
        <w:rPr>
          <w:sz w:val="28"/>
          <w:szCs w:val="28"/>
        </w:rPr>
        <w:t>е</w:t>
      </w:r>
      <w:r w:rsidR="0043428A" w:rsidRPr="00A957E7">
        <w:rPr>
          <w:sz w:val="28"/>
          <w:szCs w:val="28"/>
        </w:rPr>
        <w:t xml:space="preserve"> 1 пункта 3</w:t>
      </w:r>
      <w:r w:rsidR="00A957E7" w:rsidRPr="00A957E7">
        <w:rPr>
          <w:sz w:val="28"/>
          <w:szCs w:val="28"/>
        </w:rPr>
        <w:t>6</w:t>
      </w:r>
      <w:r w:rsidRPr="00A957E7">
        <w:rPr>
          <w:sz w:val="28"/>
          <w:szCs w:val="28"/>
        </w:rPr>
        <w:t>, подпункт</w:t>
      </w:r>
      <w:r w:rsidR="009E0A01" w:rsidRPr="00A957E7">
        <w:rPr>
          <w:sz w:val="28"/>
          <w:szCs w:val="28"/>
        </w:rPr>
        <w:t>е</w:t>
      </w:r>
      <w:r w:rsidRPr="00A957E7">
        <w:rPr>
          <w:sz w:val="28"/>
          <w:szCs w:val="28"/>
        </w:rPr>
        <w:t xml:space="preserve"> 1, 2 пункта</w:t>
      </w:r>
      <w:r w:rsidR="00B53CF7" w:rsidRPr="00A957E7">
        <w:rPr>
          <w:sz w:val="28"/>
          <w:szCs w:val="28"/>
        </w:rPr>
        <w:t xml:space="preserve"> 3</w:t>
      </w:r>
      <w:r w:rsidR="00A957E7" w:rsidRPr="00A957E7">
        <w:rPr>
          <w:sz w:val="28"/>
          <w:szCs w:val="28"/>
        </w:rPr>
        <w:t>7</w:t>
      </w:r>
      <w:r w:rsidRPr="00A957E7">
        <w:rPr>
          <w:sz w:val="28"/>
          <w:szCs w:val="28"/>
        </w:rPr>
        <w:t xml:space="preserve"> и пункт</w:t>
      </w:r>
      <w:r w:rsidR="009E0A01" w:rsidRPr="00A957E7">
        <w:rPr>
          <w:sz w:val="28"/>
          <w:szCs w:val="28"/>
        </w:rPr>
        <w:t>е</w:t>
      </w:r>
      <w:r w:rsidRPr="00A957E7">
        <w:rPr>
          <w:sz w:val="28"/>
          <w:szCs w:val="28"/>
        </w:rPr>
        <w:t xml:space="preserve"> 4</w:t>
      </w:r>
      <w:r w:rsidR="00A957E7" w:rsidRPr="00A957E7">
        <w:rPr>
          <w:sz w:val="28"/>
          <w:szCs w:val="28"/>
        </w:rPr>
        <w:t>0</w:t>
      </w:r>
      <w:r w:rsidRPr="00A957E7">
        <w:rPr>
          <w:sz w:val="28"/>
          <w:szCs w:val="28"/>
        </w:rPr>
        <w:t xml:space="preserve"> настоящего Административного регламента, </w:t>
      </w:r>
      <w:r w:rsidR="003D7F69" w:rsidRPr="00A957E7">
        <w:rPr>
          <w:sz w:val="28"/>
          <w:szCs w:val="28"/>
        </w:rPr>
        <w:t xml:space="preserve">могут быть </w:t>
      </w:r>
      <w:r w:rsidRPr="00A957E7">
        <w:rPr>
          <w:sz w:val="28"/>
          <w:szCs w:val="28"/>
        </w:rPr>
        <w:t>представл</w:t>
      </w:r>
      <w:r w:rsidR="003D7F69" w:rsidRPr="00A957E7">
        <w:rPr>
          <w:sz w:val="28"/>
          <w:szCs w:val="28"/>
        </w:rPr>
        <w:t>ены</w:t>
      </w:r>
      <w:r w:rsidRPr="00A957E7">
        <w:rPr>
          <w:sz w:val="28"/>
          <w:szCs w:val="28"/>
        </w:rPr>
        <w:t xml:space="preserve"> в подлинниках или в копиях с предъявлением оригиналов</w:t>
      </w:r>
      <w:r w:rsidR="00C641E8" w:rsidRPr="00A957E7">
        <w:rPr>
          <w:sz w:val="28"/>
          <w:szCs w:val="28"/>
        </w:rPr>
        <w:t xml:space="preserve"> при непосредственном обращении в</w:t>
      </w:r>
      <w:r w:rsidR="00A957E7" w:rsidRPr="00A957E7">
        <w:rPr>
          <w:sz w:val="28"/>
          <w:szCs w:val="28"/>
        </w:rPr>
        <w:t xml:space="preserve"> </w:t>
      </w:r>
      <w:r w:rsidR="00C641E8" w:rsidRPr="00C641E8">
        <w:rPr>
          <w:rFonts w:eastAsia="Calibri"/>
          <w:sz w:val="28"/>
          <w:szCs w:val="28"/>
        </w:rPr>
        <w:t>территориальный орган</w:t>
      </w:r>
      <w:r w:rsidR="00A957E7">
        <w:rPr>
          <w:rFonts w:eastAsia="Calibri"/>
          <w:sz w:val="28"/>
          <w:szCs w:val="28"/>
        </w:rPr>
        <w:t>.</w:t>
      </w:r>
    </w:p>
    <w:p w:rsidR="00A44A02" w:rsidRDefault="00EF0CA0" w:rsidP="00A957E7">
      <w:pPr>
        <w:pStyle w:val="a3"/>
        <w:numPr>
          <w:ilvl w:val="0"/>
          <w:numId w:val="22"/>
        </w:numPr>
        <w:tabs>
          <w:tab w:val="left" w:pos="1276"/>
        </w:tabs>
        <w:autoSpaceDE w:val="0"/>
        <w:autoSpaceDN w:val="0"/>
        <w:adjustRightInd w:val="0"/>
        <w:ind w:left="0" w:firstLine="709"/>
        <w:contextualSpacing/>
        <w:jc w:val="both"/>
        <w:rPr>
          <w:sz w:val="28"/>
          <w:szCs w:val="28"/>
        </w:rPr>
      </w:pPr>
      <w:r>
        <w:rPr>
          <w:sz w:val="28"/>
          <w:szCs w:val="28"/>
        </w:rPr>
        <w:t>Д</w:t>
      </w:r>
      <w:r w:rsidR="00A44A02" w:rsidRPr="008344C1">
        <w:rPr>
          <w:sz w:val="28"/>
          <w:szCs w:val="28"/>
        </w:rPr>
        <w:t>окументы, необходимые для предоставления государственной услуги, могут быть направлены в территориальный орган по почте. В этом случае направляются копии документов, верность которых засвидетельствована нотариально, подлинники документов не направляются.</w:t>
      </w:r>
    </w:p>
    <w:p w:rsidR="00945EC5" w:rsidRPr="00A44A02" w:rsidRDefault="00A44A02" w:rsidP="002F37F0">
      <w:pPr>
        <w:pStyle w:val="a3"/>
        <w:tabs>
          <w:tab w:val="left" w:pos="1276"/>
        </w:tabs>
        <w:autoSpaceDE w:val="0"/>
        <w:autoSpaceDN w:val="0"/>
        <w:adjustRightInd w:val="0"/>
        <w:ind w:left="0" w:firstLine="709"/>
        <w:contextualSpacing/>
        <w:jc w:val="both"/>
        <w:rPr>
          <w:sz w:val="28"/>
          <w:szCs w:val="28"/>
        </w:rPr>
      </w:pPr>
      <w:r w:rsidRPr="00A44A02">
        <w:rPr>
          <w:sz w:val="28"/>
          <w:szCs w:val="28"/>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047086" w:rsidRDefault="00D735F0" w:rsidP="00047086">
      <w:pPr>
        <w:pStyle w:val="a3"/>
        <w:numPr>
          <w:ilvl w:val="0"/>
          <w:numId w:val="22"/>
        </w:numPr>
        <w:tabs>
          <w:tab w:val="left" w:pos="1276"/>
        </w:tabs>
        <w:autoSpaceDE w:val="0"/>
        <w:autoSpaceDN w:val="0"/>
        <w:adjustRightInd w:val="0"/>
        <w:ind w:left="0" w:firstLine="709"/>
        <w:contextualSpacing/>
        <w:jc w:val="both"/>
        <w:rPr>
          <w:sz w:val="28"/>
          <w:szCs w:val="28"/>
        </w:rPr>
      </w:pPr>
      <w:r w:rsidRPr="008344C1">
        <w:rPr>
          <w:sz w:val="28"/>
          <w:szCs w:val="28"/>
        </w:rPr>
        <w:t xml:space="preserve">Заявление может быть представлено в территориальный орган в электронной форме через Региональный портал государственных услуг. В этом 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w:t>
      </w:r>
      <w:r>
        <w:rPr>
          <w:sz w:val="28"/>
          <w:szCs w:val="28"/>
        </w:rPr>
        <w:t xml:space="preserve">подпунктом </w:t>
      </w:r>
      <w:r w:rsidRPr="00657D44">
        <w:rPr>
          <w:sz w:val="28"/>
          <w:szCs w:val="28"/>
          <w:highlight w:val="yellow"/>
        </w:rPr>
        <w:t>3 пункта 116 настоящего Административного регламента</w:t>
      </w:r>
      <w:r w:rsidRPr="008344C1">
        <w:rPr>
          <w:sz w:val="28"/>
          <w:szCs w:val="28"/>
        </w:rPr>
        <w:t>.</w:t>
      </w:r>
    </w:p>
    <w:p w:rsidR="00D04992" w:rsidRPr="00047086" w:rsidRDefault="00D04992" w:rsidP="00047086">
      <w:pPr>
        <w:pStyle w:val="a3"/>
        <w:numPr>
          <w:ilvl w:val="0"/>
          <w:numId w:val="22"/>
        </w:numPr>
        <w:tabs>
          <w:tab w:val="left" w:pos="1276"/>
        </w:tabs>
        <w:autoSpaceDE w:val="0"/>
        <w:autoSpaceDN w:val="0"/>
        <w:adjustRightInd w:val="0"/>
        <w:ind w:left="0" w:firstLine="709"/>
        <w:contextualSpacing/>
        <w:jc w:val="both"/>
        <w:rPr>
          <w:sz w:val="28"/>
          <w:szCs w:val="28"/>
        </w:rPr>
      </w:pPr>
      <w:r w:rsidRPr="00047086">
        <w:rPr>
          <w:sz w:val="28"/>
          <w:szCs w:val="28"/>
        </w:rPr>
        <w:t xml:space="preserve">В соответствии с пунктами 1, 2 части 1 статьи 7 Федерального закона от 27 июля 2010 года </w:t>
      </w:r>
      <w:r w:rsidR="00BC418C" w:rsidRPr="00047086">
        <w:rPr>
          <w:sz w:val="28"/>
          <w:szCs w:val="28"/>
        </w:rPr>
        <w:t>№</w:t>
      </w:r>
      <w:r w:rsidRPr="00047086">
        <w:rPr>
          <w:sz w:val="28"/>
          <w:szCs w:val="28"/>
        </w:rPr>
        <w:t xml:space="preserve"> 210-ФЗ </w:t>
      </w:r>
      <w:r w:rsidR="00BC418C" w:rsidRPr="00047086">
        <w:rPr>
          <w:sz w:val="28"/>
          <w:szCs w:val="28"/>
        </w:rPr>
        <w:t>«</w:t>
      </w:r>
      <w:r w:rsidRPr="00047086">
        <w:rPr>
          <w:sz w:val="28"/>
          <w:szCs w:val="28"/>
        </w:rPr>
        <w:t>Об организации предоставления государственных и муниципальных услуг</w:t>
      </w:r>
      <w:r w:rsidR="00BC418C" w:rsidRPr="00047086">
        <w:rPr>
          <w:sz w:val="28"/>
          <w:szCs w:val="28"/>
        </w:rPr>
        <w:t>»</w:t>
      </w:r>
      <w:r w:rsidRPr="00047086">
        <w:rPr>
          <w:sz w:val="28"/>
          <w:szCs w:val="28"/>
        </w:rPr>
        <w:t xml:space="preserve"> при предоставлении государственной услуги Министерство и территориальный орган не вправе требовать от заявителя (его представителя):</w:t>
      </w:r>
    </w:p>
    <w:p w:rsidR="00664D1E" w:rsidRPr="00664D1E" w:rsidRDefault="00664D1E" w:rsidP="004C487F">
      <w:pPr>
        <w:pStyle w:val="ConsPlusNormal"/>
        <w:ind w:firstLine="709"/>
        <w:jc w:val="both"/>
        <w:rPr>
          <w:rFonts w:ascii="Times New Roman" w:hAnsi="Times New Roman" w:cs="Times New Roman"/>
          <w:sz w:val="28"/>
          <w:szCs w:val="28"/>
        </w:rPr>
      </w:pPr>
      <w:r w:rsidRPr="00664D1E">
        <w:rPr>
          <w:rFonts w:ascii="Times New Roman" w:hAnsi="Times New Roman" w:cs="Times New Roman"/>
          <w:sz w:val="28"/>
          <w:szCs w:val="28"/>
        </w:rPr>
        <w:t>1)</w:t>
      </w:r>
      <w:r w:rsidRPr="00664D1E">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4D1E" w:rsidRPr="00664D1E" w:rsidRDefault="00664D1E" w:rsidP="004C487F">
      <w:pPr>
        <w:pStyle w:val="ConsPlusNormal"/>
        <w:ind w:firstLine="709"/>
        <w:jc w:val="both"/>
        <w:rPr>
          <w:rFonts w:ascii="Times New Roman" w:hAnsi="Times New Roman" w:cs="Times New Roman"/>
          <w:sz w:val="28"/>
          <w:szCs w:val="28"/>
        </w:rPr>
      </w:pPr>
      <w:proofErr w:type="gramStart"/>
      <w:r w:rsidRPr="00664D1E">
        <w:rPr>
          <w:rFonts w:ascii="Times New Roman" w:hAnsi="Times New Roman" w:cs="Times New Roman"/>
          <w:sz w:val="28"/>
          <w:szCs w:val="28"/>
        </w:rPr>
        <w:t>2)</w:t>
      </w:r>
      <w:r w:rsidRPr="00664D1E">
        <w:rPr>
          <w:rFonts w:ascii="Times New Roman" w:hAnsi="Times New Roman" w:cs="Times New Roman"/>
          <w:sz w:val="28"/>
          <w:szCs w:val="28"/>
        </w:rPr>
        <w:tab/>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Министерства 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w:t>
      </w:r>
      <w:proofErr w:type="gramEnd"/>
      <w:r w:rsidRPr="00664D1E">
        <w:rPr>
          <w:rFonts w:ascii="Times New Roman" w:hAnsi="Times New Roman" w:cs="Times New Roman"/>
          <w:sz w:val="28"/>
          <w:szCs w:val="28"/>
        </w:rPr>
        <w:t xml:space="preserve">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Министерство или территориальный орган Министерства по собственной инициативе;</w:t>
      </w:r>
    </w:p>
    <w:p w:rsidR="00664D1E" w:rsidRPr="00664D1E" w:rsidRDefault="00664D1E" w:rsidP="004C487F">
      <w:pPr>
        <w:pStyle w:val="ConsPlusNormal"/>
        <w:ind w:firstLine="709"/>
        <w:jc w:val="both"/>
        <w:rPr>
          <w:rFonts w:ascii="Times New Roman" w:hAnsi="Times New Roman" w:cs="Times New Roman"/>
          <w:sz w:val="28"/>
          <w:szCs w:val="28"/>
        </w:rPr>
      </w:pPr>
      <w:r w:rsidRPr="00664D1E">
        <w:rPr>
          <w:rFonts w:ascii="Times New Roman" w:hAnsi="Times New Roman" w:cs="Times New Roman"/>
          <w:sz w:val="28"/>
          <w:szCs w:val="28"/>
        </w:rPr>
        <w:t>3)</w:t>
      </w:r>
      <w:r w:rsidRPr="00664D1E">
        <w:rPr>
          <w:rFonts w:ascii="Times New Roman" w:hAnsi="Times New Roman" w:cs="Times New Roman"/>
          <w:sz w:val="28"/>
          <w:szCs w:val="28"/>
        </w:rPr>
        <w:tab/>
        <w:t xml:space="preserve">представления документов и информации, отсутствие и (или) </w:t>
      </w:r>
      <w:r w:rsidRPr="00664D1E">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64D1E" w:rsidRPr="00664D1E" w:rsidRDefault="00664D1E" w:rsidP="00AD26A5">
      <w:pPr>
        <w:pStyle w:val="ConsPlusNormal"/>
        <w:ind w:firstLine="709"/>
        <w:jc w:val="both"/>
        <w:rPr>
          <w:rFonts w:ascii="Times New Roman" w:hAnsi="Times New Roman" w:cs="Times New Roman"/>
          <w:sz w:val="28"/>
          <w:szCs w:val="28"/>
        </w:rPr>
      </w:pPr>
      <w:proofErr w:type="gramStart"/>
      <w:r w:rsidRPr="00664D1E">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roofErr w:type="gramEnd"/>
    </w:p>
    <w:p w:rsidR="00664D1E" w:rsidRPr="00664D1E" w:rsidRDefault="00664D1E" w:rsidP="00AD26A5">
      <w:pPr>
        <w:pStyle w:val="ConsPlusNormal"/>
        <w:ind w:firstLine="709"/>
        <w:jc w:val="both"/>
        <w:rPr>
          <w:rFonts w:ascii="Times New Roman" w:hAnsi="Times New Roman" w:cs="Times New Roman"/>
          <w:sz w:val="28"/>
          <w:szCs w:val="28"/>
        </w:rPr>
      </w:pPr>
      <w:proofErr w:type="gramStart"/>
      <w:r w:rsidRPr="00664D1E">
        <w:rPr>
          <w:rFonts w:ascii="Times New Roman" w:hAnsi="Times New Roman" w:cs="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roofErr w:type="gramEnd"/>
    </w:p>
    <w:p w:rsidR="00664D1E" w:rsidRPr="00664D1E" w:rsidRDefault="00664D1E" w:rsidP="00AD26A5">
      <w:pPr>
        <w:pStyle w:val="ConsPlusNormal"/>
        <w:ind w:firstLine="709"/>
        <w:jc w:val="both"/>
        <w:rPr>
          <w:rFonts w:ascii="Times New Roman" w:hAnsi="Times New Roman" w:cs="Times New Roman"/>
          <w:sz w:val="28"/>
          <w:szCs w:val="28"/>
        </w:rPr>
      </w:pPr>
      <w:r w:rsidRPr="00664D1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992" w:rsidRPr="007A677A" w:rsidRDefault="00664D1E" w:rsidP="00AD26A5">
      <w:pPr>
        <w:pStyle w:val="ConsPlusNormal"/>
        <w:ind w:firstLine="709"/>
        <w:jc w:val="both"/>
        <w:rPr>
          <w:rFonts w:ascii="Times New Roman" w:hAnsi="Times New Roman" w:cs="Times New Roman"/>
          <w:sz w:val="28"/>
          <w:szCs w:val="28"/>
        </w:rPr>
      </w:pPr>
      <w:proofErr w:type="gramStart"/>
      <w:r w:rsidRPr="00664D1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Министерства или территориального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заместителя министра, уведомляется заявитель (его представитель), а также приносятся извинения за доставленные неудобства.</w:t>
      </w:r>
      <w:proofErr w:type="gramEnd"/>
    </w:p>
    <w:p w:rsidR="00944EE5" w:rsidRDefault="00944EE5">
      <w:pPr>
        <w:pStyle w:val="ConsPlusNormal"/>
        <w:jc w:val="center"/>
        <w:outlineLvl w:val="2"/>
        <w:rPr>
          <w:rFonts w:ascii="Times New Roman" w:hAnsi="Times New Roman" w:cs="Times New Roman"/>
          <w:sz w:val="28"/>
          <w:szCs w:val="28"/>
        </w:rPr>
      </w:pPr>
    </w:p>
    <w:p w:rsidR="00D845F3" w:rsidRPr="00D845F3" w:rsidRDefault="00D04992" w:rsidP="00D845F3">
      <w:pPr>
        <w:pStyle w:val="ConsPlusNormal"/>
        <w:jc w:val="center"/>
        <w:outlineLvl w:val="2"/>
        <w:rPr>
          <w:rFonts w:ascii="Times New Roman" w:hAnsi="Times New Roman" w:cs="Times New Roman"/>
          <w:b/>
          <w:sz w:val="28"/>
          <w:szCs w:val="28"/>
        </w:rPr>
      </w:pPr>
      <w:r w:rsidRPr="00D845F3">
        <w:rPr>
          <w:rFonts w:ascii="Times New Roman" w:hAnsi="Times New Roman" w:cs="Times New Roman"/>
          <w:b/>
          <w:sz w:val="28"/>
          <w:szCs w:val="28"/>
        </w:rPr>
        <w:t>Исчерпывающий перечень оснований для отказа</w:t>
      </w:r>
      <w:r w:rsidR="00D845F3" w:rsidRPr="00D845F3">
        <w:rPr>
          <w:rFonts w:ascii="Times New Roman" w:hAnsi="Times New Roman" w:cs="Times New Roman"/>
          <w:b/>
          <w:sz w:val="28"/>
          <w:szCs w:val="28"/>
        </w:rPr>
        <w:t xml:space="preserve"> </w:t>
      </w:r>
      <w:r w:rsidRPr="00D845F3">
        <w:rPr>
          <w:rFonts w:ascii="Times New Roman" w:hAnsi="Times New Roman" w:cs="Times New Roman"/>
          <w:b/>
          <w:sz w:val="28"/>
          <w:szCs w:val="28"/>
        </w:rPr>
        <w:t xml:space="preserve">в </w:t>
      </w:r>
      <w:proofErr w:type="gramStart"/>
      <w:r w:rsidRPr="00D845F3">
        <w:rPr>
          <w:rFonts w:ascii="Times New Roman" w:hAnsi="Times New Roman" w:cs="Times New Roman"/>
          <w:b/>
          <w:sz w:val="28"/>
          <w:szCs w:val="28"/>
        </w:rPr>
        <w:t>приеме</w:t>
      </w:r>
      <w:proofErr w:type="gramEnd"/>
    </w:p>
    <w:p w:rsidR="00D04992" w:rsidRPr="00D845F3" w:rsidRDefault="00D04992" w:rsidP="00D845F3">
      <w:pPr>
        <w:pStyle w:val="ConsPlusNormal"/>
        <w:jc w:val="center"/>
        <w:outlineLvl w:val="2"/>
        <w:rPr>
          <w:rFonts w:ascii="Times New Roman" w:hAnsi="Times New Roman" w:cs="Times New Roman"/>
          <w:b/>
          <w:sz w:val="28"/>
          <w:szCs w:val="28"/>
        </w:rPr>
      </w:pPr>
      <w:r w:rsidRPr="00D845F3">
        <w:rPr>
          <w:rFonts w:ascii="Times New Roman" w:hAnsi="Times New Roman" w:cs="Times New Roman"/>
          <w:b/>
          <w:sz w:val="28"/>
          <w:szCs w:val="28"/>
        </w:rPr>
        <w:t>документов, необходимых для предоставления</w:t>
      </w:r>
    </w:p>
    <w:p w:rsidR="00D04992" w:rsidRPr="007A677A" w:rsidRDefault="00D04992">
      <w:pPr>
        <w:pStyle w:val="ConsPlusNormal"/>
        <w:jc w:val="center"/>
        <w:rPr>
          <w:rFonts w:ascii="Times New Roman" w:hAnsi="Times New Roman" w:cs="Times New Roman"/>
          <w:sz w:val="28"/>
          <w:szCs w:val="28"/>
        </w:rPr>
      </w:pPr>
      <w:r w:rsidRPr="00D845F3">
        <w:rPr>
          <w:rFonts w:ascii="Times New Roman" w:hAnsi="Times New Roman" w:cs="Times New Roman"/>
          <w:b/>
          <w:sz w:val="28"/>
          <w:szCs w:val="28"/>
        </w:rPr>
        <w:t>государственной услуги</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050597">
      <w:pPr>
        <w:pStyle w:val="ConsPlusNormal"/>
        <w:numPr>
          <w:ilvl w:val="0"/>
          <w:numId w:val="22"/>
        </w:numPr>
        <w:ind w:left="0" w:firstLine="709"/>
        <w:jc w:val="both"/>
        <w:rPr>
          <w:rFonts w:ascii="Times New Roman" w:hAnsi="Times New Roman" w:cs="Times New Roman"/>
          <w:sz w:val="28"/>
          <w:szCs w:val="28"/>
        </w:rPr>
      </w:pPr>
      <w:bookmarkStart w:id="23" w:name="P258"/>
      <w:bookmarkEnd w:id="23"/>
      <w:r w:rsidRPr="007A677A">
        <w:rPr>
          <w:rFonts w:ascii="Times New Roman" w:hAnsi="Times New Roman" w:cs="Times New Roman"/>
          <w:sz w:val="28"/>
          <w:szCs w:val="28"/>
        </w:rPr>
        <w:t xml:space="preserve">Основаниями для отказа в </w:t>
      </w:r>
      <w:proofErr w:type="gramStart"/>
      <w:r w:rsidRPr="007A677A">
        <w:rPr>
          <w:rFonts w:ascii="Times New Roman" w:hAnsi="Times New Roman" w:cs="Times New Roman"/>
          <w:sz w:val="28"/>
          <w:szCs w:val="28"/>
        </w:rPr>
        <w:t>приеме</w:t>
      </w:r>
      <w:proofErr w:type="gramEnd"/>
      <w:r w:rsidRPr="007A677A">
        <w:rPr>
          <w:rFonts w:ascii="Times New Roman" w:hAnsi="Times New Roman" w:cs="Times New Roman"/>
          <w:sz w:val="28"/>
          <w:szCs w:val="28"/>
        </w:rPr>
        <w:t xml:space="preserve"> документов, необходимых для предоставления государственной услуги, являются:</w:t>
      </w:r>
    </w:p>
    <w:p w:rsidR="00D04992" w:rsidRPr="007A677A" w:rsidRDefault="00D04992" w:rsidP="00EE16D7">
      <w:pPr>
        <w:pStyle w:val="ConsPlusNormal"/>
        <w:ind w:firstLine="709"/>
        <w:jc w:val="both"/>
        <w:rPr>
          <w:rFonts w:ascii="Times New Roman" w:hAnsi="Times New Roman" w:cs="Times New Roman"/>
          <w:sz w:val="28"/>
          <w:szCs w:val="28"/>
        </w:rPr>
      </w:pPr>
      <w:bookmarkStart w:id="24" w:name="P259"/>
      <w:bookmarkEnd w:id="24"/>
      <w:r w:rsidRPr="007A677A">
        <w:rPr>
          <w:rFonts w:ascii="Times New Roman" w:hAnsi="Times New Roman" w:cs="Times New Roman"/>
          <w:sz w:val="28"/>
          <w:szCs w:val="28"/>
        </w:rPr>
        <w:t>1) предоставление неполного комплекта документов, предусмотренных подпункт</w:t>
      </w:r>
      <w:r w:rsidR="00362CCF">
        <w:rPr>
          <w:rFonts w:ascii="Times New Roman" w:hAnsi="Times New Roman" w:cs="Times New Roman"/>
          <w:sz w:val="28"/>
          <w:szCs w:val="28"/>
        </w:rPr>
        <w:t>ом</w:t>
      </w:r>
      <w:r w:rsidRPr="007A677A">
        <w:rPr>
          <w:rFonts w:ascii="Times New Roman" w:hAnsi="Times New Roman" w:cs="Times New Roman"/>
          <w:sz w:val="28"/>
          <w:szCs w:val="28"/>
        </w:rPr>
        <w:t xml:space="preserve"> 1 пункта 3</w:t>
      </w:r>
      <w:r w:rsidR="00362CCF">
        <w:rPr>
          <w:rFonts w:ascii="Times New Roman" w:hAnsi="Times New Roman" w:cs="Times New Roman"/>
          <w:sz w:val="28"/>
          <w:szCs w:val="28"/>
        </w:rPr>
        <w:t>4</w:t>
      </w:r>
      <w:r w:rsidRPr="007A677A">
        <w:rPr>
          <w:rFonts w:ascii="Times New Roman" w:hAnsi="Times New Roman" w:cs="Times New Roman"/>
          <w:sz w:val="28"/>
          <w:szCs w:val="28"/>
        </w:rPr>
        <w:t>, подпунктом 1 пункта 3</w:t>
      </w:r>
      <w:r w:rsidR="00362CCF">
        <w:rPr>
          <w:rFonts w:ascii="Times New Roman" w:hAnsi="Times New Roman" w:cs="Times New Roman"/>
          <w:sz w:val="28"/>
          <w:szCs w:val="28"/>
        </w:rPr>
        <w:t>5</w:t>
      </w:r>
      <w:r w:rsidRPr="007A677A">
        <w:rPr>
          <w:rFonts w:ascii="Times New Roman" w:hAnsi="Times New Roman" w:cs="Times New Roman"/>
          <w:sz w:val="28"/>
          <w:szCs w:val="28"/>
        </w:rPr>
        <w:t xml:space="preserve">, подпунктом 1 пункта </w:t>
      </w:r>
      <w:r w:rsidR="00CA4D93">
        <w:rPr>
          <w:rFonts w:ascii="Times New Roman" w:hAnsi="Times New Roman" w:cs="Times New Roman"/>
          <w:sz w:val="28"/>
          <w:szCs w:val="28"/>
        </w:rPr>
        <w:t>3</w:t>
      </w:r>
      <w:r w:rsidR="00362CCF">
        <w:rPr>
          <w:rFonts w:ascii="Times New Roman" w:hAnsi="Times New Roman" w:cs="Times New Roman"/>
          <w:sz w:val="28"/>
          <w:szCs w:val="28"/>
        </w:rPr>
        <w:t>6</w:t>
      </w:r>
      <w:r w:rsidRPr="007A677A">
        <w:rPr>
          <w:rFonts w:ascii="Times New Roman" w:hAnsi="Times New Roman" w:cs="Times New Roman"/>
          <w:sz w:val="28"/>
          <w:szCs w:val="28"/>
        </w:rPr>
        <w:t xml:space="preserve">, подпунктами 1, 2 пункта </w:t>
      </w:r>
      <w:r w:rsidR="00CA4D93">
        <w:rPr>
          <w:rFonts w:ascii="Times New Roman" w:hAnsi="Times New Roman" w:cs="Times New Roman"/>
          <w:sz w:val="28"/>
          <w:szCs w:val="28"/>
        </w:rPr>
        <w:t>3</w:t>
      </w:r>
      <w:r w:rsidR="00362CCF">
        <w:rPr>
          <w:rFonts w:ascii="Times New Roman" w:hAnsi="Times New Roman" w:cs="Times New Roman"/>
          <w:sz w:val="28"/>
          <w:szCs w:val="28"/>
        </w:rPr>
        <w:t>7</w:t>
      </w:r>
      <w:r w:rsidRPr="007A677A">
        <w:rPr>
          <w:rFonts w:ascii="Times New Roman" w:hAnsi="Times New Roman" w:cs="Times New Roman"/>
          <w:sz w:val="28"/>
          <w:szCs w:val="28"/>
        </w:rPr>
        <w:t xml:space="preserve"> и пунктом 4</w:t>
      </w:r>
      <w:r w:rsidR="00CA4D93">
        <w:rPr>
          <w:rFonts w:ascii="Times New Roman" w:hAnsi="Times New Roman" w:cs="Times New Roman"/>
          <w:sz w:val="28"/>
          <w:szCs w:val="28"/>
        </w:rPr>
        <w:t>0</w:t>
      </w:r>
      <w:r w:rsidRPr="007A677A">
        <w:rPr>
          <w:rFonts w:ascii="Times New Roman" w:hAnsi="Times New Roman" w:cs="Times New Roman"/>
          <w:sz w:val="28"/>
          <w:szCs w:val="28"/>
        </w:rPr>
        <w:t xml:space="preserve"> настоящего Административного регламента;</w:t>
      </w:r>
    </w:p>
    <w:p w:rsidR="009272C8" w:rsidRDefault="00D04992" w:rsidP="009272C8">
      <w:pPr>
        <w:pStyle w:val="ConsPlusNormal"/>
        <w:ind w:firstLine="709"/>
        <w:jc w:val="both"/>
        <w:rPr>
          <w:rFonts w:ascii="Times New Roman" w:hAnsi="Times New Roman" w:cs="Times New Roman"/>
          <w:sz w:val="28"/>
          <w:szCs w:val="28"/>
        </w:rPr>
      </w:pPr>
      <w:bookmarkStart w:id="25" w:name="P260"/>
      <w:bookmarkEnd w:id="25"/>
      <w:r w:rsidRPr="007A677A">
        <w:rPr>
          <w:rFonts w:ascii="Times New Roman" w:hAnsi="Times New Roman" w:cs="Times New Roman"/>
          <w:sz w:val="28"/>
          <w:szCs w:val="28"/>
        </w:rPr>
        <w:t>2) представление документов, по форме или содержанию не соответствующих требованиям, установленным пунктами 3</w:t>
      </w:r>
      <w:r w:rsidR="00C40397">
        <w:rPr>
          <w:rFonts w:ascii="Times New Roman" w:hAnsi="Times New Roman" w:cs="Times New Roman"/>
          <w:sz w:val="28"/>
          <w:szCs w:val="28"/>
        </w:rPr>
        <w:t>4</w:t>
      </w:r>
      <w:r w:rsidRPr="007A677A">
        <w:rPr>
          <w:rFonts w:ascii="Times New Roman" w:hAnsi="Times New Roman" w:cs="Times New Roman"/>
          <w:sz w:val="28"/>
          <w:szCs w:val="28"/>
        </w:rPr>
        <w:t xml:space="preserve"> - 4</w:t>
      </w:r>
      <w:r w:rsidR="00C40397">
        <w:rPr>
          <w:rFonts w:ascii="Times New Roman" w:hAnsi="Times New Roman" w:cs="Times New Roman"/>
          <w:sz w:val="28"/>
          <w:szCs w:val="28"/>
        </w:rPr>
        <w:t>4</w:t>
      </w:r>
      <w:r w:rsidRPr="007A677A">
        <w:rPr>
          <w:rFonts w:ascii="Times New Roman" w:hAnsi="Times New Roman" w:cs="Times New Roman"/>
          <w:sz w:val="28"/>
          <w:szCs w:val="28"/>
        </w:rPr>
        <w:t xml:space="preserve"> настоящего Административного регламента;</w:t>
      </w:r>
      <w:bookmarkStart w:id="26" w:name="P261"/>
      <w:bookmarkEnd w:id="26"/>
    </w:p>
    <w:p w:rsidR="009272C8" w:rsidRPr="009272C8" w:rsidRDefault="009272C8" w:rsidP="00050597">
      <w:pPr>
        <w:pStyle w:val="ConsPlusNormal"/>
        <w:numPr>
          <w:ilvl w:val="0"/>
          <w:numId w:val="22"/>
        </w:numPr>
        <w:ind w:left="0" w:firstLine="709"/>
        <w:jc w:val="both"/>
        <w:rPr>
          <w:rFonts w:ascii="Times New Roman" w:hAnsi="Times New Roman" w:cs="Times New Roman"/>
          <w:sz w:val="28"/>
          <w:szCs w:val="28"/>
        </w:rPr>
      </w:pPr>
      <w:proofErr w:type="gramStart"/>
      <w:r w:rsidRPr="009272C8">
        <w:rPr>
          <w:rFonts w:ascii="Times New Roman" w:hAnsi="Times New Roman" w:cs="Times New Roman"/>
          <w:sz w:val="28"/>
          <w:szCs w:val="28"/>
        </w:rPr>
        <w:t>Не допускается отказ в приеме документов,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 и официальном сайте Министерства.</w:t>
      </w:r>
      <w:proofErr w:type="gramEnd"/>
    </w:p>
    <w:p w:rsidR="00D04992" w:rsidRPr="007A677A" w:rsidRDefault="00D04992">
      <w:pPr>
        <w:pStyle w:val="ConsPlusNormal"/>
        <w:jc w:val="both"/>
        <w:rPr>
          <w:rFonts w:ascii="Times New Roman" w:hAnsi="Times New Roman" w:cs="Times New Roman"/>
          <w:sz w:val="28"/>
          <w:szCs w:val="28"/>
        </w:rPr>
      </w:pPr>
    </w:p>
    <w:p w:rsidR="00E05C22" w:rsidRPr="00E05C22" w:rsidRDefault="00E05C22" w:rsidP="00E05C22">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E05C22">
        <w:rPr>
          <w:rFonts w:ascii="Times New Roman" w:eastAsia="Calibri" w:hAnsi="Times New Roman" w:cs="Times New Roman"/>
          <w:b/>
          <w:sz w:val="28"/>
          <w:szCs w:val="28"/>
        </w:rPr>
        <w:lastRenderedPageBreak/>
        <w:t xml:space="preserve">Исчерпывающий перечень оснований для приостановления предоставления государственной услуги или отказа </w:t>
      </w:r>
    </w:p>
    <w:p w:rsidR="00D04992" w:rsidRPr="007A677A" w:rsidRDefault="00E05C22" w:rsidP="00E05C22">
      <w:pPr>
        <w:pStyle w:val="ConsPlusNormal"/>
        <w:jc w:val="center"/>
        <w:rPr>
          <w:rFonts w:ascii="Times New Roman" w:hAnsi="Times New Roman" w:cs="Times New Roman"/>
          <w:sz w:val="28"/>
          <w:szCs w:val="28"/>
        </w:rPr>
      </w:pPr>
      <w:r w:rsidRPr="00E05C22">
        <w:rPr>
          <w:rFonts w:ascii="Times New Roman" w:eastAsia="Calibri" w:hAnsi="Times New Roman" w:cs="Times New Roman"/>
          <w:b/>
          <w:sz w:val="28"/>
          <w:szCs w:val="28"/>
          <w:lang w:eastAsia="en-US"/>
        </w:rPr>
        <w:t xml:space="preserve">в </w:t>
      </w:r>
      <w:proofErr w:type="gramStart"/>
      <w:r w:rsidRPr="00E05C22">
        <w:rPr>
          <w:rFonts w:ascii="Times New Roman" w:eastAsia="Calibri" w:hAnsi="Times New Roman" w:cs="Times New Roman"/>
          <w:b/>
          <w:sz w:val="28"/>
          <w:szCs w:val="28"/>
          <w:lang w:eastAsia="en-US"/>
        </w:rPr>
        <w:t>предоставлении</w:t>
      </w:r>
      <w:proofErr w:type="gramEnd"/>
      <w:r w:rsidRPr="00E05C22">
        <w:rPr>
          <w:rFonts w:ascii="Times New Roman" w:eastAsia="Calibri" w:hAnsi="Times New Roman" w:cs="Times New Roman"/>
          <w:b/>
          <w:sz w:val="28"/>
          <w:szCs w:val="28"/>
          <w:lang w:eastAsia="en-US"/>
        </w:rPr>
        <w:t xml:space="preserve"> государственной услуги</w:t>
      </w:r>
    </w:p>
    <w:p w:rsidR="00642548" w:rsidRDefault="00642548">
      <w:pPr>
        <w:pStyle w:val="ConsPlusNormal"/>
        <w:ind w:firstLine="540"/>
        <w:jc w:val="both"/>
        <w:rPr>
          <w:rFonts w:ascii="Times New Roman" w:hAnsi="Times New Roman" w:cs="Times New Roman"/>
          <w:sz w:val="28"/>
          <w:szCs w:val="28"/>
        </w:rPr>
      </w:pPr>
    </w:p>
    <w:p w:rsidR="00050597" w:rsidRDefault="00D04992" w:rsidP="00050597">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Основания для приостановления государственной услуги отсутствуют.</w:t>
      </w:r>
    </w:p>
    <w:p w:rsidR="00D04992" w:rsidRPr="00050597" w:rsidRDefault="00D04992" w:rsidP="00050597">
      <w:pPr>
        <w:pStyle w:val="ConsPlusNormal"/>
        <w:numPr>
          <w:ilvl w:val="0"/>
          <w:numId w:val="22"/>
        </w:numPr>
        <w:ind w:left="0" w:firstLine="709"/>
        <w:jc w:val="both"/>
        <w:rPr>
          <w:rFonts w:ascii="Times New Roman" w:hAnsi="Times New Roman" w:cs="Times New Roman"/>
          <w:sz w:val="28"/>
          <w:szCs w:val="28"/>
        </w:rPr>
      </w:pPr>
      <w:r w:rsidRPr="00050597">
        <w:rPr>
          <w:rFonts w:ascii="Times New Roman" w:hAnsi="Times New Roman" w:cs="Times New Roman"/>
          <w:sz w:val="28"/>
          <w:szCs w:val="28"/>
        </w:rPr>
        <w:t xml:space="preserve">Основаниями для отказа в </w:t>
      </w:r>
      <w:proofErr w:type="gramStart"/>
      <w:r w:rsidRPr="00050597">
        <w:rPr>
          <w:rFonts w:ascii="Times New Roman" w:hAnsi="Times New Roman" w:cs="Times New Roman"/>
          <w:sz w:val="28"/>
          <w:szCs w:val="28"/>
        </w:rPr>
        <w:t>предоставлении</w:t>
      </w:r>
      <w:proofErr w:type="gramEnd"/>
      <w:r w:rsidRPr="00050597">
        <w:rPr>
          <w:rFonts w:ascii="Times New Roman" w:hAnsi="Times New Roman" w:cs="Times New Roman"/>
          <w:sz w:val="28"/>
          <w:szCs w:val="28"/>
        </w:rPr>
        <w:t xml:space="preserve"> государственной услуги являются:</w:t>
      </w:r>
    </w:p>
    <w:p w:rsidR="00D04992" w:rsidRPr="007A677A" w:rsidRDefault="00D04992" w:rsidP="002A3FE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отсутствие у заявителя права на </w:t>
      </w:r>
      <w:r w:rsidR="00F33507">
        <w:rPr>
          <w:rFonts w:ascii="Times New Roman" w:hAnsi="Times New Roman" w:cs="Times New Roman"/>
          <w:sz w:val="28"/>
          <w:szCs w:val="28"/>
        </w:rPr>
        <w:t>ежемесячную</w:t>
      </w:r>
      <w:r w:rsidRPr="007A677A">
        <w:rPr>
          <w:rFonts w:ascii="Times New Roman" w:hAnsi="Times New Roman" w:cs="Times New Roman"/>
          <w:sz w:val="28"/>
          <w:szCs w:val="28"/>
        </w:rPr>
        <w:t xml:space="preserve"> доплат</w:t>
      </w:r>
      <w:r w:rsidR="00F33507">
        <w:rPr>
          <w:rFonts w:ascii="Times New Roman" w:hAnsi="Times New Roman" w:cs="Times New Roman"/>
          <w:sz w:val="28"/>
          <w:szCs w:val="28"/>
        </w:rPr>
        <w:t>у</w:t>
      </w:r>
      <w:r w:rsidRPr="007A677A">
        <w:rPr>
          <w:rFonts w:ascii="Times New Roman" w:hAnsi="Times New Roman" w:cs="Times New Roman"/>
          <w:sz w:val="28"/>
          <w:szCs w:val="28"/>
        </w:rPr>
        <w:t xml:space="preserve"> к пенсии;</w:t>
      </w:r>
    </w:p>
    <w:p w:rsidR="002A3FE3" w:rsidRDefault="00D04992" w:rsidP="002A3FE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выявление в представленных заявителем (его представителем) </w:t>
      </w:r>
      <w:proofErr w:type="gramStart"/>
      <w:r w:rsidRPr="007A677A">
        <w:rPr>
          <w:rFonts w:ascii="Times New Roman" w:hAnsi="Times New Roman" w:cs="Times New Roman"/>
          <w:sz w:val="28"/>
          <w:szCs w:val="28"/>
        </w:rPr>
        <w:t>документах</w:t>
      </w:r>
      <w:proofErr w:type="gramEnd"/>
      <w:r w:rsidRPr="007A677A">
        <w:rPr>
          <w:rFonts w:ascii="Times New Roman" w:hAnsi="Times New Roman" w:cs="Times New Roman"/>
          <w:sz w:val="28"/>
          <w:szCs w:val="28"/>
        </w:rPr>
        <w:t xml:space="preserve"> сведений, не соответствующих действитель</w:t>
      </w:r>
      <w:r w:rsidR="001A3BE4">
        <w:rPr>
          <w:rFonts w:ascii="Times New Roman" w:hAnsi="Times New Roman" w:cs="Times New Roman"/>
          <w:sz w:val="28"/>
          <w:szCs w:val="28"/>
        </w:rPr>
        <w:t>ности (недостоверных сведений).</w:t>
      </w:r>
    </w:p>
    <w:p w:rsidR="00D04992" w:rsidRPr="002A3FE3" w:rsidRDefault="002A3FE3" w:rsidP="001A3BE4">
      <w:pPr>
        <w:pStyle w:val="ConsPlusNormal"/>
        <w:numPr>
          <w:ilvl w:val="0"/>
          <w:numId w:val="22"/>
        </w:numPr>
        <w:ind w:left="0" w:firstLine="709"/>
        <w:jc w:val="both"/>
        <w:rPr>
          <w:rFonts w:ascii="Times New Roman" w:hAnsi="Times New Roman" w:cs="Times New Roman"/>
          <w:sz w:val="28"/>
          <w:szCs w:val="28"/>
        </w:rPr>
      </w:pPr>
      <w:r w:rsidRPr="002A3FE3">
        <w:rPr>
          <w:rFonts w:ascii="Times New Roman" w:hAnsi="Times New Roman" w:cs="Times New Roman"/>
          <w:sz w:val="28"/>
          <w:szCs w:val="28"/>
        </w:rPr>
        <w:t xml:space="preserve">Не допускается отказ в </w:t>
      </w:r>
      <w:proofErr w:type="gramStart"/>
      <w:r w:rsidRPr="002A3FE3">
        <w:rPr>
          <w:rFonts w:ascii="Times New Roman" w:hAnsi="Times New Roman" w:cs="Times New Roman"/>
          <w:sz w:val="28"/>
          <w:szCs w:val="28"/>
        </w:rPr>
        <w:t>предоставлении</w:t>
      </w:r>
      <w:proofErr w:type="gramEnd"/>
      <w:r w:rsidRPr="002A3FE3">
        <w:rPr>
          <w:rFonts w:ascii="Times New Roman" w:hAnsi="Times New Roman" w:cs="Times New Roman"/>
          <w:sz w:val="28"/>
          <w:szCs w:val="28"/>
        </w:rPr>
        <w:t xml:space="preserve"> государственной услуги в случае, если документы, необходимые для предоставления государственной услуги, поданы в соответствии с информацией о </w:t>
      </w:r>
      <w:proofErr w:type="gramStart"/>
      <w:r w:rsidRPr="002A3FE3">
        <w:rPr>
          <w:rFonts w:ascii="Times New Roman" w:hAnsi="Times New Roman" w:cs="Times New Roman"/>
          <w:sz w:val="28"/>
          <w:szCs w:val="28"/>
        </w:rPr>
        <w:t>сроках</w:t>
      </w:r>
      <w:proofErr w:type="gramEnd"/>
      <w:r w:rsidRPr="002A3FE3">
        <w:rPr>
          <w:rFonts w:ascii="Times New Roman" w:hAnsi="Times New Roman" w:cs="Times New Roman"/>
          <w:sz w:val="28"/>
          <w:szCs w:val="28"/>
        </w:rPr>
        <w:t xml:space="preserve">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D04992" w:rsidRPr="007A677A" w:rsidRDefault="00D04992">
      <w:pPr>
        <w:pStyle w:val="ConsPlusNormal"/>
        <w:jc w:val="both"/>
        <w:rPr>
          <w:rFonts w:ascii="Times New Roman" w:hAnsi="Times New Roman" w:cs="Times New Roman"/>
          <w:sz w:val="28"/>
          <w:szCs w:val="28"/>
        </w:rPr>
      </w:pPr>
    </w:p>
    <w:p w:rsidR="00C466AF" w:rsidRPr="00C466AF" w:rsidRDefault="00C466AF" w:rsidP="00C466AF">
      <w:pPr>
        <w:tabs>
          <w:tab w:val="left" w:pos="0"/>
          <w:tab w:val="left" w:pos="1276"/>
          <w:tab w:val="left" w:pos="1418"/>
        </w:tabs>
        <w:spacing w:after="0" w:line="240" w:lineRule="auto"/>
        <w:jc w:val="center"/>
        <w:rPr>
          <w:rFonts w:ascii="Times New Roman" w:eastAsia="Calibri" w:hAnsi="Times New Roman" w:cs="Times New Roman"/>
          <w:b/>
          <w:sz w:val="28"/>
          <w:szCs w:val="28"/>
        </w:rPr>
      </w:pPr>
      <w:r w:rsidRPr="00C466AF">
        <w:rPr>
          <w:rFonts w:ascii="Times New Roman" w:eastAsia="Calibri" w:hAnsi="Times New Roman" w:cs="Times New Roman"/>
          <w:b/>
          <w:sz w:val="28"/>
          <w:szCs w:val="28"/>
        </w:rPr>
        <w:t>Перечень услуг, которые являются необходимыми</w:t>
      </w:r>
    </w:p>
    <w:p w:rsidR="00C466AF" w:rsidRPr="00C466AF" w:rsidRDefault="00C466AF" w:rsidP="00C466AF">
      <w:pPr>
        <w:tabs>
          <w:tab w:val="left" w:pos="0"/>
          <w:tab w:val="left" w:pos="1276"/>
          <w:tab w:val="left" w:pos="1418"/>
        </w:tabs>
        <w:spacing w:after="0" w:line="240" w:lineRule="auto"/>
        <w:jc w:val="center"/>
        <w:rPr>
          <w:rFonts w:ascii="Times New Roman" w:eastAsia="Calibri" w:hAnsi="Times New Roman" w:cs="Times New Roman"/>
          <w:b/>
          <w:sz w:val="28"/>
          <w:szCs w:val="28"/>
        </w:rPr>
      </w:pPr>
      <w:r w:rsidRPr="00C466AF">
        <w:rPr>
          <w:rFonts w:ascii="Times New Roman" w:eastAsia="Calibri" w:hAnsi="Times New Roman" w:cs="Times New Roman"/>
          <w:b/>
          <w:sz w:val="28"/>
          <w:szCs w:val="28"/>
        </w:rPr>
        <w:t xml:space="preserve">и </w:t>
      </w:r>
      <w:proofErr w:type="gramStart"/>
      <w:r w:rsidRPr="00C466AF">
        <w:rPr>
          <w:rFonts w:ascii="Times New Roman" w:eastAsia="Calibri" w:hAnsi="Times New Roman" w:cs="Times New Roman"/>
          <w:b/>
          <w:sz w:val="28"/>
          <w:szCs w:val="28"/>
        </w:rPr>
        <w:t>обязательными</w:t>
      </w:r>
      <w:proofErr w:type="gramEnd"/>
      <w:r w:rsidRPr="00C466AF">
        <w:rPr>
          <w:rFonts w:ascii="Times New Roman" w:eastAsia="Calibri" w:hAnsi="Times New Roman" w:cs="Times New Roman"/>
          <w:b/>
          <w:sz w:val="28"/>
          <w:szCs w:val="28"/>
        </w:rPr>
        <w:t xml:space="preserve"> для предоставления государственной услуги,</w:t>
      </w:r>
    </w:p>
    <w:p w:rsidR="00C466AF" w:rsidRPr="00C466AF" w:rsidRDefault="00C466AF" w:rsidP="00C466AF">
      <w:pPr>
        <w:tabs>
          <w:tab w:val="left" w:pos="0"/>
          <w:tab w:val="left" w:pos="1276"/>
          <w:tab w:val="left" w:pos="1418"/>
        </w:tabs>
        <w:spacing w:after="0" w:line="240" w:lineRule="auto"/>
        <w:jc w:val="center"/>
        <w:rPr>
          <w:rFonts w:ascii="Times New Roman" w:eastAsia="Calibri" w:hAnsi="Times New Roman" w:cs="Times New Roman"/>
          <w:b/>
          <w:sz w:val="28"/>
          <w:szCs w:val="28"/>
        </w:rPr>
      </w:pPr>
      <w:r w:rsidRPr="00C466AF">
        <w:rPr>
          <w:rFonts w:ascii="Times New Roman" w:eastAsia="Calibri" w:hAnsi="Times New Roman" w:cs="Times New Roman"/>
          <w:b/>
          <w:sz w:val="28"/>
          <w:szCs w:val="28"/>
        </w:rPr>
        <w:t>в том числе сведения о документе (документах), выдаваемом</w:t>
      </w:r>
    </w:p>
    <w:p w:rsidR="00C466AF" w:rsidRPr="00C466AF" w:rsidRDefault="00C466AF" w:rsidP="00C466AF">
      <w:pPr>
        <w:tabs>
          <w:tab w:val="left" w:pos="0"/>
          <w:tab w:val="left" w:pos="1276"/>
          <w:tab w:val="left" w:pos="1418"/>
        </w:tabs>
        <w:spacing w:after="0" w:line="240" w:lineRule="auto"/>
        <w:jc w:val="center"/>
        <w:rPr>
          <w:rFonts w:ascii="Times New Roman" w:eastAsia="Calibri" w:hAnsi="Times New Roman" w:cs="Times New Roman"/>
          <w:b/>
          <w:sz w:val="28"/>
          <w:szCs w:val="28"/>
        </w:rPr>
      </w:pPr>
      <w:r w:rsidRPr="00C466AF">
        <w:rPr>
          <w:rFonts w:ascii="Times New Roman" w:eastAsia="Calibri" w:hAnsi="Times New Roman" w:cs="Times New Roman"/>
          <w:b/>
          <w:sz w:val="28"/>
          <w:szCs w:val="28"/>
        </w:rPr>
        <w:t>(</w:t>
      </w:r>
      <w:proofErr w:type="gramStart"/>
      <w:r w:rsidRPr="00C466AF">
        <w:rPr>
          <w:rFonts w:ascii="Times New Roman" w:eastAsia="Calibri" w:hAnsi="Times New Roman" w:cs="Times New Roman"/>
          <w:b/>
          <w:sz w:val="28"/>
          <w:szCs w:val="28"/>
        </w:rPr>
        <w:t>выдаваемых</w:t>
      </w:r>
      <w:proofErr w:type="gramEnd"/>
      <w:r w:rsidRPr="00C466AF">
        <w:rPr>
          <w:rFonts w:ascii="Times New Roman" w:eastAsia="Calibri" w:hAnsi="Times New Roman" w:cs="Times New Roman"/>
          <w:b/>
          <w:sz w:val="28"/>
          <w:szCs w:val="28"/>
        </w:rPr>
        <w:t>) организациями, участвующими в предоставлении</w:t>
      </w:r>
    </w:p>
    <w:p w:rsidR="00C466AF" w:rsidRPr="00C466AF" w:rsidRDefault="00C466AF" w:rsidP="00C466AF">
      <w:pPr>
        <w:tabs>
          <w:tab w:val="left" w:pos="0"/>
          <w:tab w:val="left" w:pos="1276"/>
          <w:tab w:val="left" w:pos="1418"/>
        </w:tabs>
        <w:spacing w:after="0" w:line="240" w:lineRule="auto"/>
        <w:jc w:val="center"/>
        <w:rPr>
          <w:rFonts w:ascii="Times New Roman" w:eastAsia="Calibri" w:hAnsi="Times New Roman" w:cs="Times New Roman"/>
          <w:b/>
          <w:sz w:val="28"/>
          <w:szCs w:val="28"/>
        </w:rPr>
      </w:pPr>
      <w:r w:rsidRPr="00C466AF">
        <w:rPr>
          <w:rFonts w:ascii="Times New Roman" w:eastAsia="Calibri" w:hAnsi="Times New Roman" w:cs="Times New Roman"/>
          <w:b/>
          <w:sz w:val="28"/>
          <w:szCs w:val="28"/>
        </w:rPr>
        <w:t>государственной услуги</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1A3BE4">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D04992" w:rsidRPr="007A677A" w:rsidRDefault="00D04992">
      <w:pPr>
        <w:pStyle w:val="ConsPlusNormal"/>
        <w:jc w:val="both"/>
        <w:rPr>
          <w:rFonts w:ascii="Times New Roman" w:hAnsi="Times New Roman" w:cs="Times New Roman"/>
          <w:sz w:val="28"/>
          <w:szCs w:val="28"/>
        </w:rPr>
      </w:pPr>
    </w:p>
    <w:p w:rsidR="0005053C" w:rsidRPr="0005053C" w:rsidRDefault="0005053C" w:rsidP="0005053C">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05053C">
        <w:rPr>
          <w:rFonts w:ascii="Times New Roman" w:eastAsia="Calibri" w:hAnsi="Times New Roman" w:cs="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05053C" w:rsidRPr="0005053C" w:rsidRDefault="0005053C" w:rsidP="0005053C">
      <w:pPr>
        <w:autoSpaceDE w:val="0"/>
        <w:autoSpaceDN w:val="0"/>
        <w:adjustRightInd w:val="0"/>
        <w:spacing w:after="0" w:line="240" w:lineRule="auto"/>
        <w:jc w:val="center"/>
        <w:rPr>
          <w:rFonts w:ascii="Times New Roman" w:eastAsia="Calibri" w:hAnsi="Times New Roman" w:cs="Times New Roman"/>
          <w:b/>
          <w:sz w:val="28"/>
          <w:szCs w:val="28"/>
        </w:rPr>
      </w:pPr>
      <w:r w:rsidRPr="0005053C">
        <w:rPr>
          <w:rFonts w:ascii="Times New Roman" w:eastAsia="Calibri" w:hAnsi="Times New Roman" w:cs="Times New Roman"/>
          <w:b/>
          <w:sz w:val="28"/>
          <w:szCs w:val="28"/>
        </w:rPr>
        <w:t xml:space="preserve">в </w:t>
      </w:r>
      <w:proofErr w:type="gramStart"/>
      <w:r w:rsidRPr="0005053C">
        <w:rPr>
          <w:rFonts w:ascii="Times New Roman" w:eastAsia="Calibri" w:hAnsi="Times New Roman" w:cs="Times New Roman"/>
          <w:b/>
          <w:sz w:val="28"/>
          <w:szCs w:val="28"/>
        </w:rPr>
        <w:t>соответствии</w:t>
      </w:r>
      <w:proofErr w:type="gramEnd"/>
      <w:r w:rsidRPr="0005053C">
        <w:rPr>
          <w:rFonts w:ascii="Times New Roman" w:eastAsia="Calibri" w:hAnsi="Times New Roman" w:cs="Times New Roman"/>
          <w:b/>
          <w:sz w:val="28"/>
          <w:szCs w:val="28"/>
        </w:rPr>
        <w:t xml:space="preserve"> с ними иными нормативными правовыми актами</w:t>
      </w:r>
    </w:p>
    <w:p w:rsidR="0005053C" w:rsidRPr="0005053C" w:rsidRDefault="0005053C" w:rsidP="0005053C">
      <w:pPr>
        <w:autoSpaceDE w:val="0"/>
        <w:autoSpaceDN w:val="0"/>
        <w:adjustRightInd w:val="0"/>
        <w:spacing w:after="0" w:line="240" w:lineRule="auto"/>
        <w:jc w:val="center"/>
        <w:rPr>
          <w:rFonts w:ascii="Times New Roman" w:eastAsia="Calibri" w:hAnsi="Times New Roman" w:cs="Times New Roman"/>
          <w:b/>
          <w:sz w:val="28"/>
          <w:szCs w:val="28"/>
        </w:rPr>
      </w:pPr>
      <w:r w:rsidRPr="0005053C">
        <w:rPr>
          <w:rFonts w:ascii="Times New Roman" w:eastAsia="Calibri" w:hAnsi="Times New Roman" w:cs="Times New Roman"/>
          <w:b/>
          <w:sz w:val="28"/>
          <w:szCs w:val="28"/>
        </w:rPr>
        <w:t>Российской Федерации и нормативными правовыми актами</w:t>
      </w:r>
    </w:p>
    <w:p w:rsidR="0005053C" w:rsidRPr="0005053C" w:rsidRDefault="0005053C" w:rsidP="0005053C">
      <w:pPr>
        <w:autoSpaceDE w:val="0"/>
        <w:autoSpaceDN w:val="0"/>
        <w:adjustRightInd w:val="0"/>
        <w:spacing w:after="0" w:line="240" w:lineRule="auto"/>
        <w:jc w:val="center"/>
        <w:rPr>
          <w:rFonts w:ascii="Times New Roman" w:eastAsia="Calibri" w:hAnsi="Times New Roman" w:cs="Times New Roman"/>
          <w:b/>
          <w:sz w:val="28"/>
          <w:szCs w:val="28"/>
        </w:rPr>
      </w:pPr>
      <w:r w:rsidRPr="0005053C">
        <w:rPr>
          <w:rFonts w:ascii="Times New Roman" w:eastAsia="Calibri" w:hAnsi="Times New Roman" w:cs="Times New Roman"/>
          <w:b/>
          <w:sz w:val="28"/>
          <w:szCs w:val="28"/>
        </w:rPr>
        <w:t>Удмуртской Республики</w:t>
      </w:r>
    </w:p>
    <w:p w:rsidR="00D04992" w:rsidRPr="007A677A" w:rsidRDefault="00D04992">
      <w:pPr>
        <w:pStyle w:val="ConsPlusNormal"/>
        <w:jc w:val="center"/>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D04992" w:rsidRPr="00C545AD" w:rsidRDefault="00C545AD" w:rsidP="001A3BE4">
      <w:pPr>
        <w:pStyle w:val="a3"/>
        <w:numPr>
          <w:ilvl w:val="0"/>
          <w:numId w:val="22"/>
        </w:numPr>
        <w:tabs>
          <w:tab w:val="left" w:pos="1276"/>
        </w:tabs>
        <w:autoSpaceDE w:val="0"/>
        <w:autoSpaceDN w:val="0"/>
        <w:adjustRightInd w:val="0"/>
        <w:ind w:left="0" w:firstLine="709"/>
        <w:contextualSpacing/>
        <w:jc w:val="both"/>
        <w:rPr>
          <w:rFonts w:eastAsia="Calibri"/>
          <w:bCs/>
          <w:sz w:val="28"/>
          <w:szCs w:val="28"/>
        </w:rPr>
      </w:pPr>
      <w:r w:rsidRPr="00DC5164">
        <w:rPr>
          <w:rFonts w:eastAsia="Calibri"/>
          <w:sz w:val="28"/>
          <w:szCs w:val="28"/>
          <w:lang w:eastAsia="en-US"/>
        </w:rPr>
        <w:t xml:space="preserve">За предоставление государственной услуги, а также за </w:t>
      </w:r>
      <w:r w:rsidRPr="00DC5164">
        <w:rPr>
          <w:rFonts w:eastAsia="Calibri"/>
          <w:bCs/>
          <w:sz w:val="28"/>
          <w:szCs w:val="28"/>
        </w:rPr>
        <w:t xml:space="preserve">внесение в выданный по результатам предоставления государственной услуги документ изменений, направленных на исправление ошибок, допущенных по вине </w:t>
      </w:r>
      <w:r>
        <w:rPr>
          <w:rFonts w:eastAsia="Calibri"/>
          <w:bCs/>
          <w:sz w:val="28"/>
          <w:szCs w:val="28"/>
        </w:rPr>
        <w:t xml:space="preserve">Министерства или </w:t>
      </w:r>
      <w:r w:rsidRPr="00DC5164">
        <w:rPr>
          <w:rFonts w:eastAsia="Calibri"/>
          <w:bCs/>
          <w:sz w:val="28"/>
          <w:szCs w:val="28"/>
        </w:rPr>
        <w:t>территориального органа</w:t>
      </w:r>
      <w:r>
        <w:rPr>
          <w:rFonts w:eastAsia="Calibri"/>
          <w:bCs/>
          <w:sz w:val="28"/>
          <w:szCs w:val="28"/>
        </w:rPr>
        <w:t xml:space="preserve"> Министерства</w:t>
      </w:r>
      <w:r w:rsidRPr="00DC5164">
        <w:rPr>
          <w:rFonts w:eastAsia="Calibri"/>
          <w:bCs/>
          <w:sz w:val="28"/>
          <w:szCs w:val="28"/>
        </w:rPr>
        <w:t>, его должностного лица, работника, государственная пошлина или иная плата с заявителя не взимается.</w:t>
      </w:r>
    </w:p>
    <w:p w:rsidR="00D04992" w:rsidRPr="007A677A" w:rsidRDefault="00D04992">
      <w:pPr>
        <w:pStyle w:val="ConsPlusNormal"/>
        <w:jc w:val="both"/>
        <w:rPr>
          <w:rFonts w:ascii="Times New Roman" w:hAnsi="Times New Roman" w:cs="Times New Roman"/>
          <w:sz w:val="28"/>
          <w:szCs w:val="28"/>
        </w:rPr>
      </w:pPr>
    </w:p>
    <w:p w:rsidR="00D04992" w:rsidRPr="00C545AD" w:rsidRDefault="00D04992">
      <w:pPr>
        <w:pStyle w:val="ConsPlusNormal"/>
        <w:jc w:val="center"/>
        <w:outlineLvl w:val="2"/>
        <w:rPr>
          <w:rFonts w:ascii="Times New Roman" w:hAnsi="Times New Roman" w:cs="Times New Roman"/>
          <w:b/>
          <w:sz w:val="28"/>
          <w:szCs w:val="28"/>
        </w:rPr>
      </w:pPr>
      <w:r w:rsidRPr="00C545AD">
        <w:rPr>
          <w:rFonts w:ascii="Times New Roman" w:hAnsi="Times New Roman" w:cs="Times New Roman"/>
          <w:b/>
          <w:sz w:val="28"/>
          <w:szCs w:val="28"/>
        </w:rPr>
        <w:t>Максимальный срок ожидания в очереди при подаче запроса</w:t>
      </w:r>
    </w:p>
    <w:p w:rsidR="00D04992" w:rsidRPr="00C545AD" w:rsidRDefault="00D04992">
      <w:pPr>
        <w:pStyle w:val="ConsPlusNormal"/>
        <w:jc w:val="center"/>
        <w:rPr>
          <w:rFonts w:ascii="Times New Roman" w:hAnsi="Times New Roman" w:cs="Times New Roman"/>
          <w:b/>
          <w:sz w:val="28"/>
          <w:szCs w:val="28"/>
        </w:rPr>
      </w:pPr>
      <w:r w:rsidRPr="00C545AD">
        <w:rPr>
          <w:rFonts w:ascii="Times New Roman" w:hAnsi="Times New Roman" w:cs="Times New Roman"/>
          <w:b/>
          <w:sz w:val="28"/>
          <w:szCs w:val="28"/>
        </w:rPr>
        <w:t>(заявления) о предоставлении государственной услуги</w:t>
      </w:r>
    </w:p>
    <w:p w:rsidR="00D04992" w:rsidRPr="00C545AD" w:rsidRDefault="00D04992">
      <w:pPr>
        <w:pStyle w:val="ConsPlusNormal"/>
        <w:jc w:val="center"/>
        <w:rPr>
          <w:rFonts w:ascii="Times New Roman" w:hAnsi="Times New Roman" w:cs="Times New Roman"/>
          <w:b/>
          <w:sz w:val="28"/>
          <w:szCs w:val="28"/>
        </w:rPr>
      </w:pPr>
      <w:r w:rsidRPr="00C545AD">
        <w:rPr>
          <w:rFonts w:ascii="Times New Roman" w:hAnsi="Times New Roman" w:cs="Times New Roman"/>
          <w:b/>
          <w:sz w:val="28"/>
          <w:szCs w:val="28"/>
        </w:rPr>
        <w:lastRenderedPageBreak/>
        <w:t>и при получении результата предоставления</w:t>
      </w:r>
    </w:p>
    <w:p w:rsidR="00D04992" w:rsidRPr="00C545AD" w:rsidRDefault="00D04992">
      <w:pPr>
        <w:pStyle w:val="ConsPlusNormal"/>
        <w:jc w:val="center"/>
        <w:rPr>
          <w:rFonts w:ascii="Times New Roman" w:hAnsi="Times New Roman" w:cs="Times New Roman"/>
          <w:b/>
          <w:sz w:val="28"/>
          <w:szCs w:val="28"/>
        </w:rPr>
      </w:pPr>
      <w:r w:rsidRPr="00C545AD">
        <w:rPr>
          <w:rFonts w:ascii="Times New Roman" w:hAnsi="Times New Roman" w:cs="Times New Roman"/>
          <w:b/>
          <w:sz w:val="28"/>
          <w:szCs w:val="28"/>
        </w:rPr>
        <w:t>государственной услуги</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1A3BE4">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Время ожидания заявителя (его представителя) в очереди при подаче заявлени</w:t>
      </w:r>
      <w:r w:rsidR="003B7A67">
        <w:rPr>
          <w:rFonts w:ascii="Times New Roman" w:hAnsi="Times New Roman" w:cs="Times New Roman"/>
          <w:sz w:val="28"/>
          <w:szCs w:val="28"/>
        </w:rPr>
        <w:t>я</w:t>
      </w:r>
      <w:r w:rsidRPr="007A677A">
        <w:rPr>
          <w:rFonts w:ascii="Times New Roman" w:hAnsi="Times New Roman" w:cs="Times New Roman"/>
          <w:sz w:val="28"/>
          <w:szCs w:val="28"/>
        </w:rPr>
        <w:t xml:space="preserve"> и при получении результата предоставления государственной услуги не может превышать 15 минут.</w:t>
      </w:r>
    </w:p>
    <w:p w:rsidR="00D04992" w:rsidRPr="007A677A" w:rsidRDefault="00D04992">
      <w:pPr>
        <w:pStyle w:val="ConsPlusNormal"/>
        <w:jc w:val="both"/>
        <w:rPr>
          <w:rFonts w:ascii="Times New Roman" w:hAnsi="Times New Roman" w:cs="Times New Roman"/>
          <w:sz w:val="28"/>
          <w:szCs w:val="28"/>
        </w:rPr>
      </w:pPr>
    </w:p>
    <w:p w:rsidR="00D04992" w:rsidRPr="00A345A5" w:rsidRDefault="00D04992">
      <w:pPr>
        <w:pStyle w:val="ConsPlusNormal"/>
        <w:jc w:val="center"/>
        <w:outlineLvl w:val="2"/>
        <w:rPr>
          <w:rFonts w:ascii="Times New Roman" w:hAnsi="Times New Roman" w:cs="Times New Roman"/>
          <w:b/>
          <w:sz w:val="28"/>
          <w:szCs w:val="28"/>
        </w:rPr>
      </w:pPr>
      <w:r w:rsidRPr="00A345A5">
        <w:rPr>
          <w:rFonts w:ascii="Times New Roman" w:hAnsi="Times New Roman" w:cs="Times New Roman"/>
          <w:b/>
          <w:sz w:val="28"/>
          <w:szCs w:val="28"/>
        </w:rPr>
        <w:t>Срок регистрации запроса (заявления) заявителя</w:t>
      </w:r>
    </w:p>
    <w:p w:rsidR="00D04992" w:rsidRPr="00A345A5" w:rsidRDefault="00D04992">
      <w:pPr>
        <w:pStyle w:val="ConsPlusNormal"/>
        <w:jc w:val="center"/>
        <w:rPr>
          <w:rFonts w:ascii="Times New Roman" w:hAnsi="Times New Roman" w:cs="Times New Roman"/>
          <w:b/>
          <w:sz w:val="28"/>
          <w:szCs w:val="28"/>
        </w:rPr>
      </w:pPr>
      <w:r w:rsidRPr="00A345A5">
        <w:rPr>
          <w:rFonts w:ascii="Times New Roman" w:hAnsi="Times New Roman" w:cs="Times New Roman"/>
          <w:b/>
          <w:sz w:val="28"/>
          <w:szCs w:val="28"/>
        </w:rPr>
        <w:t>о предоставлении государственной услуги</w:t>
      </w:r>
    </w:p>
    <w:p w:rsidR="00D04992" w:rsidRPr="007A677A" w:rsidRDefault="00D04992">
      <w:pPr>
        <w:pStyle w:val="ConsPlusNormal"/>
        <w:jc w:val="both"/>
        <w:rPr>
          <w:rFonts w:ascii="Times New Roman" w:hAnsi="Times New Roman" w:cs="Times New Roman"/>
          <w:sz w:val="28"/>
          <w:szCs w:val="28"/>
        </w:rPr>
      </w:pPr>
    </w:p>
    <w:p w:rsidR="00D04992" w:rsidRPr="007A677A" w:rsidRDefault="00DF52AE" w:rsidP="001A3BE4">
      <w:pPr>
        <w:pStyle w:val="ConsPlusNormal"/>
        <w:numPr>
          <w:ilvl w:val="0"/>
          <w:numId w:val="22"/>
        </w:numPr>
        <w:ind w:left="0" w:firstLine="709"/>
        <w:jc w:val="both"/>
        <w:rPr>
          <w:rFonts w:ascii="Times New Roman" w:hAnsi="Times New Roman" w:cs="Times New Roman"/>
          <w:sz w:val="28"/>
          <w:szCs w:val="28"/>
        </w:rPr>
      </w:pPr>
      <w:r w:rsidRPr="00DF52AE">
        <w:rPr>
          <w:rFonts w:ascii="Times New Roman" w:hAnsi="Times New Roman" w:cs="Times New Roman"/>
          <w:sz w:val="28"/>
          <w:szCs w:val="28"/>
        </w:rPr>
        <w:t>Срок регистрации заявления, представленного заявителем (его представителем) как в бумажной, так и в электронной форме, не может превышать 1 календарного дня.</w:t>
      </w:r>
    </w:p>
    <w:p w:rsidR="00D04992" w:rsidRPr="007A677A" w:rsidRDefault="00D04992">
      <w:pPr>
        <w:pStyle w:val="ConsPlusNormal"/>
        <w:jc w:val="both"/>
        <w:rPr>
          <w:rFonts w:ascii="Times New Roman" w:hAnsi="Times New Roman" w:cs="Times New Roman"/>
          <w:sz w:val="28"/>
          <w:szCs w:val="28"/>
        </w:rPr>
      </w:pPr>
    </w:p>
    <w:p w:rsidR="00865E24" w:rsidRPr="00865E24" w:rsidRDefault="00865E24" w:rsidP="00865E24">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865E24">
        <w:rPr>
          <w:rFonts w:ascii="Times New Roman" w:eastAsia="Calibri" w:hAnsi="Times New Roman" w:cs="Times New Roman"/>
          <w:b/>
          <w:sz w:val="28"/>
          <w:szCs w:val="28"/>
        </w:rPr>
        <w:t xml:space="preserve">Требования к помещениям, в которых предоставляется </w:t>
      </w:r>
    </w:p>
    <w:p w:rsidR="00865E24" w:rsidRPr="00865E24" w:rsidRDefault="00865E24" w:rsidP="00865E24">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865E24">
        <w:rPr>
          <w:rFonts w:ascii="Times New Roman" w:eastAsia="Calibri" w:hAnsi="Times New Roman" w:cs="Times New Roman"/>
          <w:b/>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5E24" w:rsidRPr="00865E24" w:rsidRDefault="00865E24" w:rsidP="00865E24">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p>
    <w:p w:rsidR="00865E24" w:rsidRPr="009D53CB" w:rsidRDefault="00865E24" w:rsidP="001A3BE4">
      <w:pPr>
        <w:pStyle w:val="a3"/>
        <w:numPr>
          <w:ilvl w:val="0"/>
          <w:numId w:val="22"/>
        </w:numPr>
        <w:tabs>
          <w:tab w:val="left" w:pos="1276"/>
        </w:tabs>
        <w:autoSpaceDE w:val="0"/>
        <w:autoSpaceDN w:val="0"/>
        <w:adjustRightInd w:val="0"/>
        <w:ind w:left="0" w:firstLine="709"/>
        <w:contextualSpacing/>
        <w:jc w:val="both"/>
        <w:rPr>
          <w:rFonts w:eastAsia="Calibri"/>
          <w:sz w:val="28"/>
          <w:szCs w:val="28"/>
        </w:rPr>
      </w:pPr>
      <w:r w:rsidRPr="009D53CB">
        <w:rPr>
          <w:rFonts w:eastAsia="Calibri"/>
          <w:sz w:val="28"/>
          <w:szCs w:val="28"/>
        </w:rPr>
        <w:t xml:space="preserve">Помещения для приема граждан в </w:t>
      </w:r>
      <w:proofErr w:type="gramStart"/>
      <w:r w:rsidRPr="009D53CB">
        <w:rPr>
          <w:rFonts w:eastAsia="Calibri"/>
          <w:sz w:val="28"/>
          <w:szCs w:val="28"/>
        </w:rPr>
        <w:t>Министерстве</w:t>
      </w:r>
      <w:proofErr w:type="gramEnd"/>
      <w:r w:rsidRPr="009D53CB">
        <w:rPr>
          <w:rFonts w:eastAsia="Calibri"/>
          <w:sz w:val="28"/>
          <w:szCs w:val="28"/>
        </w:rPr>
        <w:t xml:space="preserve"> и территориальном органе Министерства должны размещаться преимущественно на нижних, предпочтительнее на первых этажах зданий с отдельным входом (по возможности).</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Вход в помещения Министерства и территориального органа Министерства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 xml:space="preserve">Передвижение по помещениям Министерства и территориального органа Министерства не должно создавать затруднений для лиц с ограниченными возможностями здоровья, включая тех, кто использует кресла-коляски. </w:t>
      </w:r>
    </w:p>
    <w:p w:rsidR="009D53CB"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Помещения Министерства и территориального органа должны быть достаточно освещены.</w:t>
      </w:r>
    </w:p>
    <w:p w:rsidR="001A3BE4" w:rsidRPr="001A3BE4" w:rsidRDefault="00865E24" w:rsidP="001A3BE4">
      <w:pPr>
        <w:pStyle w:val="a3"/>
        <w:numPr>
          <w:ilvl w:val="0"/>
          <w:numId w:val="22"/>
        </w:numPr>
        <w:tabs>
          <w:tab w:val="left" w:pos="1276"/>
        </w:tabs>
        <w:autoSpaceDE w:val="0"/>
        <w:autoSpaceDN w:val="0"/>
        <w:adjustRightInd w:val="0"/>
        <w:ind w:left="0" w:firstLine="709"/>
        <w:jc w:val="both"/>
        <w:rPr>
          <w:rFonts w:eastAsia="Calibri"/>
          <w:sz w:val="28"/>
          <w:szCs w:val="28"/>
        </w:rPr>
      </w:pPr>
      <w:r w:rsidRPr="00547196">
        <w:rPr>
          <w:sz w:val="28"/>
          <w:szCs w:val="28"/>
        </w:rPr>
        <w:t xml:space="preserve">Центральный вход в здание Министерства или в здание, в </w:t>
      </w:r>
      <w:proofErr w:type="gramStart"/>
      <w:r w:rsidRPr="00547196">
        <w:rPr>
          <w:sz w:val="28"/>
          <w:szCs w:val="28"/>
        </w:rPr>
        <w:t>котором</w:t>
      </w:r>
      <w:proofErr w:type="gramEnd"/>
      <w:r w:rsidRPr="00547196">
        <w:rPr>
          <w:sz w:val="28"/>
          <w:szCs w:val="28"/>
        </w:rPr>
        <w:t xml:space="preserve"> расположен территориальный орган Министерства, оборудуется информационной табличкой (вывеской), содержащей информацию о наименовании </w:t>
      </w:r>
      <w:r w:rsidRPr="00547196">
        <w:rPr>
          <w:rFonts w:eastAsia="Calibri"/>
          <w:sz w:val="28"/>
          <w:szCs w:val="28"/>
        </w:rPr>
        <w:t>Министерства или территориального органа Министерства</w:t>
      </w:r>
      <w:r w:rsidRPr="00547196">
        <w:rPr>
          <w:sz w:val="28"/>
          <w:szCs w:val="28"/>
        </w:rPr>
        <w:t>.</w:t>
      </w:r>
    </w:p>
    <w:p w:rsidR="00865E24" w:rsidRPr="001A3BE4" w:rsidRDefault="00865E24" w:rsidP="001A3BE4">
      <w:pPr>
        <w:pStyle w:val="a3"/>
        <w:numPr>
          <w:ilvl w:val="0"/>
          <w:numId w:val="22"/>
        </w:numPr>
        <w:tabs>
          <w:tab w:val="left" w:pos="1276"/>
        </w:tabs>
        <w:autoSpaceDE w:val="0"/>
        <w:autoSpaceDN w:val="0"/>
        <w:adjustRightInd w:val="0"/>
        <w:ind w:left="0" w:firstLine="709"/>
        <w:jc w:val="both"/>
        <w:rPr>
          <w:rFonts w:eastAsia="Calibri"/>
          <w:sz w:val="28"/>
          <w:szCs w:val="28"/>
        </w:rPr>
      </w:pPr>
      <w:r w:rsidRPr="001A3BE4">
        <w:rPr>
          <w:sz w:val="28"/>
          <w:szCs w:val="28"/>
        </w:rPr>
        <w:t>Помещения, предназначенные для приема граждан, оборудуются:</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E24">
        <w:rPr>
          <w:rFonts w:ascii="Times New Roman" w:eastAsia="Times New Roman" w:hAnsi="Times New Roman" w:cs="Times New Roman"/>
          <w:sz w:val="28"/>
          <w:szCs w:val="28"/>
          <w:lang w:eastAsia="ru-RU"/>
        </w:rPr>
        <w:t>электронной системой управления очередью (по возможности);</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E24">
        <w:rPr>
          <w:rFonts w:ascii="Times New Roman" w:eastAsia="Times New Roman" w:hAnsi="Times New Roman" w:cs="Times New Roman"/>
          <w:sz w:val="28"/>
          <w:szCs w:val="28"/>
          <w:lang w:eastAsia="ru-RU"/>
        </w:rPr>
        <w:t>световым информационным табло (по возможности);</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E24">
        <w:rPr>
          <w:rFonts w:ascii="Times New Roman" w:eastAsia="Times New Roman" w:hAnsi="Times New Roman" w:cs="Times New Roman"/>
          <w:sz w:val="28"/>
          <w:szCs w:val="28"/>
          <w:lang w:eastAsia="ru-RU"/>
        </w:rPr>
        <w:lastRenderedPageBreak/>
        <w:t>системой кондиционирования воздуха (по возможности);</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Times New Roman" w:hAnsi="Times New Roman" w:cs="Times New Roman"/>
          <w:sz w:val="28"/>
          <w:szCs w:val="28"/>
          <w:lang w:eastAsia="ru-RU"/>
        </w:rPr>
        <w:t>противопожарной системой и средствами пожаротушения.</w:t>
      </w:r>
    </w:p>
    <w:p w:rsidR="00865E24" w:rsidRPr="00547196" w:rsidRDefault="00865E24" w:rsidP="0018023D">
      <w:pPr>
        <w:pStyle w:val="a3"/>
        <w:numPr>
          <w:ilvl w:val="0"/>
          <w:numId w:val="22"/>
        </w:numPr>
        <w:tabs>
          <w:tab w:val="left" w:pos="1276"/>
        </w:tabs>
        <w:autoSpaceDE w:val="0"/>
        <w:autoSpaceDN w:val="0"/>
        <w:adjustRightInd w:val="0"/>
        <w:ind w:left="0" w:firstLine="709"/>
        <w:contextualSpacing/>
        <w:jc w:val="both"/>
        <w:rPr>
          <w:rFonts w:eastAsia="Calibri"/>
          <w:sz w:val="28"/>
          <w:szCs w:val="28"/>
        </w:rPr>
      </w:pPr>
      <w:r w:rsidRPr="00547196">
        <w:rPr>
          <w:rFonts w:eastAsia="Calibri"/>
          <w:sz w:val="28"/>
          <w:szCs w:val="28"/>
        </w:rPr>
        <w:t>При наличии возможности на территории, прилегающей к зданию, в котором расположено Министерство или территориальный орган Министерства,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65E24">
        <w:rPr>
          <w:rFonts w:ascii="Times New Roman" w:eastAsia="Calibri" w:hAnsi="Times New Roman" w:cs="Times New Roman"/>
          <w:sz w:val="28"/>
          <w:szCs w:val="28"/>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roofErr w:type="gramEnd"/>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За пользование парковкой с граждан плата не взимается.</w:t>
      </w:r>
    </w:p>
    <w:p w:rsidR="00865E24" w:rsidRPr="00E74801" w:rsidRDefault="00865E24" w:rsidP="0018023D">
      <w:pPr>
        <w:pStyle w:val="a3"/>
        <w:numPr>
          <w:ilvl w:val="0"/>
          <w:numId w:val="22"/>
        </w:numPr>
        <w:tabs>
          <w:tab w:val="left" w:pos="1276"/>
        </w:tabs>
        <w:autoSpaceDE w:val="0"/>
        <w:autoSpaceDN w:val="0"/>
        <w:adjustRightInd w:val="0"/>
        <w:ind w:left="0" w:firstLine="709"/>
        <w:contextualSpacing/>
        <w:jc w:val="both"/>
        <w:rPr>
          <w:rFonts w:eastAsia="Calibri"/>
          <w:sz w:val="28"/>
          <w:szCs w:val="28"/>
        </w:rPr>
      </w:pPr>
      <w:r w:rsidRPr="00E74801">
        <w:rPr>
          <w:rFonts w:eastAsia="Calibri"/>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 xml:space="preserve">условия для беспрепятственного доступа к зданию, помещениям, в </w:t>
      </w:r>
      <w:proofErr w:type="gramStart"/>
      <w:r w:rsidRPr="00865E24">
        <w:rPr>
          <w:rFonts w:ascii="Times New Roman" w:eastAsia="Calibri" w:hAnsi="Times New Roman" w:cs="Times New Roman"/>
          <w:sz w:val="28"/>
          <w:szCs w:val="28"/>
        </w:rPr>
        <w:t>которых</w:t>
      </w:r>
      <w:proofErr w:type="gramEnd"/>
      <w:r w:rsidRPr="00865E24">
        <w:rPr>
          <w:rFonts w:ascii="Times New Roman" w:eastAsia="Calibri" w:hAnsi="Times New Roman" w:cs="Times New Roman"/>
          <w:sz w:val="28"/>
          <w:szCs w:val="28"/>
        </w:rPr>
        <w:t xml:space="preserve"> предоставляется государственная услуга;</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5E24">
        <w:rPr>
          <w:rFonts w:ascii="Times New Roman" w:eastAsia="Calibri" w:hAnsi="Times New Roman" w:cs="Times New Roman"/>
          <w:sz w:val="28"/>
          <w:szCs w:val="28"/>
        </w:rPr>
        <w:t>сурдопереводчика</w:t>
      </w:r>
      <w:proofErr w:type="spellEnd"/>
      <w:r w:rsidRPr="00865E24">
        <w:rPr>
          <w:rFonts w:ascii="Times New Roman" w:eastAsia="Calibri" w:hAnsi="Times New Roman" w:cs="Times New Roman"/>
          <w:sz w:val="28"/>
          <w:szCs w:val="28"/>
        </w:rPr>
        <w:t xml:space="preserve"> и </w:t>
      </w:r>
      <w:proofErr w:type="spellStart"/>
      <w:r w:rsidRPr="00865E24">
        <w:rPr>
          <w:rFonts w:ascii="Times New Roman" w:eastAsia="Calibri" w:hAnsi="Times New Roman" w:cs="Times New Roman"/>
          <w:sz w:val="28"/>
          <w:szCs w:val="28"/>
        </w:rPr>
        <w:t>тифлосурдопереводчика</w:t>
      </w:r>
      <w:proofErr w:type="spellEnd"/>
      <w:r w:rsidRPr="00865E24">
        <w:rPr>
          <w:rFonts w:ascii="Times New Roman" w:eastAsia="Calibri" w:hAnsi="Times New Roman" w:cs="Times New Roman"/>
          <w:sz w:val="28"/>
          <w:szCs w:val="28"/>
        </w:rPr>
        <w:t>;</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E74801" w:rsidRDefault="00865E24" w:rsidP="00E74801">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В случае невозможности полностью приспособить здание, помещения Министерства или территориального органа Министерства с учетом потребности инвалидов инвалиду обеспечивается доступ к месту предоставления государственной услуги.</w:t>
      </w:r>
    </w:p>
    <w:p w:rsidR="0018023D" w:rsidRDefault="00865E24" w:rsidP="0018023D">
      <w:pPr>
        <w:pStyle w:val="a3"/>
        <w:numPr>
          <w:ilvl w:val="0"/>
          <w:numId w:val="22"/>
        </w:numPr>
        <w:tabs>
          <w:tab w:val="left" w:pos="0"/>
          <w:tab w:val="left" w:pos="1276"/>
          <w:tab w:val="left" w:pos="1418"/>
        </w:tabs>
        <w:ind w:left="0" w:firstLine="709"/>
        <w:jc w:val="both"/>
        <w:rPr>
          <w:rFonts w:eastAsia="Calibri"/>
          <w:sz w:val="28"/>
          <w:szCs w:val="28"/>
        </w:rPr>
      </w:pPr>
      <w:r w:rsidRPr="00E74801">
        <w:rPr>
          <w:rFonts w:eastAsia="Calibri"/>
          <w:sz w:val="28"/>
          <w:szCs w:val="28"/>
        </w:rPr>
        <w:lastRenderedPageBreak/>
        <w:t>Помещения, в которых осуществляется прием граждан, включают места для ожидания и места для приема граждан.</w:t>
      </w:r>
    </w:p>
    <w:p w:rsidR="00865E24" w:rsidRPr="0018023D" w:rsidRDefault="00865E24" w:rsidP="0018023D">
      <w:pPr>
        <w:pStyle w:val="a3"/>
        <w:numPr>
          <w:ilvl w:val="0"/>
          <w:numId w:val="22"/>
        </w:numPr>
        <w:tabs>
          <w:tab w:val="left" w:pos="0"/>
          <w:tab w:val="left" w:pos="1276"/>
          <w:tab w:val="left" w:pos="1418"/>
        </w:tabs>
        <w:ind w:left="0" w:firstLine="709"/>
        <w:jc w:val="both"/>
        <w:rPr>
          <w:rFonts w:eastAsia="Calibri"/>
          <w:sz w:val="28"/>
          <w:szCs w:val="28"/>
        </w:rPr>
      </w:pPr>
      <w:r w:rsidRPr="0018023D">
        <w:rPr>
          <w:sz w:val="28"/>
          <w:szCs w:val="28"/>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w:t>
      </w:r>
      <w:proofErr w:type="gramStart"/>
      <w:r w:rsidRPr="0018023D">
        <w:rPr>
          <w:sz w:val="28"/>
          <w:szCs w:val="28"/>
        </w:rPr>
        <w:t>здании</w:t>
      </w:r>
      <w:proofErr w:type="gramEnd"/>
      <w:r w:rsidRPr="0018023D">
        <w:rPr>
          <w:sz w:val="28"/>
          <w:szCs w:val="28"/>
        </w:rPr>
        <w:t xml:space="preserve">. </w:t>
      </w:r>
    </w:p>
    <w:p w:rsidR="00865E24" w:rsidRPr="00865E24" w:rsidRDefault="00865E24" w:rsidP="00547196">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r w:rsidRPr="00865E24">
        <w:rPr>
          <w:rFonts w:ascii="Times New Roman" w:eastAsia="Times New Roman" w:hAnsi="Times New Roman" w:cs="Times New Roman"/>
          <w:sz w:val="28"/>
          <w:szCs w:val="28"/>
          <w:lang w:eastAsia="ru-RU"/>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Министерства или территориального органа Министерства, отвечающего за работу компьютера, размещаются на информационном стенде, расположенном рядом с компьютером.</w:t>
      </w:r>
    </w:p>
    <w:p w:rsidR="0018023D" w:rsidRPr="0018023D" w:rsidRDefault="00865E24" w:rsidP="0018023D">
      <w:pPr>
        <w:pStyle w:val="a3"/>
        <w:numPr>
          <w:ilvl w:val="0"/>
          <w:numId w:val="22"/>
        </w:numPr>
        <w:tabs>
          <w:tab w:val="left" w:pos="0"/>
          <w:tab w:val="left" w:pos="1276"/>
        </w:tabs>
        <w:ind w:left="0" w:firstLine="709"/>
        <w:jc w:val="both"/>
        <w:rPr>
          <w:rFonts w:eastAsia="Calibri"/>
          <w:sz w:val="28"/>
          <w:szCs w:val="28"/>
        </w:rPr>
      </w:pPr>
      <w:r w:rsidRPr="00EF0D3B">
        <w:rPr>
          <w:sz w:val="28"/>
          <w:szCs w:val="28"/>
        </w:rPr>
        <w:t>При входе в помещения Министерства или территориального органа Министерства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r w:rsidR="00EF0D3B">
        <w:rPr>
          <w:sz w:val="28"/>
          <w:szCs w:val="28"/>
        </w:rPr>
        <w:t>.</w:t>
      </w:r>
    </w:p>
    <w:p w:rsidR="00865E24" w:rsidRPr="0018023D" w:rsidRDefault="00865E24" w:rsidP="0018023D">
      <w:pPr>
        <w:pStyle w:val="a3"/>
        <w:numPr>
          <w:ilvl w:val="0"/>
          <w:numId w:val="22"/>
        </w:numPr>
        <w:tabs>
          <w:tab w:val="left" w:pos="0"/>
          <w:tab w:val="left" w:pos="1276"/>
        </w:tabs>
        <w:ind w:left="0" w:firstLine="709"/>
        <w:jc w:val="both"/>
        <w:rPr>
          <w:rFonts w:eastAsia="Calibri"/>
          <w:sz w:val="28"/>
          <w:szCs w:val="28"/>
        </w:rPr>
      </w:pPr>
      <w:r w:rsidRPr="0018023D">
        <w:rPr>
          <w:sz w:val="28"/>
          <w:szCs w:val="28"/>
        </w:rPr>
        <w:t xml:space="preserve">Прием граждан по вопросам предоставления государственной услуги осуществляется в </w:t>
      </w:r>
      <w:proofErr w:type="gramStart"/>
      <w:r w:rsidRPr="0018023D">
        <w:rPr>
          <w:sz w:val="28"/>
          <w:szCs w:val="28"/>
        </w:rPr>
        <w:t>кабинках</w:t>
      </w:r>
      <w:proofErr w:type="gramEnd"/>
      <w:r w:rsidRPr="0018023D">
        <w:rPr>
          <w:sz w:val="28"/>
          <w:szCs w:val="28"/>
        </w:rPr>
        <w:t xml:space="preserve"> (кабинетах), которые оборудуются информационными табличками с указанием номера кабинки (кабинета) и фамилии, имени, отчества (при наличии) должностного лица, </w:t>
      </w:r>
      <w:proofErr w:type="gramStart"/>
      <w:r w:rsidRPr="0018023D">
        <w:rPr>
          <w:sz w:val="28"/>
          <w:szCs w:val="28"/>
        </w:rPr>
        <w:t>осуществляющего</w:t>
      </w:r>
      <w:proofErr w:type="gramEnd"/>
      <w:r w:rsidRPr="0018023D">
        <w:rPr>
          <w:sz w:val="28"/>
          <w:szCs w:val="28"/>
        </w:rPr>
        <w:t xml:space="preserve"> прием.</w:t>
      </w:r>
    </w:p>
    <w:p w:rsidR="00865E24" w:rsidRPr="00865E24" w:rsidRDefault="00865E24" w:rsidP="0054719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E24">
        <w:rPr>
          <w:rFonts w:ascii="Times New Roman" w:eastAsia="Times New Roman" w:hAnsi="Times New Roman" w:cs="Times New Roman"/>
          <w:sz w:val="28"/>
          <w:szCs w:val="28"/>
          <w:lang w:eastAsia="ru-RU"/>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865E24" w:rsidRPr="00EF0D3B" w:rsidRDefault="00865E24" w:rsidP="0018023D">
      <w:pPr>
        <w:pStyle w:val="a3"/>
        <w:numPr>
          <w:ilvl w:val="0"/>
          <w:numId w:val="22"/>
        </w:numPr>
        <w:tabs>
          <w:tab w:val="left" w:pos="1276"/>
        </w:tabs>
        <w:autoSpaceDE w:val="0"/>
        <w:autoSpaceDN w:val="0"/>
        <w:adjustRightInd w:val="0"/>
        <w:ind w:left="0" w:firstLine="709"/>
        <w:contextualSpacing/>
        <w:jc w:val="both"/>
        <w:rPr>
          <w:rFonts w:eastAsia="Calibri"/>
          <w:sz w:val="28"/>
          <w:szCs w:val="28"/>
        </w:rPr>
      </w:pPr>
      <w:r w:rsidRPr="00EF0D3B">
        <w:rPr>
          <w:rFonts w:eastAsia="Calibri"/>
          <w:sz w:val="28"/>
          <w:szCs w:val="28"/>
        </w:rPr>
        <w:t xml:space="preserve">Гражданам предоставляется возможность осуществить предварительную запись на прием в </w:t>
      </w:r>
      <w:proofErr w:type="gramStart"/>
      <w:r w:rsidRPr="00EF0D3B">
        <w:rPr>
          <w:rFonts w:eastAsia="Calibri"/>
          <w:sz w:val="28"/>
          <w:szCs w:val="28"/>
        </w:rPr>
        <w:t>Министерстве</w:t>
      </w:r>
      <w:proofErr w:type="gramEnd"/>
      <w:r w:rsidRPr="00EF0D3B">
        <w:rPr>
          <w:rFonts w:eastAsia="Calibri"/>
          <w:sz w:val="28"/>
          <w:szCs w:val="28"/>
        </w:rPr>
        <w:t xml:space="preserve"> или территориальном органе Министерства по справочным телефонам Министерства или территориального органа Министерства.</w:t>
      </w:r>
    </w:p>
    <w:p w:rsidR="00865E24" w:rsidRPr="00865E24" w:rsidRDefault="00865E24" w:rsidP="00865E24">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p>
    <w:p w:rsidR="00865E24" w:rsidRPr="00865E24" w:rsidRDefault="00865E24" w:rsidP="00865E24">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865E24">
        <w:rPr>
          <w:rFonts w:ascii="Times New Roman" w:eastAsia="Calibri" w:hAnsi="Times New Roman" w:cs="Times New Roman"/>
          <w:b/>
          <w:sz w:val="28"/>
          <w:szCs w:val="28"/>
        </w:rPr>
        <w:t>Показатели доступности и качества государственной услуги</w:t>
      </w:r>
    </w:p>
    <w:p w:rsidR="00865E24" w:rsidRPr="00865E24" w:rsidRDefault="00865E24" w:rsidP="00865E24">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p>
    <w:p w:rsidR="00865E24" w:rsidRPr="00B029A8" w:rsidRDefault="00865E24" w:rsidP="007B68C9">
      <w:pPr>
        <w:pStyle w:val="a3"/>
        <w:numPr>
          <w:ilvl w:val="0"/>
          <w:numId w:val="22"/>
        </w:numPr>
        <w:tabs>
          <w:tab w:val="left" w:pos="1276"/>
        </w:tabs>
        <w:autoSpaceDE w:val="0"/>
        <w:autoSpaceDN w:val="0"/>
        <w:adjustRightInd w:val="0"/>
        <w:ind w:left="0" w:firstLine="709"/>
        <w:contextualSpacing/>
        <w:jc w:val="both"/>
        <w:rPr>
          <w:rFonts w:eastAsia="Calibri"/>
          <w:sz w:val="28"/>
          <w:szCs w:val="28"/>
        </w:rPr>
      </w:pPr>
      <w:r w:rsidRPr="00B029A8">
        <w:rPr>
          <w:rFonts w:eastAsia="Calibri"/>
          <w:sz w:val="28"/>
          <w:szCs w:val="28"/>
        </w:rPr>
        <w:t>Показателями доступности и качества государственной услуги являются:</w:t>
      </w:r>
    </w:p>
    <w:p w:rsidR="00865E24" w:rsidRPr="00865E24" w:rsidRDefault="00865E24" w:rsidP="00B029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обеспечение информирования заявителей (их представителей) о месте нахождения и графике работы Министерства и территориальных органов Министерства, в том числе с использованием информационно-коммуникационных технологий;</w:t>
      </w:r>
    </w:p>
    <w:p w:rsidR="00865E24" w:rsidRPr="00865E24" w:rsidRDefault="00865E24" w:rsidP="00B029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865E24" w:rsidRPr="00865E24" w:rsidRDefault="00865E24" w:rsidP="00B029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 xml:space="preserve">своевременность приема заявителей (их представителей) в </w:t>
      </w:r>
      <w:proofErr w:type="gramStart"/>
      <w:r w:rsidRPr="00865E24">
        <w:rPr>
          <w:rFonts w:ascii="Times New Roman" w:eastAsia="Calibri" w:hAnsi="Times New Roman" w:cs="Times New Roman"/>
          <w:sz w:val="28"/>
          <w:szCs w:val="28"/>
        </w:rPr>
        <w:t>Министерстве</w:t>
      </w:r>
      <w:proofErr w:type="gramEnd"/>
      <w:r w:rsidRPr="00865E24">
        <w:rPr>
          <w:rFonts w:ascii="Times New Roman" w:eastAsia="Calibri" w:hAnsi="Times New Roman" w:cs="Times New Roman"/>
          <w:sz w:val="28"/>
          <w:szCs w:val="28"/>
        </w:rPr>
        <w:t xml:space="preserve"> или территориальном органе Министерства;</w:t>
      </w:r>
    </w:p>
    <w:p w:rsidR="00865E24" w:rsidRPr="00865E24" w:rsidRDefault="00865E24" w:rsidP="00B029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lastRenderedPageBreak/>
        <w:t>своевременность рассмотрения документов, представленных заявителем (его представителем);</w:t>
      </w:r>
    </w:p>
    <w:p w:rsidR="00865E24" w:rsidRPr="00865E24" w:rsidRDefault="00865E24" w:rsidP="00B029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865E24" w:rsidRPr="00865E24" w:rsidRDefault="00865E24" w:rsidP="00B029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65E24">
        <w:rPr>
          <w:rFonts w:ascii="Times New Roman" w:eastAsia="Calibri" w:hAnsi="Times New Roman" w:cs="Times New Roman"/>
          <w:sz w:val="28"/>
          <w:szCs w:val="28"/>
        </w:rPr>
        <w:t>однократное взаимодействие заявителя (его представителя) с должностными лицами при предоставлении государственной услуги.</w:t>
      </w:r>
    </w:p>
    <w:p w:rsidR="00865E24" w:rsidRPr="00865E24" w:rsidRDefault="00865E24" w:rsidP="00865E24">
      <w:pPr>
        <w:autoSpaceDE w:val="0"/>
        <w:autoSpaceDN w:val="0"/>
        <w:adjustRightInd w:val="0"/>
        <w:spacing w:after="0" w:line="240" w:lineRule="auto"/>
        <w:jc w:val="both"/>
        <w:rPr>
          <w:rFonts w:ascii="Times New Roman" w:eastAsia="Calibri" w:hAnsi="Times New Roman" w:cs="Times New Roman"/>
          <w:b/>
          <w:sz w:val="28"/>
          <w:szCs w:val="28"/>
        </w:rPr>
      </w:pPr>
    </w:p>
    <w:p w:rsidR="00865E24" w:rsidRPr="00865E24" w:rsidRDefault="00865E24" w:rsidP="00865E24">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865E24">
        <w:rPr>
          <w:rFonts w:ascii="Times New Roman" w:eastAsia="Calibri" w:hAnsi="Times New Roman" w:cs="Times New Roman"/>
          <w:b/>
          <w:sz w:val="28"/>
          <w:szCs w:val="28"/>
        </w:rPr>
        <w:t>Иные требования, в том числе учитывающие особенности</w:t>
      </w:r>
    </w:p>
    <w:p w:rsidR="00865E24" w:rsidRPr="00865E24" w:rsidRDefault="00865E24" w:rsidP="00865E24">
      <w:pPr>
        <w:autoSpaceDE w:val="0"/>
        <w:autoSpaceDN w:val="0"/>
        <w:adjustRightInd w:val="0"/>
        <w:spacing w:after="0" w:line="240" w:lineRule="auto"/>
        <w:jc w:val="center"/>
        <w:rPr>
          <w:rFonts w:ascii="Times New Roman" w:eastAsia="Calibri" w:hAnsi="Times New Roman" w:cs="Times New Roman"/>
          <w:b/>
          <w:sz w:val="28"/>
          <w:szCs w:val="28"/>
        </w:rPr>
      </w:pPr>
      <w:r w:rsidRPr="00865E24">
        <w:rPr>
          <w:rFonts w:ascii="Times New Roman" w:eastAsia="Calibri" w:hAnsi="Times New Roman" w:cs="Times New Roman"/>
          <w:b/>
          <w:sz w:val="28"/>
          <w:szCs w:val="28"/>
        </w:rPr>
        <w:t xml:space="preserve">предоставления государственной услуги в </w:t>
      </w:r>
      <w:proofErr w:type="gramStart"/>
      <w:r w:rsidRPr="00865E24">
        <w:rPr>
          <w:rFonts w:ascii="Times New Roman" w:eastAsia="Calibri" w:hAnsi="Times New Roman" w:cs="Times New Roman"/>
          <w:b/>
          <w:sz w:val="28"/>
          <w:szCs w:val="28"/>
        </w:rPr>
        <w:t>многофункциональных</w:t>
      </w:r>
      <w:proofErr w:type="gramEnd"/>
    </w:p>
    <w:p w:rsidR="00865E24" w:rsidRPr="00865E24" w:rsidRDefault="00865E24" w:rsidP="00865E24">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865E24">
        <w:rPr>
          <w:rFonts w:ascii="Times New Roman" w:eastAsia="Calibri" w:hAnsi="Times New Roman" w:cs="Times New Roman"/>
          <w:b/>
          <w:sz w:val="28"/>
          <w:szCs w:val="28"/>
        </w:rPr>
        <w:t>центрах</w:t>
      </w:r>
      <w:proofErr w:type="gramEnd"/>
      <w:r w:rsidRPr="00865E24">
        <w:rPr>
          <w:rFonts w:ascii="Times New Roman" w:eastAsia="Calibri" w:hAnsi="Times New Roman" w:cs="Times New Roman"/>
          <w:b/>
          <w:sz w:val="28"/>
          <w:szCs w:val="28"/>
        </w:rPr>
        <w:t xml:space="preserve"> предоставления государственных и муниципальных услуг и особенности предоставления государственной услуги</w:t>
      </w:r>
    </w:p>
    <w:p w:rsidR="00865E24" w:rsidRPr="00865E24" w:rsidRDefault="00865E24" w:rsidP="00865E24">
      <w:pPr>
        <w:autoSpaceDE w:val="0"/>
        <w:autoSpaceDN w:val="0"/>
        <w:adjustRightInd w:val="0"/>
        <w:spacing w:after="0" w:line="240" w:lineRule="auto"/>
        <w:jc w:val="center"/>
        <w:rPr>
          <w:rFonts w:ascii="Times New Roman" w:eastAsia="Calibri" w:hAnsi="Times New Roman" w:cs="Times New Roman"/>
          <w:b/>
          <w:sz w:val="28"/>
          <w:szCs w:val="28"/>
        </w:rPr>
      </w:pPr>
      <w:r w:rsidRPr="00865E24">
        <w:rPr>
          <w:rFonts w:ascii="Times New Roman" w:eastAsia="Calibri" w:hAnsi="Times New Roman" w:cs="Times New Roman"/>
          <w:b/>
          <w:sz w:val="28"/>
          <w:szCs w:val="28"/>
        </w:rPr>
        <w:t>в электронной форме</w:t>
      </w:r>
    </w:p>
    <w:p w:rsidR="00865E24" w:rsidRPr="00865E24" w:rsidRDefault="00865E24" w:rsidP="00865E24">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p>
    <w:p w:rsidR="007B68C9" w:rsidRPr="007B68C9" w:rsidRDefault="00865E24" w:rsidP="007B68C9">
      <w:pPr>
        <w:pStyle w:val="a3"/>
        <w:numPr>
          <w:ilvl w:val="0"/>
          <w:numId w:val="22"/>
        </w:numPr>
        <w:tabs>
          <w:tab w:val="left" w:pos="0"/>
          <w:tab w:val="left" w:pos="993"/>
          <w:tab w:val="left" w:pos="1276"/>
        </w:tabs>
        <w:ind w:left="0" w:firstLine="709"/>
        <w:jc w:val="both"/>
        <w:rPr>
          <w:rFonts w:eastAsia="Calibri"/>
          <w:sz w:val="28"/>
          <w:szCs w:val="28"/>
        </w:rPr>
      </w:pPr>
      <w:proofErr w:type="gramStart"/>
      <w:r w:rsidRPr="00B029A8">
        <w:rPr>
          <w:sz w:val="28"/>
          <w:szCs w:val="28"/>
        </w:rPr>
        <w:t>Предоставление государственной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государственной услуги осуществляется после однократного обращения заявителя (его представителя) с соответствующим запросом о предоставлении государственной услуги или комплексным запросом (запросом о предоставлении нескольких государственных и (или) муниципальных</w:t>
      </w:r>
      <w:proofErr w:type="gramEnd"/>
      <w:r w:rsidRPr="00B029A8">
        <w:rPr>
          <w:sz w:val="28"/>
          <w:szCs w:val="28"/>
        </w:rPr>
        <w:t xml:space="preserve"> услуг), а взаимодействие с территориальным органом осуществляется многофункциональным центром без участия заявителя (его представителя) в </w:t>
      </w:r>
      <w:proofErr w:type="gramStart"/>
      <w:r w:rsidRPr="00B029A8">
        <w:rPr>
          <w:sz w:val="28"/>
          <w:szCs w:val="28"/>
        </w:rPr>
        <w:t>соответствии</w:t>
      </w:r>
      <w:proofErr w:type="gramEnd"/>
      <w:r w:rsidRPr="00B029A8">
        <w:rPr>
          <w:sz w:val="28"/>
          <w:szCs w:val="28"/>
        </w:rPr>
        <w:t xml:space="preserve"> с нормативными правовыми актами и соглашением о взаимодействии (далее – соглашение о взаимодействии).</w:t>
      </w:r>
    </w:p>
    <w:p w:rsidR="003745C9" w:rsidRPr="00AF0B1D" w:rsidRDefault="00B06CCD" w:rsidP="00AF0B1D">
      <w:pPr>
        <w:pStyle w:val="a3"/>
        <w:numPr>
          <w:ilvl w:val="0"/>
          <w:numId w:val="22"/>
        </w:numPr>
        <w:tabs>
          <w:tab w:val="left" w:pos="1276"/>
        </w:tabs>
        <w:autoSpaceDE w:val="0"/>
        <w:autoSpaceDN w:val="0"/>
        <w:adjustRightInd w:val="0"/>
        <w:ind w:left="0" w:firstLine="709"/>
        <w:jc w:val="both"/>
        <w:rPr>
          <w:sz w:val="28"/>
          <w:szCs w:val="28"/>
        </w:rPr>
      </w:pPr>
      <w:proofErr w:type="gramStart"/>
      <w:r w:rsidRPr="00AF0B1D">
        <w:rPr>
          <w:sz w:val="28"/>
          <w:szCs w:val="28"/>
        </w:rPr>
        <w:t xml:space="preserve">При предоставлении государственной услуги в электронной форме через Единый портал государственных услуг или Региональный портал государственных услуг (в том числе с использованием </w:t>
      </w:r>
      <w:proofErr w:type="spellStart"/>
      <w:r w:rsidRPr="00AF0B1D">
        <w:rPr>
          <w:sz w:val="28"/>
          <w:szCs w:val="28"/>
        </w:rPr>
        <w:t>инфомата</w:t>
      </w:r>
      <w:proofErr w:type="spellEnd"/>
      <w:r w:rsidRPr="00AF0B1D">
        <w:rPr>
          <w:sz w:val="28"/>
          <w:szCs w:val="28"/>
        </w:rPr>
        <w:t>)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AF0B1D">
        <w:rPr>
          <w:sz w:val="28"/>
          <w:szCs w:val="28"/>
        </w:rPr>
        <w:t xml:space="preserve"> форме» (далее – ЕСИА) на основе логина и пароля.</w:t>
      </w:r>
    </w:p>
    <w:p w:rsidR="00865E24" w:rsidRPr="003745C9" w:rsidRDefault="00865E24" w:rsidP="00AF0B1D">
      <w:pPr>
        <w:pStyle w:val="a3"/>
        <w:numPr>
          <w:ilvl w:val="0"/>
          <w:numId w:val="22"/>
        </w:numPr>
        <w:tabs>
          <w:tab w:val="left" w:pos="1276"/>
        </w:tabs>
        <w:autoSpaceDE w:val="0"/>
        <w:autoSpaceDN w:val="0"/>
        <w:adjustRightInd w:val="0"/>
        <w:ind w:left="0" w:firstLine="709"/>
        <w:contextualSpacing/>
        <w:jc w:val="both"/>
        <w:rPr>
          <w:rFonts w:eastAsia="Calibri"/>
          <w:sz w:val="28"/>
          <w:szCs w:val="28"/>
        </w:rPr>
      </w:pPr>
      <w:r w:rsidRPr="003745C9">
        <w:rPr>
          <w:sz w:val="28"/>
          <w:szCs w:val="28"/>
        </w:rPr>
        <w:t>Заявление, формируемое и направляемое в электронной форме, подписывается простой электронной подписью.</w:t>
      </w:r>
    </w:p>
    <w:p w:rsidR="00386490" w:rsidRDefault="00865E24" w:rsidP="00386490">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roofErr w:type="gramStart"/>
      <w:r w:rsidRPr="00865E24">
        <w:rPr>
          <w:rFonts w:ascii="Times New Roman" w:eastAsia="Times New Roman" w:hAnsi="Times New Roman" w:cs="Times New Roman"/>
          <w:sz w:val="28"/>
          <w:szCs w:val="28"/>
          <w:lang w:eastAsia="ru-RU"/>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r w:rsidRPr="00865E24">
        <w:rPr>
          <w:rFonts w:ascii="Times New Roman" w:eastAsia="Times New Roman" w:hAnsi="Times New Roman" w:cs="Times New Roman"/>
          <w:iCs/>
          <w:sz w:val="28"/>
          <w:szCs w:val="28"/>
          <w:lang w:eastAsia="ru-RU"/>
        </w:rPr>
        <w:t xml:space="preserve">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w:t>
      </w:r>
      <w:r w:rsidRPr="00865E24">
        <w:rPr>
          <w:rFonts w:ascii="Times New Roman" w:eastAsia="Times New Roman" w:hAnsi="Times New Roman" w:cs="Times New Roman"/>
          <w:iCs/>
          <w:sz w:val="28"/>
          <w:szCs w:val="28"/>
          <w:lang w:eastAsia="ru-RU"/>
        </w:rPr>
        <w:lastRenderedPageBreak/>
        <w:t>государственных и муниципальных услуг», обладают в том числе Министерство и его территориальные</w:t>
      </w:r>
      <w:proofErr w:type="gramEnd"/>
      <w:r w:rsidRPr="00865E24">
        <w:rPr>
          <w:rFonts w:ascii="Times New Roman" w:eastAsia="Times New Roman" w:hAnsi="Times New Roman" w:cs="Times New Roman"/>
          <w:iCs/>
          <w:sz w:val="28"/>
          <w:szCs w:val="28"/>
          <w:lang w:eastAsia="ru-RU"/>
        </w:rPr>
        <w:t xml:space="preserve"> органы.</w:t>
      </w:r>
    </w:p>
    <w:p w:rsidR="00865E24" w:rsidRPr="00925BAF" w:rsidRDefault="00644674" w:rsidP="001B5209">
      <w:pPr>
        <w:pStyle w:val="a3"/>
        <w:numPr>
          <w:ilvl w:val="0"/>
          <w:numId w:val="22"/>
        </w:numPr>
        <w:tabs>
          <w:tab w:val="left" w:pos="1276"/>
        </w:tabs>
        <w:autoSpaceDE w:val="0"/>
        <w:autoSpaceDN w:val="0"/>
        <w:adjustRightInd w:val="0"/>
        <w:ind w:left="0" w:firstLine="709"/>
        <w:contextualSpacing/>
        <w:jc w:val="both"/>
        <w:rPr>
          <w:iCs/>
          <w:sz w:val="28"/>
          <w:szCs w:val="28"/>
        </w:rPr>
      </w:pPr>
      <w:r w:rsidRPr="00925BAF">
        <w:rPr>
          <w:sz w:val="28"/>
          <w:szCs w:val="28"/>
        </w:rPr>
        <w:t>Предоставление государственной услуги</w:t>
      </w:r>
      <w:r w:rsidR="00865E24" w:rsidRPr="00925BAF">
        <w:rPr>
          <w:sz w:val="28"/>
          <w:szCs w:val="28"/>
        </w:rPr>
        <w:t xml:space="preserve"> в электронной форме начинается с момента представления заявителем (его представителем) </w:t>
      </w:r>
      <w:r w:rsidR="00865E24" w:rsidRPr="00925BAF">
        <w:rPr>
          <w:rFonts w:eastAsia="Calibri"/>
          <w:sz w:val="28"/>
          <w:szCs w:val="28"/>
        </w:rPr>
        <w:t xml:space="preserve">документов, </w:t>
      </w:r>
      <w:r w:rsidR="00B23CCC" w:rsidRPr="00925BAF">
        <w:rPr>
          <w:rFonts w:eastAsia="Calibri"/>
          <w:sz w:val="28"/>
          <w:szCs w:val="28"/>
        </w:rPr>
        <w:t>указанных в подпункт</w:t>
      </w:r>
      <w:r w:rsidR="00925BAF" w:rsidRPr="00925BAF">
        <w:rPr>
          <w:rFonts w:eastAsia="Calibri"/>
          <w:sz w:val="28"/>
          <w:szCs w:val="28"/>
        </w:rPr>
        <w:t>е</w:t>
      </w:r>
      <w:r w:rsidR="00B23CCC" w:rsidRPr="00925BAF">
        <w:rPr>
          <w:rFonts w:eastAsia="Calibri"/>
          <w:sz w:val="28"/>
          <w:szCs w:val="28"/>
        </w:rPr>
        <w:t xml:space="preserve"> 1</w:t>
      </w:r>
      <w:r w:rsidR="007F7DB4">
        <w:rPr>
          <w:rFonts w:eastAsia="Calibri"/>
          <w:sz w:val="28"/>
          <w:szCs w:val="28"/>
        </w:rPr>
        <w:t xml:space="preserve"> пункта 34</w:t>
      </w:r>
      <w:r w:rsidR="00B23CCC" w:rsidRPr="00925BAF">
        <w:rPr>
          <w:rFonts w:eastAsia="Calibri"/>
          <w:sz w:val="28"/>
          <w:szCs w:val="28"/>
        </w:rPr>
        <w:t xml:space="preserve">, </w:t>
      </w:r>
      <w:r w:rsidR="00112549" w:rsidRPr="00925BAF">
        <w:rPr>
          <w:rFonts w:eastAsia="Calibri"/>
          <w:sz w:val="28"/>
          <w:szCs w:val="28"/>
        </w:rPr>
        <w:t>подпункте 2 пункта 3</w:t>
      </w:r>
      <w:r w:rsidR="00DD7012">
        <w:rPr>
          <w:rFonts w:eastAsia="Calibri"/>
          <w:sz w:val="28"/>
          <w:szCs w:val="28"/>
        </w:rPr>
        <w:t>7</w:t>
      </w:r>
      <w:r w:rsidR="00112549" w:rsidRPr="00925BAF">
        <w:rPr>
          <w:rFonts w:eastAsia="Calibri"/>
          <w:sz w:val="28"/>
          <w:szCs w:val="28"/>
        </w:rPr>
        <w:t xml:space="preserve">, </w:t>
      </w:r>
      <w:r w:rsidR="00182A7F" w:rsidRPr="00925BAF">
        <w:rPr>
          <w:rFonts w:eastAsia="Calibri"/>
          <w:sz w:val="28"/>
          <w:szCs w:val="28"/>
        </w:rPr>
        <w:t>пункте 4</w:t>
      </w:r>
      <w:r w:rsidR="00DD7012">
        <w:rPr>
          <w:rFonts w:eastAsia="Calibri"/>
          <w:sz w:val="28"/>
          <w:szCs w:val="28"/>
        </w:rPr>
        <w:t>0</w:t>
      </w:r>
      <w:r w:rsidR="00182A7F" w:rsidRPr="00925BAF">
        <w:rPr>
          <w:rFonts w:eastAsia="Calibri"/>
          <w:sz w:val="28"/>
          <w:szCs w:val="28"/>
        </w:rPr>
        <w:t xml:space="preserve"> настоящего Административного регламента (за исключением заявления), </w:t>
      </w:r>
      <w:r w:rsidR="00865E24" w:rsidRPr="00925BAF">
        <w:rPr>
          <w:sz w:val="28"/>
          <w:szCs w:val="28"/>
        </w:rPr>
        <w:t>на бумажном носителе.</w:t>
      </w:r>
    </w:p>
    <w:p w:rsidR="00D04992" w:rsidRPr="007A677A" w:rsidRDefault="00D04992">
      <w:pPr>
        <w:pStyle w:val="ConsPlusNormal"/>
        <w:jc w:val="both"/>
        <w:rPr>
          <w:rFonts w:ascii="Times New Roman" w:hAnsi="Times New Roman" w:cs="Times New Roman"/>
          <w:sz w:val="28"/>
          <w:szCs w:val="28"/>
        </w:rPr>
      </w:pPr>
    </w:p>
    <w:p w:rsidR="00AD6492" w:rsidRPr="00AD6492" w:rsidRDefault="00AD6492" w:rsidP="00AD6492">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AD6492">
        <w:rPr>
          <w:rFonts w:ascii="Times New Roman" w:eastAsia="Calibri" w:hAnsi="Times New Roman" w:cs="Times New Roman"/>
          <w:b/>
          <w:sz w:val="28"/>
          <w:szCs w:val="28"/>
        </w:rPr>
        <w:t xml:space="preserve">III. Состав, последовательность и сроки выполнения </w:t>
      </w:r>
    </w:p>
    <w:p w:rsidR="00AD6492" w:rsidRPr="00AD6492" w:rsidRDefault="00AD6492" w:rsidP="00AD6492">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AD6492">
        <w:rPr>
          <w:rFonts w:ascii="Times New Roman" w:eastAsia="Calibri" w:hAnsi="Times New Roman" w:cs="Times New Roman"/>
          <w:b/>
          <w:sz w:val="28"/>
          <w:szCs w:val="28"/>
        </w:rPr>
        <w:t xml:space="preserve">административных процедур, требования к порядку их выполнения, </w:t>
      </w:r>
    </w:p>
    <w:p w:rsidR="00AD6492" w:rsidRPr="00AD6492" w:rsidRDefault="00AD6492" w:rsidP="00AD6492">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AD6492">
        <w:rPr>
          <w:rFonts w:ascii="Times New Roman" w:eastAsia="Calibri" w:hAnsi="Times New Roman" w:cs="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1B5209">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D04992" w:rsidRPr="007A677A" w:rsidRDefault="00000DB9" w:rsidP="00725D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04992" w:rsidRPr="007A677A">
        <w:rPr>
          <w:rFonts w:ascii="Times New Roman" w:hAnsi="Times New Roman" w:cs="Times New Roman"/>
          <w:sz w:val="28"/>
          <w:szCs w:val="28"/>
        </w:rPr>
        <w:t>прием документов, необходимых для назначения ежемесячной доплаты к пенсии, их первичная проверка и регистрация;</w:t>
      </w:r>
    </w:p>
    <w:p w:rsidR="00D04992" w:rsidRPr="007A677A" w:rsidRDefault="00000DB9" w:rsidP="00725D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04992" w:rsidRPr="007A677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D04992" w:rsidRPr="007A677A" w:rsidRDefault="00000DB9" w:rsidP="00000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04992" w:rsidRPr="007A677A">
        <w:rPr>
          <w:rFonts w:ascii="Times New Roman" w:hAnsi="Times New Roman" w:cs="Times New Roman"/>
          <w:sz w:val="28"/>
          <w:szCs w:val="28"/>
        </w:rPr>
        <w:t>подготовка документов для принятия решения о назначении ежемесячной доплаты к пенсии либо об отказе в назначении ежемесячной доплаты к пенсии;</w:t>
      </w:r>
    </w:p>
    <w:p w:rsidR="00F713F5" w:rsidRPr="00F713F5" w:rsidRDefault="00306C2D" w:rsidP="00907C5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4) </w:t>
      </w:r>
      <w:r w:rsidR="00D04992" w:rsidRPr="007A677A">
        <w:rPr>
          <w:rFonts w:ascii="Times New Roman" w:hAnsi="Times New Roman" w:cs="Times New Roman"/>
          <w:sz w:val="28"/>
          <w:szCs w:val="28"/>
        </w:rPr>
        <w:t>принятие решения о назначении ежемесячной доплаты к пенсии либо об отказе в назначен</w:t>
      </w:r>
      <w:r w:rsidR="00F713F5">
        <w:rPr>
          <w:rFonts w:ascii="Times New Roman" w:hAnsi="Times New Roman" w:cs="Times New Roman"/>
          <w:sz w:val="28"/>
          <w:szCs w:val="28"/>
        </w:rPr>
        <w:t xml:space="preserve">ии ежемесячной доплаты к пенсии, </w:t>
      </w:r>
      <w:r w:rsidR="00F713F5" w:rsidRPr="00F713F5">
        <w:rPr>
          <w:rFonts w:ascii="Times New Roman" w:eastAsia="Calibri" w:hAnsi="Times New Roman" w:cs="Times New Roman"/>
          <w:sz w:val="28"/>
          <w:szCs w:val="28"/>
        </w:rPr>
        <w:t xml:space="preserve">извещение заявителя (его представителя) </w:t>
      </w:r>
      <w:r w:rsidR="002350B5">
        <w:rPr>
          <w:rFonts w:ascii="Times New Roman" w:eastAsia="Calibri" w:hAnsi="Times New Roman" w:cs="Times New Roman"/>
          <w:sz w:val="28"/>
          <w:szCs w:val="28"/>
        </w:rPr>
        <w:t xml:space="preserve">и территориального органа </w:t>
      </w:r>
      <w:r w:rsidR="00F713F5" w:rsidRPr="00F713F5">
        <w:rPr>
          <w:rFonts w:ascii="Times New Roman" w:eastAsia="Calibri" w:hAnsi="Times New Roman" w:cs="Times New Roman"/>
          <w:sz w:val="28"/>
          <w:szCs w:val="28"/>
        </w:rPr>
        <w:t xml:space="preserve">об отказе в назначении </w:t>
      </w:r>
      <w:r w:rsidR="00907C53" w:rsidRPr="007A677A">
        <w:rPr>
          <w:rFonts w:ascii="Times New Roman" w:hAnsi="Times New Roman" w:cs="Times New Roman"/>
          <w:sz w:val="28"/>
          <w:szCs w:val="28"/>
        </w:rPr>
        <w:t xml:space="preserve">ежемесячной доплаты к пенсии </w:t>
      </w:r>
      <w:r w:rsidR="00F713F5" w:rsidRPr="00F713F5">
        <w:rPr>
          <w:rFonts w:ascii="Times New Roman" w:eastAsia="Calibri" w:hAnsi="Times New Roman" w:cs="Times New Roman"/>
          <w:sz w:val="28"/>
          <w:szCs w:val="28"/>
        </w:rPr>
        <w:t xml:space="preserve">(в случае принятия решения об отказе в назначении </w:t>
      </w:r>
      <w:r w:rsidR="0075791F" w:rsidRPr="007A677A">
        <w:rPr>
          <w:rFonts w:ascii="Times New Roman" w:hAnsi="Times New Roman" w:cs="Times New Roman"/>
          <w:sz w:val="28"/>
          <w:szCs w:val="28"/>
        </w:rPr>
        <w:t>ежемесячной доплаты к пенсии</w:t>
      </w:r>
      <w:r w:rsidR="00F713F5" w:rsidRPr="00F713F5">
        <w:rPr>
          <w:rFonts w:ascii="Times New Roman" w:eastAsia="Calibri" w:hAnsi="Times New Roman" w:cs="Times New Roman"/>
          <w:sz w:val="28"/>
          <w:szCs w:val="28"/>
        </w:rPr>
        <w:t>);</w:t>
      </w:r>
    </w:p>
    <w:p w:rsidR="00D04992" w:rsidRPr="007A677A" w:rsidRDefault="0075791F" w:rsidP="00000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04992" w:rsidRPr="007A677A">
        <w:rPr>
          <w:rFonts w:ascii="Times New Roman" w:hAnsi="Times New Roman" w:cs="Times New Roman"/>
          <w:sz w:val="28"/>
          <w:szCs w:val="28"/>
        </w:rPr>
        <w:t xml:space="preserve">формирование документов на выплату ежемесячной доплаты к пенсии (в </w:t>
      </w:r>
      <w:proofErr w:type="gramStart"/>
      <w:r w:rsidR="00D04992" w:rsidRPr="007A677A">
        <w:rPr>
          <w:rFonts w:ascii="Times New Roman" w:hAnsi="Times New Roman" w:cs="Times New Roman"/>
          <w:sz w:val="28"/>
          <w:szCs w:val="28"/>
        </w:rPr>
        <w:t>случае</w:t>
      </w:r>
      <w:proofErr w:type="gramEnd"/>
      <w:r w:rsidR="00D04992" w:rsidRPr="007A677A">
        <w:rPr>
          <w:rFonts w:ascii="Times New Roman" w:hAnsi="Times New Roman" w:cs="Times New Roman"/>
          <w:sz w:val="28"/>
          <w:szCs w:val="28"/>
        </w:rPr>
        <w:t xml:space="preserve"> принятия решения о назначении ежемесячной доплаты к пенсии);</w:t>
      </w:r>
    </w:p>
    <w:p w:rsidR="00D04992" w:rsidRPr="007A677A" w:rsidRDefault="00D302DF" w:rsidP="00000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04992" w:rsidRPr="007A677A">
        <w:rPr>
          <w:rFonts w:ascii="Times New Roman" w:hAnsi="Times New Roman" w:cs="Times New Roman"/>
          <w:sz w:val="28"/>
          <w:szCs w:val="28"/>
        </w:rPr>
        <w:t>приостановление, прекращение и возобновление выплаты ежемесячной доплаты к пенсии.</w:t>
      </w:r>
    </w:p>
    <w:p w:rsidR="004A175C" w:rsidRPr="004A175C" w:rsidRDefault="004A175C" w:rsidP="001B5209">
      <w:pPr>
        <w:pStyle w:val="a3"/>
        <w:numPr>
          <w:ilvl w:val="0"/>
          <w:numId w:val="22"/>
        </w:numPr>
        <w:tabs>
          <w:tab w:val="left" w:pos="1276"/>
        </w:tabs>
        <w:autoSpaceDE w:val="0"/>
        <w:autoSpaceDN w:val="0"/>
        <w:adjustRightInd w:val="0"/>
        <w:ind w:left="0" w:firstLine="709"/>
        <w:jc w:val="both"/>
        <w:rPr>
          <w:rFonts w:eastAsia="Calibri"/>
          <w:sz w:val="28"/>
          <w:szCs w:val="28"/>
        </w:rPr>
      </w:pPr>
      <w:r w:rsidRPr="004A175C">
        <w:rPr>
          <w:rFonts w:eastAsia="Calibri"/>
          <w:sz w:val="28"/>
          <w:szCs w:val="28"/>
        </w:rPr>
        <w:t>Предоставление государственной услуги в электронной форме включает в себя следующие административные процедуры:</w:t>
      </w:r>
    </w:p>
    <w:p w:rsidR="004A175C" w:rsidRPr="004A175C" w:rsidRDefault="004A175C" w:rsidP="004A175C">
      <w:pPr>
        <w:numPr>
          <w:ilvl w:val="0"/>
          <w:numId w:val="15"/>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A175C">
        <w:rPr>
          <w:rFonts w:ascii="Times New Roman" w:eastAsia="Calibri" w:hAnsi="Times New Roman" w:cs="Times New Roman"/>
          <w:sz w:val="28"/>
          <w:szCs w:val="28"/>
        </w:rPr>
        <w:t>прием заявления в электронной форме и направление уведомления о получении заявления в электронной форме заявителю (его представителю);</w:t>
      </w:r>
    </w:p>
    <w:p w:rsidR="004A175C" w:rsidRPr="004A175C" w:rsidRDefault="004A175C" w:rsidP="004A175C">
      <w:pPr>
        <w:numPr>
          <w:ilvl w:val="0"/>
          <w:numId w:val="15"/>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A175C">
        <w:rPr>
          <w:rFonts w:ascii="Times New Roman" w:eastAsia="Calibri" w:hAnsi="Times New Roman" w:cs="Times New Roman"/>
          <w:sz w:val="28"/>
          <w:szCs w:val="28"/>
        </w:rPr>
        <w:t>прием и регистрация документов, необходимых для предоставления государственной услуги;</w:t>
      </w:r>
    </w:p>
    <w:p w:rsidR="004A175C" w:rsidRPr="004A175C" w:rsidRDefault="004A175C" w:rsidP="004A175C">
      <w:pPr>
        <w:numPr>
          <w:ilvl w:val="0"/>
          <w:numId w:val="15"/>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A175C">
        <w:rPr>
          <w:rFonts w:ascii="Times New Roman" w:eastAsia="Calibri" w:hAnsi="Times New Roman" w:cs="Times New Roman"/>
          <w:sz w:val="28"/>
          <w:szCs w:val="28"/>
        </w:rPr>
        <w:t xml:space="preserve">процедуры, предусмотренные подпунктами 2 – </w:t>
      </w:r>
      <w:r w:rsidR="004F4045">
        <w:rPr>
          <w:rFonts w:ascii="Times New Roman" w:eastAsia="Calibri" w:hAnsi="Times New Roman" w:cs="Times New Roman"/>
          <w:sz w:val="28"/>
          <w:szCs w:val="28"/>
        </w:rPr>
        <w:t>5</w:t>
      </w:r>
      <w:r w:rsidRPr="004A175C">
        <w:rPr>
          <w:rFonts w:ascii="Times New Roman" w:eastAsia="Calibri" w:hAnsi="Times New Roman" w:cs="Times New Roman"/>
          <w:sz w:val="28"/>
          <w:szCs w:val="28"/>
        </w:rPr>
        <w:t xml:space="preserve"> пункта 7</w:t>
      </w:r>
      <w:r w:rsidR="004F4045">
        <w:rPr>
          <w:rFonts w:ascii="Times New Roman" w:eastAsia="Calibri" w:hAnsi="Times New Roman" w:cs="Times New Roman"/>
          <w:sz w:val="28"/>
          <w:szCs w:val="28"/>
        </w:rPr>
        <w:t>0</w:t>
      </w:r>
      <w:r w:rsidRPr="004A175C">
        <w:rPr>
          <w:rFonts w:ascii="Times New Roman" w:eastAsia="Calibri" w:hAnsi="Times New Roman" w:cs="Times New Roman"/>
          <w:sz w:val="28"/>
          <w:szCs w:val="28"/>
        </w:rPr>
        <w:t xml:space="preserve"> настоящего Административного регламента.</w:t>
      </w:r>
    </w:p>
    <w:p w:rsidR="00D04992" w:rsidRDefault="004A175C" w:rsidP="00EC1213">
      <w:pPr>
        <w:pStyle w:val="ConsPlusNormal"/>
        <w:ind w:firstLine="709"/>
        <w:jc w:val="both"/>
        <w:rPr>
          <w:rFonts w:ascii="Times New Roman" w:eastAsia="Calibri" w:hAnsi="Times New Roman" w:cs="Times New Roman"/>
          <w:sz w:val="28"/>
          <w:szCs w:val="28"/>
          <w:lang w:eastAsia="en-US"/>
        </w:rPr>
      </w:pPr>
      <w:r w:rsidRPr="004A175C">
        <w:rPr>
          <w:rFonts w:ascii="Times New Roman" w:eastAsia="Calibri" w:hAnsi="Times New Roman" w:cs="Times New Roman"/>
          <w:sz w:val="28"/>
          <w:szCs w:val="28"/>
          <w:lang w:eastAsia="en-US"/>
        </w:rPr>
        <w:t xml:space="preserve">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w:t>
      </w:r>
      <w:r w:rsidRPr="00EC1213">
        <w:rPr>
          <w:rFonts w:ascii="Times New Roman" w:eastAsia="Calibri" w:hAnsi="Times New Roman" w:cs="Times New Roman"/>
          <w:sz w:val="28"/>
          <w:szCs w:val="28"/>
          <w:highlight w:val="yellow"/>
          <w:lang w:eastAsia="en-US"/>
        </w:rPr>
        <w:t>предусмотрены пунктами 112 – 120</w:t>
      </w:r>
      <w:r w:rsidRPr="004A175C">
        <w:rPr>
          <w:rFonts w:ascii="Times New Roman" w:eastAsia="Calibri" w:hAnsi="Times New Roman" w:cs="Times New Roman"/>
          <w:sz w:val="28"/>
          <w:szCs w:val="28"/>
          <w:lang w:eastAsia="en-US"/>
        </w:rPr>
        <w:t xml:space="preserve"> </w:t>
      </w:r>
      <w:r w:rsidRPr="004A175C">
        <w:rPr>
          <w:rFonts w:ascii="Times New Roman" w:eastAsia="Calibri" w:hAnsi="Times New Roman" w:cs="Times New Roman"/>
          <w:sz w:val="28"/>
          <w:szCs w:val="28"/>
          <w:lang w:eastAsia="en-US"/>
        </w:rPr>
        <w:lastRenderedPageBreak/>
        <w:t>настоящего Административного регламента.</w:t>
      </w:r>
    </w:p>
    <w:p w:rsidR="00D04992" w:rsidRPr="007A677A" w:rsidRDefault="00D04992" w:rsidP="00725D53">
      <w:pPr>
        <w:pStyle w:val="ConsPlusNormal"/>
        <w:jc w:val="both"/>
        <w:rPr>
          <w:rFonts w:ascii="Times New Roman" w:hAnsi="Times New Roman" w:cs="Times New Roman"/>
          <w:sz w:val="28"/>
          <w:szCs w:val="28"/>
        </w:rPr>
      </w:pPr>
    </w:p>
    <w:p w:rsidR="00D04992" w:rsidRPr="00767895" w:rsidRDefault="00D04992">
      <w:pPr>
        <w:pStyle w:val="ConsPlusNormal"/>
        <w:jc w:val="center"/>
        <w:outlineLvl w:val="2"/>
        <w:rPr>
          <w:rFonts w:ascii="Times New Roman" w:hAnsi="Times New Roman" w:cs="Times New Roman"/>
          <w:b/>
          <w:sz w:val="28"/>
          <w:szCs w:val="28"/>
        </w:rPr>
      </w:pPr>
      <w:r w:rsidRPr="00767895">
        <w:rPr>
          <w:rFonts w:ascii="Times New Roman" w:hAnsi="Times New Roman" w:cs="Times New Roman"/>
          <w:b/>
          <w:sz w:val="28"/>
          <w:szCs w:val="28"/>
        </w:rPr>
        <w:t>Описание последовательности действий при приеме документов,</w:t>
      </w:r>
    </w:p>
    <w:p w:rsidR="00D04992" w:rsidRPr="00767895" w:rsidRDefault="00D04992">
      <w:pPr>
        <w:pStyle w:val="ConsPlusNormal"/>
        <w:jc w:val="center"/>
        <w:rPr>
          <w:rFonts w:ascii="Times New Roman" w:hAnsi="Times New Roman" w:cs="Times New Roman"/>
          <w:b/>
          <w:sz w:val="28"/>
          <w:szCs w:val="28"/>
        </w:rPr>
      </w:pPr>
      <w:proofErr w:type="gramStart"/>
      <w:r w:rsidRPr="00767895">
        <w:rPr>
          <w:rFonts w:ascii="Times New Roman" w:hAnsi="Times New Roman" w:cs="Times New Roman"/>
          <w:b/>
          <w:sz w:val="28"/>
          <w:szCs w:val="28"/>
        </w:rPr>
        <w:t>необходимых</w:t>
      </w:r>
      <w:proofErr w:type="gramEnd"/>
      <w:r w:rsidRPr="00767895">
        <w:rPr>
          <w:rFonts w:ascii="Times New Roman" w:hAnsi="Times New Roman" w:cs="Times New Roman"/>
          <w:b/>
          <w:sz w:val="28"/>
          <w:szCs w:val="28"/>
        </w:rPr>
        <w:t xml:space="preserve"> для назначения ежемесячной доплаты к пенсии,</w:t>
      </w:r>
    </w:p>
    <w:p w:rsidR="00D04992" w:rsidRPr="007A677A" w:rsidRDefault="00D04992">
      <w:pPr>
        <w:pStyle w:val="ConsPlusNormal"/>
        <w:jc w:val="center"/>
        <w:rPr>
          <w:rFonts w:ascii="Times New Roman" w:hAnsi="Times New Roman" w:cs="Times New Roman"/>
          <w:sz w:val="28"/>
          <w:szCs w:val="28"/>
        </w:rPr>
      </w:pPr>
      <w:r w:rsidRPr="00767895">
        <w:rPr>
          <w:rFonts w:ascii="Times New Roman" w:hAnsi="Times New Roman" w:cs="Times New Roman"/>
          <w:b/>
          <w:sz w:val="28"/>
          <w:szCs w:val="28"/>
        </w:rPr>
        <w:t>их первичной проверке и регистрации</w:t>
      </w:r>
    </w:p>
    <w:p w:rsidR="00D04992" w:rsidRPr="007A677A" w:rsidRDefault="00D04992">
      <w:pPr>
        <w:pStyle w:val="ConsPlusNormal"/>
        <w:jc w:val="both"/>
        <w:rPr>
          <w:rFonts w:ascii="Times New Roman" w:hAnsi="Times New Roman" w:cs="Times New Roman"/>
          <w:sz w:val="28"/>
          <w:szCs w:val="28"/>
        </w:rPr>
      </w:pPr>
    </w:p>
    <w:p w:rsidR="00D04992" w:rsidRPr="007A677A" w:rsidRDefault="00D04992" w:rsidP="00A64541">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Основанием для начала административной процедуры является:</w:t>
      </w:r>
    </w:p>
    <w:p w:rsidR="00957202" w:rsidRPr="00957202" w:rsidRDefault="00D04992" w:rsidP="00957202">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A677A">
        <w:rPr>
          <w:rFonts w:ascii="Times New Roman" w:hAnsi="Times New Roman" w:cs="Times New Roman"/>
          <w:sz w:val="28"/>
          <w:szCs w:val="28"/>
        </w:rPr>
        <w:t xml:space="preserve">личное обращение заявителя либо его представителя в территориальный орган </w:t>
      </w:r>
      <w:r w:rsidR="00957202">
        <w:rPr>
          <w:rFonts w:ascii="Times New Roman" w:hAnsi="Times New Roman" w:cs="Times New Roman"/>
          <w:sz w:val="28"/>
          <w:szCs w:val="28"/>
        </w:rPr>
        <w:t>с заявлением</w:t>
      </w:r>
      <w:r w:rsidRPr="007A677A">
        <w:rPr>
          <w:rFonts w:ascii="Times New Roman" w:hAnsi="Times New Roman" w:cs="Times New Roman"/>
          <w:sz w:val="28"/>
          <w:szCs w:val="28"/>
        </w:rPr>
        <w:t xml:space="preserve"> </w:t>
      </w:r>
      <w:r w:rsidR="00957202">
        <w:rPr>
          <w:rFonts w:ascii="Times New Roman" w:hAnsi="Times New Roman" w:cs="Times New Roman"/>
          <w:sz w:val="28"/>
          <w:szCs w:val="28"/>
        </w:rPr>
        <w:t>и</w:t>
      </w:r>
      <w:r w:rsidRPr="007A677A">
        <w:rPr>
          <w:rFonts w:ascii="Times New Roman" w:hAnsi="Times New Roman" w:cs="Times New Roman"/>
          <w:sz w:val="28"/>
          <w:szCs w:val="28"/>
        </w:rPr>
        <w:t xml:space="preserve"> документами, </w:t>
      </w:r>
      <w:r w:rsidR="00957202" w:rsidRPr="00957202">
        <w:rPr>
          <w:rFonts w:ascii="Times New Roman" w:eastAsia="Calibri" w:hAnsi="Times New Roman" w:cs="Times New Roman"/>
          <w:sz w:val="28"/>
          <w:szCs w:val="28"/>
        </w:rPr>
        <w:t>необходимыми для предоставления государственной услуги;</w:t>
      </w:r>
    </w:p>
    <w:p w:rsidR="00AC6AE5" w:rsidRDefault="001740A4" w:rsidP="00AC6AE5">
      <w:pPr>
        <w:pStyle w:val="ConsPlusNormal"/>
        <w:ind w:firstLine="709"/>
        <w:jc w:val="both"/>
        <w:rPr>
          <w:rFonts w:ascii="Times New Roman" w:hAnsi="Times New Roman" w:cs="Times New Roman"/>
          <w:sz w:val="28"/>
          <w:szCs w:val="28"/>
        </w:rPr>
      </w:pPr>
      <w:r w:rsidRPr="008344C1">
        <w:rPr>
          <w:rFonts w:ascii="Times New Roman" w:hAnsi="Times New Roman"/>
          <w:sz w:val="28"/>
          <w:szCs w:val="28"/>
        </w:rPr>
        <w:t>получение заявления и документов, необходимых для предоставления государственной услуги, по почте</w:t>
      </w:r>
      <w:r w:rsidR="00231F40" w:rsidRPr="008344C1">
        <w:rPr>
          <w:rFonts w:ascii="Times New Roman" w:hAnsi="Times New Roman"/>
          <w:sz w:val="28"/>
          <w:szCs w:val="28"/>
        </w:rPr>
        <w:t>.</w:t>
      </w:r>
      <w:r w:rsidR="00E03749">
        <w:rPr>
          <w:rFonts w:ascii="Times New Roman" w:hAnsi="Times New Roman"/>
          <w:sz w:val="28"/>
          <w:szCs w:val="28"/>
        </w:rPr>
        <w:t xml:space="preserve"> </w:t>
      </w:r>
    </w:p>
    <w:p w:rsidR="00D04992" w:rsidRPr="007A677A" w:rsidRDefault="00D04992" w:rsidP="00A64541">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При приеме документов от заявителя или его представителя специалист территориального органа:</w:t>
      </w:r>
    </w:p>
    <w:p w:rsidR="00D04992" w:rsidRPr="007A677A" w:rsidRDefault="00D04992" w:rsidP="00801D6B">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проверяет документ, удостоверяющий личность;</w:t>
      </w:r>
    </w:p>
    <w:p w:rsidR="00D04992" w:rsidRPr="007A677A" w:rsidRDefault="00D04992" w:rsidP="00801D6B">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2) проверяет документ, подтверждающий полномочия (при обращении представителя заявителя);</w:t>
      </w:r>
    </w:p>
    <w:p w:rsidR="00D04992" w:rsidRPr="007A677A" w:rsidRDefault="00D04992" w:rsidP="00801D6B">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разъясняет порядок предоставления государственной услуги;</w:t>
      </w:r>
    </w:p>
    <w:p w:rsidR="00D04992" w:rsidRPr="007A677A" w:rsidRDefault="00D04992" w:rsidP="00801D6B">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4) разъясняет нормы Федерального закона от 27 июля 2006 года </w:t>
      </w:r>
      <w:r w:rsidR="00801D6B">
        <w:rPr>
          <w:rFonts w:ascii="Times New Roman" w:hAnsi="Times New Roman" w:cs="Times New Roman"/>
          <w:sz w:val="28"/>
          <w:szCs w:val="28"/>
        </w:rPr>
        <w:t>№</w:t>
      </w:r>
      <w:r w:rsidRPr="007A677A">
        <w:rPr>
          <w:rFonts w:ascii="Times New Roman" w:hAnsi="Times New Roman" w:cs="Times New Roman"/>
          <w:sz w:val="28"/>
          <w:szCs w:val="28"/>
        </w:rPr>
        <w:t xml:space="preserve"> 152-ФЗ </w:t>
      </w:r>
      <w:r w:rsidR="00801D6B">
        <w:rPr>
          <w:rFonts w:ascii="Times New Roman" w:hAnsi="Times New Roman" w:cs="Times New Roman"/>
          <w:sz w:val="28"/>
          <w:szCs w:val="28"/>
        </w:rPr>
        <w:t>«</w:t>
      </w:r>
      <w:r w:rsidRPr="007A677A">
        <w:rPr>
          <w:rFonts w:ascii="Times New Roman" w:hAnsi="Times New Roman" w:cs="Times New Roman"/>
          <w:sz w:val="28"/>
          <w:szCs w:val="28"/>
        </w:rPr>
        <w:t>О персональных данных</w:t>
      </w:r>
      <w:r w:rsidR="00801D6B">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801D6B">
      <w:pPr>
        <w:pStyle w:val="ConsPlusNormal"/>
        <w:ind w:firstLine="709"/>
        <w:jc w:val="both"/>
        <w:rPr>
          <w:rFonts w:ascii="Times New Roman" w:hAnsi="Times New Roman" w:cs="Times New Roman"/>
          <w:sz w:val="28"/>
          <w:szCs w:val="28"/>
        </w:rPr>
      </w:pPr>
      <w:bookmarkStart w:id="27" w:name="P410"/>
      <w:bookmarkEnd w:id="27"/>
      <w:r w:rsidRPr="007A677A">
        <w:rPr>
          <w:rFonts w:ascii="Times New Roman" w:hAnsi="Times New Roman" w:cs="Times New Roman"/>
          <w:sz w:val="28"/>
          <w:szCs w:val="28"/>
        </w:rPr>
        <w:t>5) проверяет правильность оформления заявления</w:t>
      </w:r>
      <w:r w:rsidR="0044053E">
        <w:rPr>
          <w:rFonts w:ascii="Times New Roman" w:hAnsi="Times New Roman" w:cs="Times New Roman"/>
          <w:sz w:val="28"/>
          <w:szCs w:val="28"/>
        </w:rPr>
        <w:t xml:space="preserve"> о назначении ежемесячной доплаты к пенсии</w:t>
      </w:r>
      <w:r w:rsidRPr="007A677A">
        <w:rPr>
          <w:rFonts w:ascii="Times New Roman" w:hAnsi="Times New Roman" w:cs="Times New Roman"/>
          <w:sz w:val="28"/>
          <w:szCs w:val="28"/>
        </w:rPr>
        <w:t>;</w:t>
      </w:r>
    </w:p>
    <w:p w:rsidR="00D04992" w:rsidRPr="007A677A" w:rsidRDefault="00D04992" w:rsidP="00E65E62">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6) делает копии с подлинников представленных документов, если заявитель (его представитель) не представил их самостоятельно.</w:t>
      </w:r>
    </w:p>
    <w:p w:rsidR="00D04992" w:rsidRPr="007A677A" w:rsidRDefault="00E65E62" w:rsidP="00E65E62">
      <w:pPr>
        <w:pStyle w:val="ConsPlusNormal"/>
        <w:ind w:firstLine="709"/>
        <w:jc w:val="both"/>
        <w:rPr>
          <w:rFonts w:ascii="Times New Roman" w:hAnsi="Times New Roman" w:cs="Times New Roman"/>
          <w:sz w:val="28"/>
          <w:szCs w:val="28"/>
        </w:rPr>
      </w:pPr>
      <w:r w:rsidRPr="008344C1">
        <w:rPr>
          <w:rFonts w:ascii="Times New Roman" w:hAnsi="Times New Roman"/>
          <w:sz w:val="28"/>
          <w:szCs w:val="28"/>
        </w:rPr>
        <w:t xml:space="preserve">Для </w:t>
      </w:r>
      <w:proofErr w:type="gramStart"/>
      <w:r w:rsidRPr="008344C1">
        <w:rPr>
          <w:rFonts w:ascii="Times New Roman" w:hAnsi="Times New Roman"/>
          <w:sz w:val="28"/>
          <w:szCs w:val="28"/>
        </w:rPr>
        <w:t>заверения соответствия</w:t>
      </w:r>
      <w:proofErr w:type="gramEnd"/>
      <w:r w:rsidRPr="008344C1">
        <w:rPr>
          <w:rFonts w:ascii="Times New Roman" w:hAnsi="Times New Roman"/>
          <w:sz w:val="28"/>
          <w:szCs w:val="28"/>
        </w:rPr>
        <w:t xml:space="preserve"> копии документа подлиннику проставляет на документе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надпись «Копия верна», наименование своей должности, личную подпись, расшифровку подписи (инициалы, фамилия), дату заверения. Удостоверяет отметку о </w:t>
      </w:r>
      <w:proofErr w:type="gramStart"/>
      <w:r w:rsidRPr="008344C1">
        <w:rPr>
          <w:rFonts w:ascii="Times New Roman" w:hAnsi="Times New Roman"/>
          <w:sz w:val="28"/>
          <w:szCs w:val="28"/>
        </w:rPr>
        <w:t>заверении копии</w:t>
      </w:r>
      <w:proofErr w:type="gramEnd"/>
      <w:r w:rsidRPr="008344C1">
        <w:rPr>
          <w:rFonts w:ascii="Times New Roman" w:hAnsi="Times New Roman"/>
          <w:sz w:val="28"/>
          <w:szCs w:val="28"/>
        </w:rPr>
        <w:t xml:space="preserve"> оттиском печати территориального органа «Для документов»;</w:t>
      </w:r>
    </w:p>
    <w:p w:rsidR="00D04992" w:rsidRPr="007A677A" w:rsidRDefault="00D04992" w:rsidP="0044053E">
      <w:pPr>
        <w:pStyle w:val="ConsPlusNormal"/>
        <w:ind w:firstLine="709"/>
        <w:jc w:val="both"/>
        <w:rPr>
          <w:rFonts w:ascii="Times New Roman" w:hAnsi="Times New Roman" w:cs="Times New Roman"/>
          <w:sz w:val="28"/>
          <w:szCs w:val="28"/>
        </w:rPr>
      </w:pPr>
      <w:bookmarkStart w:id="28" w:name="P413"/>
      <w:bookmarkEnd w:id="28"/>
      <w:r w:rsidRPr="007A677A">
        <w:rPr>
          <w:rFonts w:ascii="Times New Roman" w:hAnsi="Times New Roman" w:cs="Times New Roman"/>
          <w:sz w:val="28"/>
          <w:szCs w:val="28"/>
        </w:rPr>
        <w:t>7) регистрирует заявление</w:t>
      </w:r>
      <w:r w:rsidR="00BF24AB">
        <w:rPr>
          <w:rFonts w:ascii="Times New Roman" w:hAnsi="Times New Roman" w:cs="Times New Roman"/>
          <w:sz w:val="28"/>
          <w:szCs w:val="28"/>
        </w:rPr>
        <w:t xml:space="preserve"> о назначении ежемесячной доплаты к пенсии</w:t>
      </w:r>
      <w:r w:rsidRPr="007A677A">
        <w:rPr>
          <w:rFonts w:ascii="Times New Roman" w:hAnsi="Times New Roman" w:cs="Times New Roman"/>
          <w:sz w:val="28"/>
          <w:szCs w:val="28"/>
        </w:rPr>
        <w:t>;</w:t>
      </w:r>
    </w:p>
    <w:p w:rsidR="00D90327" w:rsidRDefault="00D04992" w:rsidP="00D90327">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A677A">
        <w:rPr>
          <w:rFonts w:ascii="Times New Roman" w:hAnsi="Times New Roman" w:cs="Times New Roman"/>
          <w:sz w:val="28"/>
          <w:szCs w:val="28"/>
        </w:rPr>
        <w:t xml:space="preserve">8) </w:t>
      </w:r>
      <w:r w:rsidR="00D90327" w:rsidRPr="00D90327">
        <w:rPr>
          <w:rFonts w:ascii="Times New Roman" w:eastAsia="Calibri" w:hAnsi="Times New Roman" w:cs="Times New Roman"/>
          <w:sz w:val="28"/>
          <w:szCs w:val="28"/>
        </w:rPr>
        <w:t>заполняет и выдает заявителю (его представителю) расписку-уведомление о приеме документов (приложение 1), по просьбе заявителя (его 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день регистрации заявления</w:t>
      </w:r>
      <w:bookmarkStart w:id="29" w:name="P415"/>
      <w:bookmarkEnd w:id="29"/>
      <w:r w:rsidR="00D90327">
        <w:rPr>
          <w:rFonts w:ascii="Times New Roman" w:eastAsia="Calibri" w:hAnsi="Times New Roman" w:cs="Times New Roman"/>
          <w:sz w:val="28"/>
          <w:szCs w:val="28"/>
        </w:rPr>
        <w:t>;</w:t>
      </w:r>
    </w:p>
    <w:p w:rsidR="00D04992" w:rsidRPr="00D90327" w:rsidRDefault="00D04992" w:rsidP="00D90327">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A677A">
        <w:rPr>
          <w:rFonts w:ascii="Times New Roman" w:hAnsi="Times New Roman" w:cs="Times New Roman"/>
          <w:sz w:val="28"/>
          <w:szCs w:val="28"/>
        </w:rPr>
        <w:t>9) направляет документы в Министерство.</w:t>
      </w:r>
    </w:p>
    <w:p w:rsidR="002969B8" w:rsidRPr="007A677A" w:rsidRDefault="002969B8" w:rsidP="00A64541">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В случаях, предусмотренных пункт</w:t>
      </w:r>
      <w:r w:rsidR="009357A8">
        <w:rPr>
          <w:rFonts w:ascii="Times New Roman" w:hAnsi="Times New Roman" w:cs="Times New Roman"/>
          <w:sz w:val="28"/>
          <w:szCs w:val="28"/>
        </w:rPr>
        <w:t>ом</w:t>
      </w:r>
      <w:r w:rsidRPr="007A677A">
        <w:rPr>
          <w:rFonts w:ascii="Times New Roman" w:hAnsi="Times New Roman" w:cs="Times New Roman"/>
          <w:sz w:val="28"/>
          <w:szCs w:val="28"/>
        </w:rPr>
        <w:t xml:space="preserve"> </w:t>
      </w:r>
      <w:r w:rsidR="009357A8">
        <w:rPr>
          <w:rFonts w:ascii="Times New Roman" w:hAnsi="Times New Roman" w:cs="Times New Roman"/>
          <w:sz w:val="28"/>
          <w:szCs w:val="28"/>
        </w:rPr>
        <w:t>4</w:t>
      </w:r>
      <w:r w:rsidR="00CE654E">
        <w:rPr>
          <w:rFonts w:ascii="Times New Roman" w:hAnsi="Times New Roman" w:cs="Times New Roman"/>
          <w:sz w:val="28"/>
          <w:szCs w:val="28"/>
        </w:rPr>
        <w:t>6</w:t>
      </w:r>
      <w:r w:rsidRPr="007A677A">
        <w:rPr>
          <w:rFonts w:ascii="Times New Roman" w:hAnsi="Times New Roman" w:cs="Times New Roman"/>
          <w:sz w:val="28"/>
          <w:szCs w:val="28"/>
        </w:rPr>
        <w:t xml:space="preserve"> настоящего Административного регламента, специалист территориального органа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w:t>
      </w:r>
      <w:proofErr w:type="gramStart"/>
      <w:r w:rsidRPr="007A677A">
        <w:rPr>
          <w:rFonts w:ascii="Times New Roman" w:hAnsi="Times New Roman" w:cs="Times New Roman"/>
          <w:sz w:val="28"/>
          <w:szCs w:val="28"/>
        </w:rPr>
        <w:t>приеме</w:t>
      </w:r>
      <w:proofErr w:type="gramEnd"/>
      <w:r w:rsidRPr="007A677A">
        <w:rPr>
          <w:rFonts w:ascii="Times New Roman" w:hAnsi="Times New Roman" w:cs="Times New Roman"/>
          <w:sz w:val="28"/>
          <w:szCs w:val="28"/>
        </w:rPr>
        <w:t xml:space="preserve"> документов оформляется в письменной форме и направляется </w:t>
      </w:r>
      <w:r w:rsidR="009357A8">
        <w:rPr>
          <w:rFonts w:ascii="Times New Roman" w:hAnsi="Times New Roman" w:cs="Times New Roman"/>
          <w:sz w:val="28"/>
          <w:szCs w:val="28"/>
        </w:rPr>
        <w:t>ему</w:t>
      </w:r>
      <w:r w:rsidRPr="007A677A">
        <w:rPr>
          <w:rFonts w:ascii="Times New Roman" w:hAnsi="Times New Roman" w:cs="Times New Roman"/>
          <w:sz w:val="28"/>
          <w:szCs w:val="28"/>
        </w:rPr>
        <w:t xml:space="preserve"> с указанием причины отказа и предложениями по ее устранению.</w:t>
      </w:r>
    </w:p>
    <w:p w:rsidR="009C73CB" w:rsidRPr="000A625D" w:rsidRDefault="009C73CB" w:rsidP="000A625D">
      <w:pPr>
        <w:pStyle w:val="a3"/>
        <w:numPr>
          <w:ilvl w:val="0"/>
          <w:numId w:val="22"/>
        </w:numPr>
        <w:tabs>
          <w:tab w:val="left" w:pos="1276"/>
        </w:tabs>
        <w:autoSpaceDE w:val="0"/>
        <w:autoSpaceDN w:val="0"/>
        <w:adjustRightInd w:val="0"/>
        <w:ind w:left="0" w:firstLine="709"/>
        <w:jc w:val="both"/>
        <w:rPr>
          <w:sz w:val="28"/>
          <w:szCs w:val="28"/>
        </w:rPr>
      </w:pPr>
      <w:r w:rsidRPr="000A625D">
        <w:rPr>
          <w:sz w:val="28"/>
          <w:szCs w:val="28"/>
        </w:rPr>
        <w:lastRenderedPageBreak/>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w:t>
      </w:r>
      <w:proofErr w:type="gramStart"/>
      <w:r w:rsidRPr="000A625D">
        <w:rPr>
          <w:sz w:val="28"/>
          <w:szCs w:val="28"/>
        </w:rPr>
        <w:t>приеме</w:t>
      </w:r>
      <w:proofErr w:type="gramEnd"/>
      <w:r w:rsidRPr="000A625D">
        <w:rPr>
          <w:sz w:val="28"/>
          <w:szCs w:val="28"/>
        </w:rPr>
        <w:t xml:space="preserve"> документов. </w:t>
      </w:r>
    </w:p>
    <w:p w:rsidR="00975928" w:rsidRDefault="009C73CB" w:rsidP="0097592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r w:rsidRPr="004F2D77">
        <w:rPr>
          <w:rFonts w:ascii="Times New Roman" w:hAnsi="Times New Roman"/>
          <w:sz w:val="28"/>
          <w:szCs w:val="28"/>
        </w:rPr>
        <w:t xml:space="preserve"> </w:t>
      </w:r>
      <w:proofErr w:type="gramEnd"/>
    </w:p>
    <w:p w:rsidR="00D04992" w:rsidRPr="00975928" w:rsidRDefault="009C73CB" w:rsidP="00975928">
      <w:pPr>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календарного дня.</w:t>
      </w:r>
    </w:p>
    <w:p w:rsidR="00D04992" w:rsidRPr="007A677A" w:rsidRDefault="00D04992" w:rsidP="00767895">
      <w:pPr>
        <w:pStyle w:val="ConsPlusNormal"/>
        <w:jc w:val="both"/>
        <w:rPr>
          <w:rFonts w:ascii="Times New Roman" w:hAnsi="Times New Roman" w:cs="Times New Roman"/>
          <w:sz w:val="28"/>
          <w:szCs w:val="28"/>
        </w:rPr>
      </w:pPr>
    </w:p>
    <w:p w:rsidR="00D04992" w:rsidRPr="00767895" w:rsidRDefault="00D04992">
      <w:pPr>
        <w:pStyle w:val="ConsPlusNormal"/>
        <w:jc w:val="center"/>
        <w:outlineLvl w:val="2"/>
        <w:rPr>
          <w:rFonts w:ascii="Times New Roman" w:hAnsi="Times New Roman" w:cs="Times New Roman"/>
          <w:b/>
          <w:sz w:val="28"/>
          <w:szCs w:val="28"/>
        </w:rPr>
      </w:pPr>
      <w:r w:rsidRPr="00767895">
        <w:rPr>
          <w:rFonts w:ascii="Times New Roman" w:hAnsi="Times New Roman" w:cs="Times New Roman"/>
          <w:b/>
          <w:sz w:val="28"/>
          <w:szCs w:val="28"/>
        </w:rPr>
        <w:t>Описание последовательности действий при формировании</w:t>
      </w:r>
    </w:p>
    <w:p w:rsidR="00D04992" w:rsidRPr="00767895" w:rsidRDefault="00D04992">
      <w:pPr>
        <w:pStyle w:val="ConsPlusNormal"/>
        <w:jc w:val="center"/>
        <w:rPr>
          <w:rFonts w:ascii="Times New Roman" w:hAnsi="Times New Roman" w:cs="Times New Roman"/>
          <w:b/>
          <w:sz w:val="28"/>
          <w:szCs w:val="28"/>
        </w:rPr>
      </w:pPr>
      <w:r w:rsidRPr="00767895">
        <w:rPr>
          <w:rFonts w:ascii="Times New Roman" w:hAnsi="Times New Roman" w:cs="Times New Roman"/>
          <w:b/>
          <w:sz w:val="28"/>
          <w:szCs w:val="28"/>
        </w:rPr>
        <w:t xml:space="preserve">и </w:t>
      </w:r>
      <w:proofErr w:type="gramStart"/>
      <w:r w:rsidRPr="00767895">
        <w:rPr>
          <w:rFonts w:ascii="Times New Roman" w:hAnsi="Times New Roman" w:cs="Times New Roman"/>
          <w:b/>
          <w:sz w:val="28"/>
          <w:szCs w:val="28"/>
        </w:rPr>
        <w:t>направлении</w:t>
      </w:r>
      <w:proofErr w:type="gramEnd"/>
      <w:r w:rsidRPr="00767895">
        <w:rPr>
          <w:rFonts w:ascii="Times New Roman" w:hAnsi="Times New Roman" w:cs="Times New Roman"/>
          <w:b/>
          <w:sz w:val="28"/>
          <w:szCs w:val="28"/>
        </w:rPr>
        <w:t xml:space="preserve"> межведомственных запросов в органы</w:t>
      </w:r>
    </w:p>
    <w:p w:rsidR="00D04992" w:rsidRPr="00767895" w:rsidRDefault="00D04992">
      <w:pPr>
        <w:pStyle w:val="ConsPlusNormal"/>
        <w:jc w:val="center"/>
        <w:rPr>
          <w:rFonts w:ascii="Times New Roman" w:hAnsi="Times New Roman" w:cs="Times New Roman"/>
          <w:b/>
          <w:sz w:val="28"/>
          <w:szCs w:val="28"/>
        </w:rPr>
      </w:pPr>
      <w:r w:rsidRPr="00767895">
        <w:rPr>
          <w:rFonts w:ascii="Times New Roman" w:hAnsi="Times New Roman" w:cs="Times New Roman"/>
          <w:b/>
          <w:sz w:val="28"/>
          <w:szCs w:val="28"/>
        </w:rPr>
        <w:t>(организации), участвующие в предоставлении</w:t>
      </w:r>
    </w:p>
    <w:p w:rsidR="00D04992" w:rsidRPr="00767895" w:rsidRDefault="00D04992">
      <w:pPr>
        <w:pStyle w:val="ConsPlusNormal"/>
        <w:jc w:val="center"/>
        <w:rPr>
          <w:rFonts w:ascii="Times New Roman" w:hAnsi="Times New Roman" w:cs="Times New Roman"/>
          <w:b/>
          <w:sz w:val="28"/>
          <w:szCs w:val="28"/>
        </w:rPr>
      </w:pPr>
      <w:r w:rsidRPr="00767895">
        <w:rPr>
          <w:rFonts w:ascii="Times New Roman" w:hAnsi="Times New Roman" w:cs="Times New Roman"/>
          <w:b/>
          <w:sz w:val="28"/>
          <w:szCs w:val="28"/>
        </w:rPr>
        <w:t>государственной услуги</w:t>
      </w:r>
    </w:p>
    <w:p w:rsidR="00D04992" w:rsidRPr="007A677A" w:rsidRDefault="00D04992">
      <w:pPr>
        <w:pStyle w:val="ConsPlusNormal"/>
        <w:jc w:val="both"/>
        <w:rPr>
          <w:rFonts w:ascii="Times New Roman" w:hAnsi="Times New Roman" w:cs="Times New Roman"/>
          <w:sz w:val="28"/>
          <w:szCs w:val="28"/>
        </w:rPr>
      </w:pPr>
    </w:p>
    <w:p w:rsidR="000A625D" w:rsidRDefault="00D04992" w:rsidP="000A625D">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Осуществление административной процедуры не требует присутствия заявителя (его представителя).</w:t>
      </w:r>
    </w:p>
    <w:p w:rsidR="00C53AF8" w:rsidRDefault="00D04992" w:rsidP="00C53AF8">
      <w:pPr>
        <w:pStyle w:val="ConsPlusNormal"/>
        <w:numPr>
          <w:ilvl w:val="0"/>
          <w:numId w:val="22"/>
        </w:numPr>
        <w:ind w:left="0" w:firstLine="709"/>
        <w:jc w:val="both"/>
        <w:rPr>
          <w:rFonts w:ascii="Times New Roman" w:hAnsi="Times New Roman" w:cs="Times New Roman"/>
          <w:sz w:val="28"/>
          <w:szCs w:val="28"/>
        </w:rPr>
      </w:pPr>
      <w:r w:rsidRPr="000A625D">
        <w:rPr>
          <w:rFonts w:ascii="Times New Roman" w:hAnsi="Times New Roman" w:cs="Times New Roman"/>
          <w:sz w:val="28"/>
          <w:szCs w:val="28"/>
        </w:rPr>
        <w:t xml:space="preserve">Основанием для начала административной процедуры является получение специалистом Министерства из территориального органа документов, предусмотренных в </w:t>
      </w:r>
      <w:proofErr w:type="gramStart"/>
      <w:r w:rsidRPr="000A625D">
        <w:rPr>
          <w:rFonts w:ascii="Times New Roman" w:hAnsi="Times New Roman" w:cs="Times New Roman"/>
          <w:sz w:val="28"/>
          <w:szCs w:val="28"/>
        </w:rPr>
        <w:t>подпунк</w:t>
      </w:r>
      <w:r w:rsidR="00553D69">
        <w:rPr>
          <w:rFonts w:ascii="Times New Roman" w:hAnsi="Times New Roman" w:cs="Times New Roman"/>
          <w:sz w:val="28"/>
          <w:szCs w:val="28"/>
        </w:rPr>
        <w:t>те</w:t>
      </w:r>
      <w:proofErr w:type="gramEnd"/>
      <w:r w:rsidRPr="000A625D">
        <w:rPr>
          <w:rFonts w:ascii="Times New Roman" w:hAnsi="Times New Roman" w:cs="Times New Roman"/>
          <w:sz w:val="28"/>
          <w:szCs w:val="28"/>
        </w:rPr>
        <w:t xml:space="preserve"> 1 пункта 3</w:t>
      </w:r>
      <w:r w:rsidR="00DA32A8">
        <w:rPr>
          <w:rFonts w:ascii="Times New Roman" w:hAnsi="Times New Roman" w:cs="Times New Roman"/>
          <w:sz w:val="28"/>
          <w:szCs w:val="28"/>
        </w:rPr>
        <w:t>4</w:t>
      </w:r>
      <w:r w:rsidRPr="000A625D">
        <w:rPr>
          <w:rFonts w:ascii="Times New Roman" w:hAnsi="Times New Roman" w:cs="Times New Roman"/>
          <w:sz w:val="28"/>
          <w:szCs w:val="28"/>
        </w:rPr>
        <w:t xml:space="preserve"> и пункте 4</w:t>
      </w:r>
      <w:r w:rsidR="00DA32A8">
        <w:rPr>
          <w:rFonts w:ascii="Times New Roman" w:hAnsi="Times New Roman" w:cs="Times New Roman"/>
          <w:sz w:val="28"/>
          <w:szCs w:val="28"/>
        </w:rPr>
        <w:t>0</w:t>
      </w:r>
      <w:r w:rsidRPr="000A625D">
        <w:rPr>
          <w:rFonts w:ascii="Times New Roman" w:hAnsi="Times New Roman" w:cs="Times New Roman"/>
          <w:sz w:val="28"/>
          <w:szCs w:val="28"/>
        </w:rPr>
        <w:t xml:space="preserve"> настоящего Административного регламента.</w:t>
      </w:r>
      <w:bookmarkStart w:id="30" w:name="P443"/>
      <w:bookmarkStart w:id="31" w:name="P444"/>
      <w:bookmarkEnd w:id="30"/>
      <w:bookmarkEnd w:id="31"/>
    </w:p>
    <w:p w:rsidR="008B2C36" w:rsidRPr="008B2C36" w:rsidRDefault="00D04992" w:rsidP="008B2C36">
      <w:pPr>
        <w:pStyle w:val="ConsPlusNormal"/>
        <w:numPr>
          <w:ilvl w:val="0"/>
          <w:numId w:val="22"/>
        </w:numPr>
        <w:tabs>
          <w:tab w:val="left" w:pos="1276"/>
        </w:tabs>
        <w:adjustRightInd w:val="0"/>
        <w:ind w:left="0" w:firstLine="709"/>
        <w:jc w:val="both"/>
        <w:rPr>
          <w:rFonts w:ascii="Times New Roman" w:eastAsia="Calibri" w:hAnsi="Times New Roman" w:cs="Times New Roman"/>
          <w:sz w:val="28"/>
          <w:szCs w:val="28"/>
        </w:rPr>
      </w:pPr>
      <w:proofErr w:type="gramStart"/>
      <w:r w:rsidRPr="008B2C36">
        <w:rPr>
          <w:rFonts w:ascii="Times New Roman" w:hAnsi="Times New Roman" w:cs="Times New Roman"/>
          <w:sz w:val="28"/>
          <w:szCs w:val="28"/>
        </w:rPr>
        <w:t>В случае если заявителем (его представителем) самостоятельно не представлен</w:t>
      </w:r>
      <w:r w:rsidR="00C53AF8" w:rsidRPr="008B2C36">
        <w:rPr>
          <w:rFonts w:ascii="Times New Roman" w:hAnsi="Times New Roman" w:cs="Times New Roman"/>
          <w:sz w:val="28"/>
          <w:szCs w:val="28"/>
        </w:rPr>
        <w:t>ы</w:t>
      </w:r>
      <w:r w:rsidRPr="008B2C36">
        <w:rPr>
          <w:rFonts w:ascii="Times New Roman" w:hAnsi="Times New Roman" w:cs="Times New Roman"/>
          <w:sz w:val="28"/>
          <w:szCs w:val="28"/>
        </w:rPr>
        <w:t xml:space="preserve"> документ</w:t>
      </w:r>
      <w:r w:rsidR="000C16E0" w:rsidRPr="008B2C36">
        <w:rPr>
          <w:rFonts w:ascii="Times New Roman" w:hAnsi="Times New Roman" w:cs="Times New Roman"/>
          <w:sz w:val="28"/>
          <w:szCs w:val="28"/>
        </w:rPr>
        <w:t>ы</w:t>
      </w:r>
      <w:r w:rsidRPr="008B2C36">
        <w:rPr>
          <w:rFonts w:ascii="Times New Roman" w:hAnsi="Times New Roman" w:cs="Times New Roman"/>
          <w:sz w:val="28"/>
          <w:szCs w:val="28"/>
        </w:rPr>
        <w:t>, предусмотренны</w:t>
      </w:r>
      <w:r w:rsidR="000C16E0" w:rsidRPr="008B2C36">
        <w:rPr>
          <w:rFonts w:ascii="Times New Roman" w:hAnsi="Times New Roman" w:cs="Times New Roman"/>
          <w:sz w:val="28"/>
          <w:szCs w:val="28"/>
        </w:rPr>
        <w:t>е</w:t>
      </w:r>
      <w:r w:rsidRPr="008B2C36">
        <w:rPr>
          <w:rFonts w:ascii="Times New Roman" w:hAnsi="Times New Roman" w:cs="Times New Roman"/>
          <w:sz w:val="28"/>
          <w:szCs w:val="28"/>
        </w:rPr>
        <w:t xml:space="preserve"> подпунктом </w:t>
      </w:r>
      <w:r w:rsidR="00856CEA" w:rsidRPr="008B2C36">
        <w:rPr>
          <w:rFonts w:ascii="Times New Roman" w:hAnsi="Times New Roman" w:cs="Times New Roman"/>
          <w:sz w:val="28"/>
          <w:szCs w:val="28"/>
        </w:rPr>
        <w:t>2</w:t>
      </w:r>
      <w:r w:rsidRPr="008B2C36">
        <w:rPr>
          <w:rFonts w:ascii="Times New Roman" w:hAnsi="Times New Roman" w:cs="Times New Roman"/>
          <w:sz w:val="28"/>
          <w:szCs w:val="28"/>
        </w:rPr>
        <w:t xml:space="preserve"> пункта 3</w:t>
      </w:r>
      <w:r w:rsidR="0081454B">
        <w:rPr>
          <w:rFonts w:ascii="Times New Roman" w:hAnsi="Times New Roman" w:cs="Times New Roman"/>
          <w:sz w:val="28"/>
          <w:szCs w:val="28"/>
        </w:rPr>
        <w:t>4</w:t>
      </w:r>
      <w:r w:rsidRPr="008B2C36">
        <w:rPr>
          <w:rFonts w:ascii="Times New Roman" w:hAnsi="Times New Roman" w:cs="Times New Roman"/>
          <w:sz w:val="28"/>
          <w:szCs w:val="28"/>
        </w:rPr>
        <w:t xml:space="preserve"> настоящего Административного регламента, специалист Министерства оформляет и направляет межведомственны</w:t>
      </w:r>
      <w:r w:rsidR="00856CEA" w:rsidRPr="008B2C36">
        <w:rPr>
          <w:rFonts w:ascii="Times New Roman" w:hAnsi="Times New Roman" w:cs="Times New Roman"/>
          <w:sz w:val="28"/>
          <w:szCs w:val="28"/>
        </w:rPr>
        <w:t>е</w:t>
      </w:r>
      <w:r w:rsidRPr="008B2C36">
        <w:rPr>
          <w:rFonts w:ascii="Times New Roman" w:hAnsi="Times New Roman" w:cs="Times New Roman"/>
          <w:sz w:val="28"/>
          <w:szCs w:val="28"/>
        </w:rPr>
        <w:t xml:space="preserve"> запрос</w:t>
      </w:r>
      <w:r w:rsidR="00856CEA" w:rsidRPr="008B2C36">
        <w:rPr>
          <w:rFonts w:ascii="Times New Roman" w:hAnsi="Times New Roman" w:cs="Times New Roman"/>
          <w:sz w:val="28"/>
          <w:szCs w:val="28"/>
        </w:rPr>
        <w:t>ы</w:t>
      </w:r>
      <w:r w:rsidRPr="008B2C36">
        <w:rPr>
          <w:rFonts w:ascii="Times New Roman" w:hAnsi="Times New Roman" w:cs="Times New Roman"/>
          <w:sz w:val="28"/>
          <w:szCs w:val="28"/>
        </w:rPr>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8B2C36" w:rsidRPr="008B2C36">
        <w:rPr>
          <w:rFonts w:ascii="Times New Roman" w:hAnsi="Times New Roman" w:cs="Times New Roman"/>
          <w:sz w:val="28"/>
          <w:szCs w:val="28"/>
        </w:rPr>
        <w:t xml:space="preserve"> </w:t>
      </w:r>
      <w:r w:rsidRPr="008B2C36">
        <w:rPr>
          <w:rFonts w:ascii="Times New Roman" w:hAnsi="Times New Roman" w:cs="Times New Roman"/>
          <w:sz w:val="28"/>
          <w:szCs w:val="28"/>
        </w:rPr>
        <w:t>в Пенсионн</w:t>
      </w:r>
      <w:r w:rsidR="007B0C33" w:rsidRPr="008B2C36">
        <w:rPr>
          <w:rFonts w:ascii="Times New Roman" w:hAnsi="Times New Roman" w:cs="Times New Roman"/>
          <w:sz w:val="28"/>
          <w:szCs w:val="28"/>
        </w:rPr>
        <w:t xml:space="preserve">ый </w:t>
      </w:r>
      <w:r w:rsidRPr="008B2C36">
        <w:rPr>
          <w:rFonts w:ascii="Times New Roman" w:hAnsi="Times New Roman" w:cs="Times New Roman"/>
          <w:sz w:val="28"/>
          <w:szCs w:val="28"/>
        </w:rPr>
        <w:t>фонд Российской Федерации</w:t>
      </w:r>
      <w:r w:rsidR="008B2C36">
        <w:rPr>
          <w:rFonts w:ascii="Times New Roman" w:hAnsi="Times New Roman" w:cs="Times New Roman"/>
          <w:sz w:val="28"/>
          <w:szCs w:val="28"/>
        </w:rPr>
        <w:t>:</w:t>
      </w:r>
      <w:proofErr w:type="gramEnd"/>
    </w:p>
    <w:p w:rsidR="008B2C36" w:rsidRDefault="008B2C36" w:rsidP="008B2C36">
      <w:pPr>
        <w:pStyle w:val="ConsPlusNormal"/>
        <w:tabs>
          <w:tab w:val="left" w:pos="1276"/>
        </w:tabs>
        <w:adjustRightInd w:val="0"/>
        <w:ind w:firstLine="709"/>
        <w:jc w:val="both"/>
        <w:rPr>
          <w:rFonts w:ascii="Times New Roman" w:eastAsia="Calibri" w:hAnsi="Times New Roman" w:cs="Times New Roman"/>
          <w:sz w:val="28"/>
          <w:szCs w:val="28"/>
        </w:rPr>
      </w:pPr>
      <w:r w:rsidRPr="008B2C36">
        <w:rPr>
          <w:rFonts w:ascii="Times New Roman" w:eastAsia="Calibri" w:hAnsi="Times New Roman" w:cs="Times New Roman"/>
          <w:sz w:val="28"/>
          <w:szCs w:val="28"/>
        </w:rPr>
        <w:t>о предоставлении документов (сведений) о том, что заявителю назначена пенсия</w:t>
      </w:r>
      <w:r w:rsidR="00E840DE">
        <w:rPr>
          <w:rFonts w:ascii="Times New Roman" w:eastAsia="Calibri" w:hAnsi="Times New Roman" w:cs="Times New Roman"/>
          <w:sz w:val="28"/>
          <w:szCs w:val="28"/>
        </w:rPr>
        <w:t>;</w:t>
      </w:r>
    </w:p>
    <w:p w:rsidR="00D04992" w:rsidRPr="00C53AF8" w:rsidRDefault="00E840DE" w:rsidP="007B0C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предоставлении сведений о страховом номере индивидуального лицевого счета.</w:t>
      </w:r>
    </w:p>
    <w:p w:rsidR="00E97E5F" w:rsidRDefault="00D04992" w:rsidP="00E97E5F">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Межведомственные запросы</w:t>
      </w:r>
      <w:r w:rsidR="00E97E5F">
        <w:rPr>
          <w:rFonts w:ascii="Times New Roman" w:hAnsi="Times New Roman" w:cs="Times New Roman"/>
          <w:sz w:val="28"/>
          <w:szCs w:val="28"/>
        </w:rPr>
        <w:t>,</w:t>
      </w:r>
      <w:r w:rsidRPr="007A677A">
        <w:rPr>
          <w:rFonts w:ascii="Times New Roman" w:hAnsi="Times New Roman" w:cs="Times New Roman"/>
          <w:sz w:val="28"/>
          <w:szCs w:val="28"/>
        </w:rPr>
        <w:t xml:space="preserve"> указанные в </w:t>
      </w:r>
      <w:proofErr w:type="gramStart"/>
      <w:r w:rsidRPr="007A677A">
        <w:rPr>
          <w:rFonts w:ascii="Times New Roman" w:hAnsi="Times New Roman" w:cs="Times New Roman"/>
          <w:sz w:val="28"/>
          <w:szCs w:val="28"/>
        </w:rPr>
        <w:t>пункт</w:t>
      </w:r>
      <w:r w:rsidR="003C2D38">
        <w:rPr>
          <w:rFonts w:ascii="Times New Roman" w:hAnsi="Times New Roman" w:cs="Times New Roman"/>
          <w:sz w:val="28"/>
          <w:szCs w:val="28"/>
        </w:rPr>
        <w:t>е</w:t>
      </w:r>
      <w:proofErr w:type="gramEnd"/>
      <w:r w:rsidR="003C2D38">
        <w:rPr>
          <w:rFonts w:ascii="Times New Roman" w:hAnsi="Times New Roman" w:cs="Times New Roman"/>
          <w:sz w:val="28"/>
          <w:szCs w:val="28"/>
        </w:rPr>
        <w:t xml:space="preserve"> </w:t>
      </w:r>
      <w:r w:rsidR="00AF520F">
        <w:rPr>
          <w:rFonts w:ascii="Times New Roman" w:hAnsi="Times New Roman" w:cs="Times New Roman"/>
          <w:sz w:val="28"/>
          <w:szCs w:val="28"/>
        </w:rPr>
        <w:t>7</w:t>
      </w:r>
      <w:r w:rsidR="003C2D38">
        <w:rPr>
          <w:rFonts w:ascii="Times New Roman" w:hAnsi="Times New Roman" w:cs="Times New Roman"/>
          <w:sz w:val="28"/>
          <w:szCs w:val="28"/>
        </w:rPr>
        <w:t>8</w:t>
      </w:r>
      <w:r w:rsidRPr="007A677A">
        <w:rPr>
          <w:rFonts w:ascii="Times New Roman" w:hAnsi="Times New Roman" w:cs="Times New Roman"/>
          <w:sz w:val="28"/>
          <w:szCs w:val="28"/>
        </w:rPr>
        <w:t xml:space="preserve"> настоящего Административного регламента, формируются в соответствии с требованиями статьи 7.2 Федерального закона от 27 июля 2010 года </w:t>
      </w:r>
      <w:r w:rsidR="00E97E5F">
        <w:rPr>
          <w:rFonts w:ascii="Times New Roman" w:hAnsi="Times New Roman" w:cs="Times New Roman"/>
          <w:sz w:val="28"/>
          <w:szCs w:val="28"/>
        </w:rPr>
        <w:t>№ 210-ФЗ «</w:t>
      </w:r>
      <w:r w:rsidRPr="007A677A">
        <w:rPr>
          <w:rFonts w:ascii="Times New Roman" w:hAnsi="Times New Roman" w:cs="Times New Roman"/>
          <w:sz w:val="28"/>
          <w:szCs w:val="28"/>
        </w:rPr>
        <w:t>Об организации предоставления государственных и муниципальных услуг</w:t>
      </w:r>
      <w:r w:rsidR="00E97E5F">
        <w:rPr>
          <w:rFonts w:ascii="Times New Roman" w:hAnsi="Times New Roman" w:cs="Times New Roman"/>
          <w:sz w:val="28"/>
          <w:szCs w:val="28"/>
        </w:rPr>
        <w:t>»</w:t>
      </w:r>
      <w:r w:rsidRPr="007A677A">
        <w:rPr>
          <w:rFonts w:ascii="Times New Roman" w:hAnsi="Times New Roman" w:cs="Times New Roman"/>
          <w:sz w:val="28"/>
          <w:szCs w:val="28"/>
        </w:rPr>
        <w:t>.</w:t>
      </w:r>
    </w:p>
    <w:p w:rsidR="0012077F" w:rsidRPr="008344C1" w:rsidRDefault="0012077F" w:rsidP="0012077F">
      <w:pPr>
        <w:numPr>
          <w:ilvl w:val="0"/>
          <w:numId w:val="2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Документы и сведения, полученные по межведомственным запросам, применяются только в </w:t>
      </w:r>
      <w:proofErr w:type="gramStart"/>
      <w:r w:rsidRPr="008344C1">
        <w:rPr>
          <w:rFonts w:ascii="Times New Roman" w:hAnsi="Times New Roman"/>
          <w:sz w:val="28"/>
          <w:szCs w:val="28"/>
        </w:rPr>
        <w:t>целях</w:t>
      </w:r>
      <w:proofErr w:type="gramEnd"/>
      <w:r w:rsidRPr="008344C1">
        <w:rPr>
          <w:rFonts w:ascii="Times New Roman" w:hAnsi="Times New Roman"/>
          <w:sz w:val="28"/>
          <w:szCs w:val="28"/>
        </w:rPr>
        <w:t xml:space="preserve"> предоставления государственной услуги.</w:t>
      </w:r>
    </w:p>
    <w:p w:rsidR="0012077F" w:rsidRPr="004F2D77" w:rsidRDefault="0012077F" w:rsidP="00B27539">
      <w:pPr>
        <w:numPr>
          <w:ilvl w:val="0"/>
          <w:numId w:val="2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F2D77">
        <w:rPr>
          <w:rFonts w:ascii="Times New Roman" w:hAnsi="Times New Roman"/>
          <w:sz w:val="28"/>
          <w:szCs w:val="28"/>
          <w:lang w:eastAsia="ru-RU"/>
        </w:rPr>
        <w:t xml:space="preserve">Результатом административной процедуры является </w:t>
      </w:r>
      <w:r>
        <w:rPr>
          <w:rFonts w:ascii="Times New Roman" w:hAnsi="Times New Roman"/>
          <w:sz w:val="28"/>
          <w:szCs w:val="28"/>
          <w:lang w:eastAsia="ru-RU"/>
        </w:rPr>
        <w:t>получение ответов на межведомственные запросы</w:t>
      </w:r>
      <w:r w:rsidRPr="004F2D77">
        <w:rPr>
          <w:rFonts w:ascii="Times New Roman" w:hAnsi="Times New Roman"/>
          <w:sz w:val="28"/>
          <w:szCs w:val="28"/>
          <w:lang w:eastAsia="ru-RU"/>
        </w:rPr>
        <w:t xml:space="preserve">. </w:t>
      </w:r>
    </w:p>
    <w:p w:rsidR="0012077F" w:rsidRDefault="0012077F" w:rsidP="0012077F">
      <w:pPr>
        <w:autoSpaceDE w:val="0"/>
        <w:autoSpaceDN w:val="0"/>
        <w:adjustRightInd w:val="0"/>
        <w:spacing w:after="0" w:line="240" w:lineRule="auto"/>
        <w:ind w:firstLine="709"/>
        <w:jc w:val="both"/>
        <w:rPr>
          <w:rFonts w:ascii="Times New Roman" w:hAnsi="Times New Roman"/>
          <w:sz w:val="28"/>
          <w:szCs w:val="28"/>
          <w:lang w:eastAsia="ru-RU"/>
        </w:rPr>
      </w:pPr>
      <w:r w:rsidRPr="005904BF">
        <w:rPr>
          <w:rFonts w:ascii="Times New Roman" w:hAnsi="Times New Roman"/>
          <w:sz w:val="28"/>
          <w:szCs w:val="28"/>
          <w:lang w:eastAsia="ru-RU"/>
        </w:rPr>
        <w:t xml:space="preserve">Способом фиксации результата административной процедуры является приобщение документов, полученных по межведомственным запросам, к </w:t>
      </w:r>
      <w:r w:rsidRPr="005904BF">
        <w:rPr>
          <w:rFonts w:ascii="Times New Roman" w:hAnsi="Times New Roman"/>
          <w:sz w:val="28"/>
          <w:szCs w:val="28"/>
        </w:rPr>
        <w:t>комплекту документов, представленных заявителем (его представителем)</w:t>
      </w:r>
      <w:r w:rsidRPr="005904BF">
        <w:rPr>
          <w:rFonts w:ascii="Times New Roman" w:hAnsi="Times New Roman"/>
          <w:sz w:val="28"/>
          <w:szCs w:val="28"/>
          <w:lang w:eastAsia="ru-RU"/>
        </w:rPr>
        <w:t>.</w:t>
      </w:r>
    </w:p>
    <w:p w:rsidR="0012077F" w:rsidRDefault="0012077F" w:rsidP="00B27539">
      <w:pPr>
        <w:pStyle w:val="ConsPlusNormal"/>
        <w:ind w:firstLine="709"/>
        <w:jc w:val="both"/>
        <w:rPr>
          <w:rFonts w:ascii="Times New Roman" w:hAnsi="Times New Roman"/>
          <w:sz w:val="28"/>
          <w:szCs w:val="28"/>
        </w:rPr>
      </w:pPr>
      <w:r w:rsidRPr="008344C1">
        <w:rPr>
          <w:rFonts w:ascii="Times New Roman" w:hAnsi="Times New Roman"/>
          <w:sz w:val="28"/>
          <w:szCs w:val="28"/>
        </w:rPr>
        <w:lastRenderedPageBreak/>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3 календарных дней со дня регистрации заявления.</w:t>
      </w:r>
    </w:p>
    <w:p w:rsidR="00D04992" w:rsidRPr="007A677A" w:rsidRDefault="00D04992" w:rsidP="00566828">
      <w:pPr>
        <w:pStyle w:val="ConsPlusNormal"/>
        <w:ind w:firstLine="540"/>
        <w:jc w:val="both"/>
        <w:rPr>
          <w:rFonts w:ascii="Times New Roman" w:hAnsi="Times New Roman" w:cs="Times New Roman"/>
          <w:sz w:val="28"/>
          <w:szCs w:val="28"/>
        </w:rPr>
      </w:pPr>
    </w:p>
    <w:p w:rsidR="00D04992" w:rsidRPr="00FC2E74" w:rsidRDefault="00D04992">
      <w:pPr>
        <w:pStyle w:val="ConsPlusNormal"/>
        <w:jc w:val="center"/>
        <w:outlineLvl w:val="2"/>
        <w:rPr>
          <w:rFonts w:ascii="Times New Roman" w:hAnsi="Times New Roman" w:cs="Times New Roman"/>
          <w:b/>
          <w:sz w:val="28"/>
          <w:szCs w:val="28"/>
        </w:rPr>
      </w:pPr>
      <w:r w:rsidRPr="00FC2E74">
        <w:rPr>
          <w:rFonts w:ascii="Times New Roman" w:hAnsi="Times New Roman" w:cs="Times New Roman"/>
          <w:b/>
          <w:sz w:val="28"/>
          <w:szCs w:val="28"/>
        </w:rPr>
        <w:t>Описание последовательности действий при подготовке</w:t>
      </w:r>
    </w:p>
    <w:p w:rsidR="00D04992" w:rsidRPr="00FC2E74" w:rsidRDefault="00D04992">
      <w:pPr>
        <w:pStyle w:val="ConsPlusNormal"/>
        <w:jc w:val="center"/>
        <w:rPr>
          <w:rFonts w:ascii="Times New Roman" w:hAnsi="Times New Roman" w:cs="Times New Roman"/>
          <w:b/>
          <w:sz w:val="28"/>
          <w:szCs w:val="28"/>
        </w:rPr>
      </w:pPr>
      <w:r w:rsidRPr="00FC2E74">
        <w:rPr>
          <w:rFonts w:ascii="Times New Roman" w:hAnsi="Times New Roman" w:cs="Times New Roman"/>
          <w:b/>
          <w:sz w:val="28"/>
          <w:szCs w:val="28"/>
        </w:rPr>
        <w:t xml:space="preserve">документов для принятия решения о назначении </w:t>
      </w:r>
      <w:proofErr w:type="gramStart"/>
      <w:r w:rsidRPr="00FC2E74">
        <w:rPr>
          <w:rFonts w:ascii="Times New Roman" w:hAnsi="Times New Roman" w:cs="Times New Roman"/>
          <w:b/>
          <w:sz w:val="28"/>
          <w:szCs w:val="28"/>
        </w:rPr>
        <w:t>ежемесячной</w:t>
      </w:r>
      <w:proofErr w:type="gramEnd"/>
    </w:p>
    <w:p w:rsidR="00D04992" w:rsidRPr="00FC2E74" w:rsidRDefault="00D04992">
      <w:pPr>
        <w:pStyle w:val="ConsPlusNormal"/>
        <w:jc w:val="center"/>
        <w:rPr>
          <w:rFonts w:ascii="Times New Roman" w:hAnsi="Times New Roman" w:cs="Times New Roman"/>
          <w:b/>
          <w:sz w:val="28"/>
          <w:szCs w:val="28"/>
        </w:rPr>
      </w:pPr>
      <w:r w:rsidRPr="00FC2E74">
        <w:rPr>
          <w:rFonts w:ascii="Times New Roman" w:hAnsi="Times New Roman" w:cs="Times New Roman"/>
          <w:b/>
          <w:sz w:val="28"/>
          <w:szCs w:val="28"/>
        </w:rPr>
        <w:t>доплаты к пенсии либо об отказе в назначении ежемесячной</w:t>
      </w:r>
    </w:p>
    <w:p w:rsidR="00D04992" w:rsidRPr="007A677A" w:rsidRDefault="00D04992">
      <w:pPr>
        <w:pStyle w:val="ConsPlusNormal"/>
        <w:jc w:val="center"/>
        <w:rPr>
          <w:rFonts w:ascii="Times New Roman" w:hAnsi="Times New Roman" w:cs="Times New Roman"/>
          <w:sz w:val="28"/>
          <w:szCs w:val="28"/>
        </w:rPr>
      </w:pPr>
      <w:r w:rsidRPr="00FC2E74">
        <w:rPr>
          <w:rFonts w:ascii="Times New Roman" w:hAnsi="Times New Roman" w:cs="Times New Roman"/>
          <w:b/>
          <w:sz w:val="28"/>
          <w:szCs w:val="28"/>
        </w:rPr>
        <w:t>доплаты к пенсии</w:t>
      </w:r>
    </w:p>
    <w:p w:rsidR="00D04992" w:rsidRPr="007A677A" w:rsidRDefault="00D04992">
      <w:pPr>
        <w:pStyle w:val="ConsPlusNormal"/>
        <w:jc w:val="both"/>
        <w:rPr>
          <w:rFonts w:ascii="Times New Roman" w:hAnsi="Times New Roman" w:cs="Times New Roman"/>
          <w:sz w:val="28"/>
          <w:szCs w:val="28"/>
        </w:rPr>
      </w:pPr>
    </w:p>
    <w:p w:rsidR="00DC3463" w:rsidRDefault="00D04992" w:rsidP="00DC3463">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Осуществление административной процедуры не требует присутствия заявителя (его представителя).</w:t>
      </w:r>
    </w:p>
    <w:p w:rsidR="00DC3463" w:rsidRDefault="00D04992" w:rsidP="00DC3463">
      <w:pPr>
        <w:pStyle w:val="ConsPlusNormal"/>
        <w:numPr>
          <w:ilvl w:val="0"/>
          <w:numId w:val="22"/>
        </w:numPr>
        <w:ind w:left="0" w:firstLine="709"/>
        <w:jc w:val="both"/>
        <w:rPr>
          <w:rFonts w:ascii="Times New Roman" w:hAnsi="Times New Roman" w:cs="Times New Roman"/>
          <w:sz w:val="28"/>
          <w:szCs w:val="28"/>
        </w:rPr>
      </w:pPr>
      <w:r w:rsidRPr="00DC3463">
        <w:rPr>
          <w:rFonts w:ascii="Times New Roman" w:hAnsi="Times New Roman" w:cs="Times New Roman"/>
          <w:sz w:val="28"/>
          <w:szCs w:val="28"/>
        </w:rPr>
        <w:t>Основанием для начала административной процедуры является получение специалистом Министерства документов, представленных заявителем (его представителем), а также полученных по межведомственным запросам.</w:t>
      </w:r>
    </w:p>
    <w:p w:rsidR="00DC3463" w:rsidRDefault="00D04992" w:rsidP="00DC3463">
      <w:pPr>
        <w:pStyle w:val="ConsPlusNormal"/>
        <w:numPr>
          <w:ilvl w:val="0"/>
          <w:numId w:val="22"/>
        </w:numPr>
        <w:ind w:left="0" w:firstLine="709"/>
        <w:jc w:val="both"/>
        <w:rPr>
          <w:rFonts w:ascii="Times New Roman" w:hAnsi="Times New Roman" w:cs="Times New Roman"/>
          <w:sz w:val="28"/>
          <w:szCs w:val="28"/>
        </w:rPr>
      </w:pPr>
      <w:r w:rsidRPr="00DC3463">
        <w:rPr>
          <w:rFonts w:ascii="Times New Roman" w:hAnsi="Times New Roman" w:cs="Times New Roman"/>
          <w:sz w:val="28"/>
          <w:szCs w:val="28"/>
        </w:rPr>
        <w:t>Специалист Министерства на основании представленных документов определяет наличие либо отсутствие у заявителя права на ежемесячную доплату к пенсии.</w:t>
      </w:r>
    </w:p>
    <w:p w:rsidR="00D04992" w:rsidRPr="00DC3463" w:rsidRDefault="00D04992" w:rsidP="00DC3463">
      <w:pPr>
        <w:pStyle w:val="ConsPlusNormal"/>
        <w:numPr>
          <w:ilvl w:val="0"/>
          <w:numId w:val="22"/>
        </w:numPr>
        <w:ind w:left="0" w:firstLine="709"/>
        <w:jc w:val="both"/>
        <w:rPr>
          <w:rFonts w:ascii="Times New Roman" w:hAnsi="Times New Roman" w:cs="Times New Roman"/>
          <w:sz w:val="28"/>
          <w:szCs w:val="28"/>
        </w:rPr>
      </w:pPr>
      <w:r w:rsidRPr="00DC3463">
        <w:rPr>
          <w:rFonts w:ascii="Times New Roman" w:hAnsi="Times New Roman" w:cs="Times New Roman"/>
          <w:sz w:val="28"/>
          <w:szCs w:val="28"/>
        </w:rPr>
        <w:t>При наличии права на ежемесячную доплату к пенсии специалист Министерства:</w:t>
      </w:r>
    </w:p>
    <w:p w:rsidR="00D04992" w:rsidRPr="007A677A" w:rsidRDefault="00D04992" w:rsidP="00DC346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вносит данные о заявителе и информацию, необходимую для назначения ежемесячной доплаты к пенсии, в программный комплекс;</w:t>
      </w:r>
    </w:p>
    <w:p w:rsidR="00D04992" w:rsidRPr="007A677A" w:rsidRDefault="00D04992" w:rsidP="00325986">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2) производит расчет размера ежемесячной доплаты к пенсии;</w:t>
      </w:r>
    </w:p>
    <w:p w:rsidR="00D04992" w:rsidRPr="007A677A" w:rsidRDefault="00D04992" w:rsidP="00325986">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распечатывает через программный комплекс:</w:t>
      </w:r>
    </w:p>
    <w:p w:rsidR="00D04992" w:rsidRPr="007A677A" w:rsidRDefault="00D04992" w:rsidP="00325986">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проект решения о назначении ежемесячной доплаты к пенсии;</w:t>
      </w:r>
    </w:p>
    <w:p w:rsidR="00D04992" w:rsidRPr="007A677A" w:rsidRDefault="00D04992" w:rsidP="000A2BC3">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проект поручения на выплату ежемесячной доплаты к пенсии </w:t>
      </w:r>
      <w:r w:rsidR="000A2BC3">
        <w:rPr>
          <w:rFonts w:ascii="Times New Roman" w:hAnsi="Times New Roman" w:cs="Times New Roman"/>
          <w:sz w:val="28"/>
          <w:szCs w:val="28"/>
        </w:rPr>
        <w:t xml:space="preserve">оформляется по форме согласно приложению </w:t>
      </w:r>
      <w:r w:rsidR="00F37613">
        <w:rPr>
          <w:rFonts w:ascii="Times New Roman" w:hAnsi="Times New Roman" w:cs="Times New Roman"/>
          <w:sz w:val="28"/>
          <w:szCs w:val="28"/>
        </w:rPr>
        <w:t>7</w:t>
      </w:r>
      <w:r w:rsidRPr="007A677A">
        <w:rPr>
          <w:rFonts w:ascii="Times New Roman" w:hAnsi="Times New Roman" w:cs="Times New Roman"/>
          <w:sz w:val="28"/>
          <w:szCs w:val="28"/>
        </w:rPr>
        <w:t>;</w:t>
      </w:r>
    </w:p>
    <w:p w:rsidR="00D04992" w:rsidRPr="007A677A" w:rsidRDefault="00F50F7A" w:rsidP="00F37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04992" w:rsidRPr="007A677A">
        <w:rPr>
          <w:rFonts w:ascii="Times New Roman" w:hAnsi="Times New Roman" w:cs="Times New Roman"/>
          <w:sz w:val="28"/>
          <w:szCs w:val="28"/>
        </w:rPr>
        <w:t xml:space="preserve">формирует </w:t>
      </w:r>
      <w:r w:rsidR="00F37613">
        <w:rPr>
          <w:rFonts w:ascii="Times New Roman" w:hAnsi="Times New Roman" w:cs="Times New Roman"/>
          <w:sz w:val="28"/>
          <w:szCs w:val="28"/>
        </w:rPr>
        <w:t xml:space="preserve">и оформляет </w:t>
      </w:r>
      <w:r w:rsidR="00D04992" w:rsidRPr="007A677A">
        <w:rPr>
          <w:rFonts w:ascii="Times New Roman" w:hAnsi="Times New Roman" w:cs="Times New Roman"/>
          <w:sz w:val="28"/>
          <w:szCs w:val="28"/>
        </w:rPr>
        <w:t>личное дело получателя ежемесячной доплаты к пенсии (далее - личное дело);</w:t>
      </w:r>
    </w:p>
    <w:p w:rsidR="00D04992" w:rsidRPr="007A677A" w:rsidRDefault="00F50F7A" w:rsidP="00F50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04992" w:rsidRPr="007A677A">
        <w:rPr>
          <w:rFonts w:ascii="Times New Roman" w:hAnsi="Times New Roman" w:cs="Times New Roman"/>
          <w:sz w:val="28"/>
          <w:szCs w:val="28"/>
        </w:rPr>
        <w:t>передает личное дело и проект поручения на выплату ежемесячной доплаты к пенсии для проверки начальнику отдела социальных выплат Министерства (далее - начальник отдела Министерства).</w:t>
      </w:r>
    </w:p>
    <w:p w:rsidR="00D04992" w:rsidRPr="007A677A" w:rsidRDefault="00D04992" w:rsidP="0038646A">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При отсутствии права на ежемесячную доплату к пенсии специалист Министерства:</w:t>
      </w:r>
    </w:p>
    <w:p w:rsidR="00D04992" w:rsidRPr="007A677A" w:rsidRDefault="00D04992" w:rsidP="0038646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готовит проект решения об отказе в назначении ежемесячной доплаты к пенсии</w:t>
      </w:r>
      <w:r w:rsidR="0038646A">
        <w:rPr>
          <w:rFonts w:ascii="Times New Roman" w:hAnsi="Times New Roman" w:cs="Times New Roman"/>
          <w:sz w:val="28"/>
          <w:szCs w:val="28"/>
        </w:rPr>
        <w:t>;</w:t>
      </w:r>
      <w:r w:rsidRPr="007A677A">
        <w:rPr>
          <w:rFonts w:ascii="Times New Roman" w:hAnsi="Times New Roman" w:cs="Times New Roman"/>
          <w:sz w:val="28"/>
          <w:szCs w:val="28"/>
        </w:rPr>
        <w:t xml:space="preserve"> </w:t>
      </w:r>
    </w:p>
    <w:p w:rsidR="00D04992" w:rsidRPr="007A677A" w:rsidRDefault="00D04992" w:rsidP="002A69DB">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2) передает проект решения об отказе в назначении ежемесячной доплаты к пенсии с комплектом документов, представленных заявителем (его представителем), а также полученных по межведомственным запросам, начальнику отдела Министерства.</w:t>
      </w:r>
    </w:p>
    <w:p w:rsidR="00D04992" w:rsidRPr="007A677A" w:rsidRDefault="002B295F" w:rsidP="00413371">
      <w:pPr>
        <w:pStyle w:val="ConsPlusNormal"/>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00D04992" w:rsidRPr="007A677A">
        <w:rPr>
          <w:rFonts w:ascii="Times New Roman" w:hAnsi="Times New Roman" w:cs="Times New Roman"/>
          <w:sz w:val="28"/>
          <w:szCs w:val="28"/>
        </w:rPr>
        <w:t>ачальник отдела Министерства проверяет:</w:t>
      </w:r>
    </w:p>
    <w:p w:rsidR="00D04992" w:rsidRPr="007A677A" w:rsidRDefault="00D04992" w:rsidP="002B295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соблюдение требований законодательства при определении права на назначение ежемесячной доплаты к пенсии;</w:t>
      </w:r>
    </w:p>
    <w:p w:rsidR="00BA6A92" w:rsidRPr="00BA6A92" w:rsidRDefault="00D04992" w:rsidP="00BA6A92">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A677A">
        <w:rPr>
          <w:rFonts w:ascii="Times New Roman" w:hAnsi="Times New Roman" w:cs="Times New Roman"/>
          <w:sz w:val="28"/>
          <w:szCs w:val="28"/>
        </w:rPr>
        <w:t xml:space="preserve">2) </w:t>
      </w:r>
      <w:r w:rsidR="00BA6A92" w:rsidRPr="00BA6A92">
        <w:rPr>
          <w:rFonts w:ascii="Times New Roman" w:eastAsia="Calibri" w:hAnsi="Times New Roman" w:cs="Times New Roman"/>
          <w:sz w:val="28"/>
          <w:szCs w:val="28"/>
        </w:rPr>
        <w:t xml:space="preserve">соблюдение сроков назначения и размера выплаты, правильность ввода информации в программный комплекс (при принятии решения о </w:t>
      </w:r>
      <w:r w:rsidR="00BA6A92" w:rsidRPr="00BA6A92">
        <w:rPr>
          <w:rFonts w:ascii="Times New Roman" w:eastAsia="Calibri" w:hAnsi="Times New Roman" w:cs="Times New Roman"/>
          <w:sz w:val="28"/>
          <w:szCs w:val="28"/>
        </w:rPr>
        <w:lastRenderedPageBreak/>
        <w:t xml:space="preserve">назначении ежемесячной </w:t>
      </w:r>
      <w:r w:rsidR="00BA6A92">
        <w:rPr>
          <w:rFonts w:ascii="Times New Roman" w:eastAsia="Calibri" w:hAnsi="Times New Roman" w:cs="Times New Roman"/>
          <w:sz w:val="28"/>
          <w:szCs w:val="28"/>
        </w:rPr>
        <w:t>доплаты к пенсии</w:t>
      </w:r>
      <w:r w:rsidR="00BA6A92" w:rsidRPr="00BA6A92">
        <w:rPr>
          <w:rFonts w:ascii="Times New Roman" w:eastAsia="Calibri" w:hAnsi="Times New Roman" w:cs="Times New Roman"/>
          <w:sz w:val="28"/>
          <w:szCs w:val="28"/>
        </w:rPr>
        <w:t xml:space="preserve">) либо обоснованность отказа в назначении ежемесячной </w:t>
      </w:r>
      <w:r w:rsidR="00BA6A92">
        <w:rPr>
          <w:rFonts w:ascii="Times New Roman" w:eastAsia="Calibri" w:hAnsi="Times New Roman" w:cs="Times New Roman"/>
          <w:sz w:val="28"/>
          <w:szCs w:val="28"/>
        </w:rPr>
        <w:t>доплаты к пенсии</w:t>
      </w:r>
      <w:r w:rsidR="00BA6A92" w:rsidRPr="00BA6A92">
        <w:rPr>
          <w:rFonts w:ascii="Times New Roman" w:eastAsia="Calibri" w:hAnsi="Times New Roman" w:cs="Times New Roman"/>
          <w:sz w:val="28"/>
          <w:szCs w:val="28"/>
        </w:rPr>
        <w:t xml:space="preserve"> (при принятии решения об отказе в назначении ежемесячной </w:t>
      </w:r>
      <w:r w:rsidR="003C1632">
        <w:rPr>
          <w:rFonts w:ascii="Times New Roman" w:eastAsia="Calibri" w:hAnsi="Times New Roman" w:cs="Times New Roman"/>
          <w:sz w:val="28"/>
          <w:szCs w:val="28"/>
        </w:rPr>
        <w:t>доплаты к пенсии</w:t>
      </w:r>
      <w:r w:rsidR="00BA6A92" w:rsidRPr="00BA6A92">
        <w:rPr>
          <w:rFonts w:ascii="Times New Roman" w:eastAsia="Calibri" w:hAnsi="Times New Roman" w:cs="Times New Roman"/>
          <w:sz w:val="28"/>
          <w:szCs w:val="28"/>
        </w:rPr>
        <w:t>);</w:t>
      </w:r>
    </w:p>
    <w:p w:rsidR="00BA6A92" w:rsidRPr="00BA6A92" w:rsidRDefault="00A75C8C" w:rsidP="003C1632">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BA6A92" w:rsidRPr="00BA6A92">
        <w:rPr>
          <w:rFonts w:ascii="Times New Roman" w:eastAsia="Calibri" w:hAnsi="Times New Roman" w:cs="Times New Roman"/>
          <w:sz w:val="28"/>
          <w:szCs w:val="28"/>
        </w:rPr>
        <w:t>правильность оформления решения о назначении ежемесячной денежной выплаты либо решения об отказе в назначении ежемесячной денежной выплаты.</w:t>
      </w:r>
    </w:p>
    <w:p w:rsidR="00FD0C01" w:rsidRDefault="00D04992" w:rsidP="00FD0C01">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При отсутствии замечаний начальник отдела Министерства визирует проект решения о назначении ежемесячной доплаты к пенсии либо об отказе в назначении ежемесячной доплаты к пенсии и передает документы заместителю министра для рассмотрения и принятия решения.</w:t>
      </w:r>
    </w:p>
    <w:p w:rsidR="00625E1B" w:rsidRPr="00625E1B" w:rsidRDefault="00625E1B" w:rsidP="00625E1B">
      <w:pPr>
        <w:pStyle w:val="ConsPlusNormal"/>
        <w:numPr>
          <w:ilvl w:val="0"/>
          <w:numId w:val="22"/>
        </w:numPr>
        <w:ind w:left="0" w:firstLine="709"/>
        <w:jc w:val="both"/>
        <w:rPr>
          <w:rFonts w:ascii="Times New Roman" w:hAnsi="Times New Roman" w:cs="Times New Roman"/>
          <w:sz w:val="28"/>
          <w:szCs w:val="28"/>
        </w:rPr>
      </w:pPr>
      <w:r w:rsidRPr="00625E1B">
        <w:rPr>
          <w:rFonts w:ascii="Times New Roman" w:hAnsi="Times New Roman" w:cs="Times New Roman"/>
          <w:sz w:val="28"/>
          <w:szCs w:val="28"/>
        </w:rPr>
        <w:t xml:space="preserve">Результатом административной процедуры является определение права заявителя на </w:t>
      </w:r>
      <w:r w:rsidRPr="007A677A">
        <w:rPr>
          <w:rFonts w:ascii="Times New Roman" w:hAnsi="Times New Roman" w:cs="Times New Roman"/>
          <w:sz w:val="28"/>
          <w:szCs w:val="28"/>
        </w:rPr>
        <w:t>ежемесячн</w:t>
      </w:r>
      <w:r>
        <w:rPr>
          <w:rFonts w:ascii="Times New Roman" w:hAnsi="Times New Roman" w:cs="Times New Roman"/>
          <w:sz w:val="28"/>
          <w:szCs w:val="28"/>
        </w:rPr>
        <w:t>ую</w:t>
      </w:r>
      <w:r w:rsidRPr="007A677A">
        <w:rPr>
          <w:rFonts w:ascii="Times New Roman" w:hAnsi="Times New Roman" w:cs="Times New Roman"/>
          <w:sz w:val="28"/>
          <w:szCs w:val="28"/>
        </w:rPr>
        <w:t xml:space="preserve"> доплат</w:t>
      </w:r>
      <w:r>
        <w:rPr>
          <w:rFonts w:ascii="Times New Roman" w:hAnsi="Times New Roman" w:cs="Times New Roman"/>
          <w:sz w:val="28"/>
          <w:szCs w:val="28"/>
        </w:rPr>
        <w:t>у</w:t>
      </w:r>
      <w:r w:rsidRPr="007A677A">
        <w:rPr>
          <w:rFonts w:ascii="Times New Roman" w:hAnsi="Times New Roman" w:cs="Times New Roman"/>
          <w:sz w:val="28"/>
          <w:szCs w:val="28"/>
        </w:rPr>
        <w:t xml:space="preserve"> к пенсии</w:t>
      </w:r>
      <w:r w:rsidRPr="00625E1B">
        <w:rPr>
          <w:rFonts w:ascii="Times New Roman" w:hAnsi="Times New Roman" w:cs="Times New Roman"/>
          <w:sz w:val="28"/>
          <w:szCs w:val="28"/>
        </w:rPr>
        <w:t xml:space="preserve">. </w:t>
      </w:r>
    </w:p>
    <w:p w:rsidR="00625E1B" w:rsidRPr="00625E1B" w:rsidRDefault="00625E1B" w:rsidP="00625E1B">
      <w:pPr>
        <w:pStyle w:val="ConsPlusNormal"/>
        <w:ind w:firstLine="709"/>
        <w:jc w:val="both"/>
        <w:rPr>
          <w:rFonts w:ascii="Times New Roman" w:hAnsi="Times New Roman" w:cs="Times New Roman"/>
          <w:sz w:val="28"/>
          <w:szCs w:val="28"/>
        </w:rPr>
      </w:pPr>
      <w:r w:rsidRPr="00625E1B">
        <w:rPr>
          <w:rFonts w:ascii="Times New Roman" w:hAnsi="Times New Roman" w:cs="Times New Roman"/>
          <w:sz w:val="28"/>
          <w:szCs w:val="28"/>
        </w:rPr>
        <w:t xml:space="preserve">Способом фиксации результата административной процедуры является оформление проекта решения о назначении </w:t>
      </w:r>
      <w:r w:rsidR="00CB7AF8" w:rsidRPr="007A677A">
        <w:rPr>
          <w:rFonts w:ascii="Times New Roman" w:hAnsi="Times New Roman" w:cs="Times New Roman"/>
          <w:sz w:val="28"/>
          <w:szCs w:val="28"/>
        </w:rPr>
        <w:t xml:space="preserve">ежемесячной доплаты к пенсии </w:t>
      </w:r>
      <w:r w:rsidRPr="00625E1B">
        <w:rPr>
          <w:rFonts w:ascii="Times New Roman" w:hAnsi="Times New Roman" w:cs="Times New Roman"/>
          <w:sz w:val="28"/>
          <w:szCs w:val="28"/>
        </w:rPr>
        <w:t xml:space="preserve">либо проекта решения об отказе в </w:t>
      </w:r>
      <w:r w:rsidR="00CB7AF8" w:rsidRPr="007A677A">
        <w:rPr>
          <w:rFonts w:ascii="Times New Roman" w:hAnsi="Times New Roman" w:cs="Times New Roman"/>
          <w:sz w:val="28"/>
          <w:szCs w:val="28"/>
        </w:rPr>
        <w:t>ежемесячной доплаты к пенсии</w:t>
      </w:r>
      <w:r w:rsidRPr="00625E1B">
        <w:rPr>
          <w:rFonts w:ascii="Times New Roman" w:hAnsi="Times New Roman" w:cs="Times New Roman"/>
          <w:sz w:val="28"/>
          <w:szCs w:val="28"/>
        </w:rPr>
        <w:t>.</w:t>
      </w:r>
    </w:p>
    <w:p w:rsidR="00D04992" w:rsidRPr="007A677A" w:rsidRDefault="00625E1B" w:rsidP="00625E1B">
      <w:pPr>
        <w:pStyle w:val="ConsPlusNormal"/>
        <w:ind w:firstLine="709"/>
        <w:jc w:val="both"/>
        <w:rPr>
          <w:rFonts w:ascii="Times New Roman" w:hAnsi="Times New Roman" w:cs="Times New Roman"/>
          <w:sz w:val="28"/>
          <w:szCs w:val="28"/>
        </w:rPr>
      </w:pPr>
      <w:r w:rsidRPr="00625E1B">
        <w:rPr>
          <w:rFonts w:ascii="Times New Roman" w:hAnsi="Times New Roman" w:cs="Times New Roman"/>
          <w:sz w:val="28"/>
          <w:szCs w:val="28"/>
        </w:rPr>
        <w:t xml:space="preserve">Общий максимальный срок осуществления административной процедуры не может превышать </w:t>
      </w:r>
      <w:r w:rsidR="004B3CE4">
        <w:rPr>
          <w:rFonts w:ascii="Times New Roman" w:hAnsi="Times New Roman" w:cs="Times New Roman"/>
          <w:sz w:val="28"/>
          <w:szCs w:val="28"/>
        </w:rPr>
        <w:t>3</w:t>
      </w:r>
      <w:r w:rsidR="00CB7AF8">
        <w:rPr>
          <w:rFonts w:ascii="Times New Roman" w:hAnsi="Times New Roman" w:cs="Times New Roman"/>
          <w:sz w:val="28"/>
          <w:szCs w:val="28"/>
        </w:rPr>
        <w:t xml:space="preserve"> рабочих</w:t>
      </w:r>
      <w:r w:rsidRPr="00625E1B">
        <w:rPr>
          <w:rFonts w:ascii="Times New Roman" w:hAnsi="Times New Roman" w:cs="Times New Roman"/>
          <w:sz w:val="28"/>
          <w:szCs w:val="28"/>
        </w:rPr>
        <w:t xml:space="preserve"> дней.</w:t>
      </w:r>
    </w:p>
    <w:p w:rsidR="00D04992" w:rsidRPr="007A677A" w:rsidRDefault="00D04992">
      <w:pPr>
        <w:pStyle w:val="ConsPlusNormal"/>
        <w:jc w:val="both"/>
        <w:rPr>
          <w:rFonts w:ascii="Times New Roman" w:hAnsi="Times New Roman" w:cs="Times New Roman"/>
          <w:sz w:val="28"/>
          <w:szCs w:val="28"/>
        </w:rPr>
      </w:pPr>
    </w:p>
    <w:p w:rsidR="00DE2550" w:rsidRPr="00DE2550" w:rsidRDefault="00DE2550" w:rsidP="00DE2550">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DE2550">
        <w:rPr>
          <w:rFonts w:ascii="Times New Roman" w:eastAsia="Calibri" w:hAnsi="Times New Roman" w:cs="Times New Roman"/>
          <w:b/>
          <w:sz w:val="28"/>
          <w:szCs w:val="28"/>
        </w:rPr>
        <w:t>Описание последовательности действий при принятии решения</w:t>
      </w:r>
    </w:p>
    <w:p w:rsidR="00DE2550" w:rsidRPr="00DE2550" w:rsidRDefault="00DE2550" w:rsidP="00DE2550">
      <w:pPr>
        <w:autoSpaceDE w:val="0"/>
        <w:autoSpaceDN w:val="0"/>
        <w:adjustRightInd w:val="0"/>
        <w:spacing w:after="0" w:line="240" w:lineRule="auto"/>
        <w:jc w:val="center"/>
        <w:rPr>
          <w:rFonts w:ascii="Times New Roman" w:eastAsia="Calibri" w:hAnsi="Times New Roman" w:cs="Times New Roman"/>
          <w:b/>
          <w:sz w:val="28"/>
          <w:szCs w:val="28"/>
        </w:rPr>
      </w:pPr>
      <w:r w:rsidRPr="00DE2550">
        <w:rPr>
          <w:rFonts w:ascii="Times New Roman" w:eastAsia="Calibri" w:hAnsi="Times New Roman" w:cs="Times New Roman"/>
          <w:b/>
          <w:sz w:val="28"/>
          <w:szCs w:val="28"/>
        </w:rPr>
        <w:t>о назначении ежемесячной денежной выплаты либо об отказе</w:t>
      </w:r>
    </w:p>
    <w:p w:rsidR="00D04992" w:rsidRPr="007A677A" w:rsidRDefault="00DE2550" w:rsidP="00DE2550">
      <w:pPr>
        <w:pStyle w:val="ConsPlusNormal"/>
        <w:jc w:val="center"/>
        <w:rPr>
          <w:rFonts w:ascii="Times New Roman" w:hAnsi="Times New Roman" w:cs="Times New Roman"/>
          <w:sz w:val="28"/>
          <w:szCs w:val="28"/>
        </w:rPr>
      </w:pPr>
      <w:r w:rsidRPr="00DE2550">
        <w:rPr>
          <w:rFonts w:ascii="Times New Roman" w:eastAsia="Calibri" w:hAnsi="Times New Roman" w:cs="Times New Roman"/>
          <w:b/>
          <w:sz w:val="28"/>
          <w:szCs w:val="28"/>
          <w:lang w:eastAsia="en-US"/>
        </w:rPr>
        <w:t xml:space="preserve">в </w:t>
      </w:r>
      <w:proofErr w:type="gramStart"/>
      <w:r w:rsidRPr="00DE2550">
        <w:rPr>
          <w:rFonts w:ascii="Times New Roman" w:eastAsia="Calibri" w:hAnsi="Times New Roman" w:cs="Times New Roman"/>
          <w:b/>
          <w:sz w:val="28"/>
          <w:szCs w:val="28"/>
          <w:lang w:eastAsia="en-US"/>
        </w:rPr>
        <w:t>назначении</w:t>
      </w:r>
      <w:proofErr w:type="gramEnd"/>
      <w:r w:rsidRPr="00DE2550">
        <w:rPr>
          <w:rFonts w:ascii="Times New Roman" w:eastAsia="Calibri" w:hAnsi="Times New Roman" w:cs="Times New Roman"/>
          <w:b/>
          <w:sz w:val="28"/>
          <w:szCs w:val="28"/>
          <w:lang w:eastAsia="en-US"/>
        </w:rPr>
        <w:t xml:space="preserve"> ежемесячной денежной выплаты, извещении заявителя (его представителя) об отказе в назначении ежемесячной денежной выплаты (в случае принятия решения об отказе в назначении ежемесячной денежной выплаты)</w:t>
      </w:r>
    </w:p>
    <w:p w:rsidR="00D04992" w:rsidRPr="007A677A" w:rsidRDefault="00D04992">
      <w:pPr>
        <w:pStyle w:val="ConsPlusNormal"/>
        <w:jc w:val="both"/>
        <w:rPr>
          <w:rFonts w:ascii="Times New Roman" w:hAnsi="Times New Roman" w:cs="Times New Roman"/>
          <w:sz w:val="28"/>
          <w:szCs w:val="28"/>
        </w:rPr>
      </w:pPr>
    </w:p>
    <w:p w:rsidR="00096306" w:rsidRDefault="00D04992" w:rsidP="00096306">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Осуществление административной процедуры не требует присутствия заявителя (его представителя).</w:t>
      </w:r>
    </w:p>
    <w:p w:rsidR="00C3646A" w:rsidRDefault="00D04992" w:rsidP="00C3646A">
      <w:pPr>
        <w:pStyle w:val="ConsPlusNormal"/>
        <w:numPr>
          <w:ilvl w:val="0"/>
          <w:numId w:val="22"/>
        </w:numPr>
        <w:ind w:left="0" w:firstLine="709"/>
        <w:jc w:val="both"/>
        <w:rPr>
          <w:rFonts w:ascii="Times New Roman" w:hAnsi="Times New Roman" w:cs="Times New Roman"/>
          <w:sz w:val="28"/>
          <w:szCs w:val="28"/>
        </w:rPr>
      </w:pPr>
      <w:r w:rsidRPr="00096306">
        <w:rPr>
          <w:rFonts w:ascii="Times New Roman" w:hAnsi="Times New Roman" w:cs="Times New Roman"/>
          <w:sz w:val="28"/>
          <w:szCs w:val="28"/>
        </w:rPr>
        <w:t xml:space="preserve">Основанием для начала административной процедуры является получение заместителем министра личного дела и проекта поручения на выплату ежемесячной доплаты к пенсии либо проекта решения об отказе в назначении ежемесячной доплаты к пенсии </w:t>
      </w:r>
      <w:r w:rsidR="001019ED" w:rsidRPr="00096306">
        <w:rPr>
          <w:rFonts w:ascii="Times New Roman" w:hAnsi="Times New Roman"/>
          <w:sz w:val="28"/>
          <w:szCs w:val="28"/>
        </w:rPr>
        <w:t>с комплектом документов, представленных заявителем (его представителем), а также полученных по межведомственным запросам.</w:t>
      </w:r>
    </w:p>
    <w:p w:rsidR="00D04992" w:rsidRPr="00C3646A" w:rsidRDefault="00096306" w:rsidP="00C3646A">
      <w:pPr>
        <w:pStyle w:val="ConsPlusNormal"/>
        <w:numPr>
          <w:ilvl w:val="0"/>
          <w:numId w:val="22"/>
        </w:numPr>
        <w:ind w:left="0" w:firstLine="709"/>
        <w:jc w:val="both"/>
        <w:rPr>
          <w:rFonts w:ascii="Times New Roman" w:hAnsi="Times New Roman" w:cs="Times New Roman"/>
          <w:sz w:val="28"/>
          <w:szCs w:val="28"/>
        </w:rPr>
      </w:pPr>
      <w:r w:rsidRPr="00C3646A">
        <w:rPr>
          <w:rFonts w:ascii="Times New Roman" w:hAnsi="Times New Roman"/>
          <w:sz w:val="28"/>
          <w:szCs w:val="28"/>
        </w:rPr>
        <w:t>При получении личного дела заместитель министра:</w:t>
      </w:r>
    </w:p>
    <w:p w:rsidR="00D04992" w:rsidRPr="007A677A" w:rsidRDefault="00D04992" w:rsidP="00C3646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рассматривает представленные документы;</w:t>
      </w:r>
    </w:p>
    <w:p w:rsidR="0063118E" w:rsidRDefault="00D04992" w:rsidP="00C3646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2) при отсутствии замечаний подписывает решени</w:t>
      </w:r>
      <w:r w:rsidR="0063118E">
        <w:rPr>
          <w:rFonts w:ascii="Times New Roman" w:hAnsi="Times New Roman" w:cs="Times New Roman"/>
          <w:sz w:val="28"/>
          <w:szCs w:val="28"/>
        </w:rPr>
        <w:t>е</w:t>
      </w:r>
      <w:r w:rsidRPr="007A677A">
        <w:rPr>
          <w:rFonts w:ascii="Times New Roman" w:hAnsi="Times New Roman" w:cs="Times New Roman"/>
          <w:sz w:val="28"/>
          <w:szCs w:val="28"/>
        </w:rPr>
        <w:t xml:space="preserve"> о назначении ежемесячной доплаты к пенсии и поручени</w:t>
      </w:r>
      <w:r w:rsidR="0063118E">
        <w:rPr>
          <w:rFonts w:ascii="Times New Roman" w:hAnsi="Times New Roman" w:cs="Times New Roman"/>
          <w:sz w:val="28"/>
          <w:szCs w:val="28"/>
        </w:rPr>
        <w:t>е</w:t>
      </w:r>
      <w:r w:rsidRPr="007A677A">
        <w:rPr>
          <w:rFonts w:ascii="Times New Roman" w:hAnsi="Times New Roman" w:cs="Times New Roman"/>
          <w:sz w:val="28"/>
          <w:szCs w:val="28"/>
        </w:rPr>
        <w:t xml:space="preserve"> на выпла</w:t>
      </w:r>
      <w:r w:rsidR="0063118E">
        <w:rPr>
          <w:rFonts w:ascii="Times New Roman" w:hAnsi="Times New Roman" w:cs="Times New Roman"/>
          <w:sz w:val="28"/>
          <w:szCs w:val="28"/>
        </w:rPr>
        <w:t>ту ежемесячной доплаты к пенсии;</w:t>
      </w:r>
    </w:p>
    <w:p w:rsidR="00D04992" w:rsidRPr="007A677A" w:rsidRDefault="00D04992" w:rsidP="00C3646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3) </w:t>
      </w:r>
      <w:r w:rsidR="00C3646A" w:rsidRPr="00C3646A">
        <w:rPr>
          <w:rFonts w:ascii="Times New Roman" w:hAnsi="Times New Roman" w:cs="Times New Roman"/>
          <w:sz w:val="28"/>
          <w:szCs w:val="28"/>
        </w:rPr>
        <w:t>передает личное дело специалисту Министерства.</w:t>
      </w:r>
    </w:p>
    <w:p w:rsidR="00406162" w:rsidRPr="00406162" w:rsidRDefault="00406162" w:rsidP="00406162">
      <w:pPr>
        <w:pStyle w:val="ConsPlusNormal"/>
        <w:numPr>
          <w:ilvl w:val="0"/>
          <w:numId w:val="22"/>
        </w:numPr>
        <w:ind w:left="0" w:firstLine="709"/>
        <w:jc w:val="both"/>
        <w:rPr>
          <w:rFonts w:ascii="Times New Roman" w:hAnsi="Times New Roman" w:cs="Times New Roman"/>
          <w:sz w:val="28"/>
          <w:szCs w:val="28"/>
        </w:rPr>
      </w:pPr>
      <w:r w:rsidRPr="00406162">
        <w:rPr>
          <w:rFonts w:ascii="Times New Roman" w:hAnsi="Times New Roman" w:cs="Times New Roman"/>
          <w:sz w:val="28"/>
          <w:szCs w:val="28"/>
        </w:rPr>
        <w:t xml:space="preserve">При получении проекта решения об отказе в назначении </w:t>
      </w:r>
      <w:r>
        <w:rPr>
          <w:rFonts w:ascii="Times New Roman" w:hAnsi="Times New Roman" w:cs="Times New Roman"/>
          <w:sz w:val="28"/>
          <w:szCs w:val="28"/>
        </w:rPr>
        <w:t>ежемесячной доплаты к пенсии</w:t>
      </w:r>
      <w:r w:rsidRPr="00406162">
        <w:rPr>
          <w:rFonts w:ascii="Times New Roman" w:hAnsi="Times New Roman" w:cs="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заместитель министра:</w:t>
      </w:r>
    </w:p>
    <w:p w:rsidR="00406162" w:rsidRPr="00406162" w:rsidRDefault="00406162" w:rsidP="00406162">
      <w:pPr>
        <w:pStyle w:val="ConsPlusNormal"/>
        <w:ind w:firstLine="709"/>
        <w:jc w:val="both"/>
        <w:rPr>
          <w:rFonts w:ascii="Times New Roman" w:hAnsi="Times New Roman" w:cs="Times New Roman"/>
          <w:sz w:val="28"/>
          <w:szCs w:val="28"/>
        </w:rPr>
      </w:pPr>
      <w:r w:rsidRPr="00406162">
        <w:rPr>
          <w:rFonts w:ascii="Times New Roman" w:hAnsi="Times New Roman" w:cs="Times New Roman"/>
          <w:sz w:val="28"/>
          <w:szCs w:val="28"/>
        </w:rPr>
        <w:t>1) рассматривает представленные документы;</w:t>
      </w:r>
    </w:p>
    <w:p w:rsidR="00406162" w:rsidRPr="00406162" w:rsidRDefault="00406162" w:rsidP="00406162">
      <w:pPr>
        <w:pStyle w:val="ConsPlusNormal"/>
        <w:ind w:firstLine="709"/>
        <w:jc w:val="both"/>
        <w:rPr>
          <w:rFonts w:ascii="Times New Roman" w:hAnsi="Times New Roman" w:cs="Times New Roman"/>
          <w:sz w:val="28"/>
          <w:szCs w:val="28"/>
        </w:rPr>
      </w:pPr>
      <w:r w:rsidRPr="00406162">
        <w:rPr>
          <w:rFonts w:ascii="Times New Roman" w:hAnsi="Times New Roman" w:cs="Times New Roman"/>
          <w:sz w:val="28"/>
          <w:szCs w:val="28"/>
        </w:rPr>
        <w:t xml:space="preserve">2) при отсутствии замечаний подписывает решение об отказе в </w:t>
      </w:r>
      <w:r w:rsidRPr="00406162">
        <w:rPr>
          <w:rFonts w:ascii="Times New Roman" w:hAnsi="Times New Roman" w:cs="Times New Roman"/>
          <w:sz w:val="28"/>
          <w:szCs w:val="28"/>
        </w:rPr>
        <w:lastRenderedPageBreak/>
        <w:t xml:space="preserve">назначении </w:t>
      </w:r>
      <w:r>
        <w:rPr>
          <w:rFonts w:ascii="Times New Roman" w:hAnsi="Times New Roman" w:cs="Times New Roman"/>
          <w:sz w:val="28"/>
          <w:szCs w:val="28"/>
        </w:rPr>
        <w:t>ежемесячной доплаты к пенсии</w:t>
      </w:r>
      <w:r w:rsidRPr="00406162">
        <w:rPr>
          <w:rFonts w:ascii="Times New Roman" w:hAnsi="Times New Roman" w:cs="Times New Roman"/>
          <w:sz w:val="28"/>
          <w:szCs w:val="28"/>
        </w:rPr>
        <w:t>;</w:t>
      </w:r>
    </w:p>
    <w:p w:rsidR="00406162" w:rsidRDefault="00406162" w:rsidP="00FD6FFF">
      <w:pPr>
        <w:pStyle w:val="ConsPlusNormal"/>
        <w:ind w:firstLine="709"/>
        <w:jc w:val="both"/>
        <w:rPr>
          <w:rFonts w:ascii="Times New Roman" w:hAnsi="Times New Roman" w:cs="Times New Roman"/>
          <w:sz w:val="28"/>
          <w:szCs w:val="28"/>
        </w:rPr>
      </w:pPr>
      <w:r w:rsidRPr="00406162">
        <w:rPr>
          <w:rFonts w:ascii="Times New Roman" w:hAnsi="Times New Roman" w:cs="Times New Roman"/>
          <w:sz w:val="28"/>
          <w:szCs w:val="28"/>
        </w:rPr>
        <w:t xml:space="preserve">3) передает решение об отказе в назначении </w:t>
      </w:r>
      <w:r w:rsidR="00FD6FFF">
        <w:rPr>
          <w:rFonts w:ascii="Times New Roman" w:hAnsi="Times New Roman" w:cs="Times New Roman"/>
          <w:sz w:val="28"/>
          <w:szCs w:val="28"/>
        </w:rPr>
        <w:t>ежемесячной доплаты к пенсии</w:t>
      </w:r>
      <w:r w:rsidR="00FD6FFF" w:rsidRPr="00406162">
        <w:rPr>
          <w:rFonts w:ascii="Times New Roman" w:hAnsi="Times New Roman" w:cs="Times New Roman"/>
          <w:sz w:val="28"/>
          <w:szCs w:val="28"/>
        </w:rPr>
        <w:t xml:space="preserve"> </w:t>
      </w:r>
      <w:r w:rsidRPr="00406162">
        <w:rPr>
          <w:rFonts w:ascii="Times New Roman" w:hAnsi="Times New Roman" w:cs="Times New Roman"/>
          <w:sz w:val="28"/>
          <w:szCs w:val="28"/>
        </w:rPr>
        <w:t>с комплектом документов, представленных заявителем (его представителем), а также полученных по межведомственным запросам, специалисту Министерства</w:t>
      </w:r>
      <w:r w:rsidR="00FD6FFF">
        <w:rPr>
          <w:rFonts w:ascii="Times New Roman" w:hAnsi="Times New Roman" w:cs="Times New Roman"/>
          <w:sz w:val="28"/>
          <w:szCs w:val="28"/>
        </w:rPr>
        <w:t>.</w:t>
      </w:r>
    </w:p>
    <w:p w:rsidR="00D04992" w:rsidRPr="007A677A" w:rsidRDefault="00D04992" w:rsidP="00C3646A">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Специалист Министерства:</w:t>
      </w:r>
    </w:p>
    <w:p w:rsidR="00D04992" w:rsidRPr="007A677A" w:rsidRDefault="00D04992" w:rsidP="00FD6FF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1) 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принятия решения о назначении ежемесячной доплаты к пенсии:</w:t>
      </w:r>
    </w:p>
    <w:p w:rsidR="00D04992" w:rsidRPr="007A677A" w:rsidRDefault="00D04992" w:rsidP="00FD6FF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проставляет гербовую печать Министерства на решении о назначении ежемесячной доплаты к пенсии и поручении на выплату ежемесячной доплаты к пенсии;</w:t>
      </w:r>
    </w:p>
    <w:p w:rsidR="00D04992" w:rsidRPr="007A677A" w:rsidRDefault="00D04992" w:rsidP="00FD6FF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направляет поручение на выплату ежемесячной доплаты к пенсии и копию решения о назначении ежемесячной доплаты к пенсии в территориальный орган по месту жительства (месту пребывания) заявителя;</w:t>
      </w:r>
    </w:p>
    <w:p w:rsidR="00D04992" w:rsidRPr="007A677A" w:rsidRDefault="00D04992" w:rsidP="00FD6FF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2) 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принятия решения об отказе в назначении ежемесячной доплаты к пенсии:</w:t>
      </w:r>
    </w:p>
    <w:p w:rsidR="00D04992" w:rsidRPr="007A677A" w:rsidRDefault="00D04992" w:rsidP="00FD6FF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проставляет гербовую печать Министерства на решении об отказе в назначении ежемесячной доплаты к пенсии;</w:t>
      </w:r>
    </w:p>
    <w:p w:rsidR="006740EE" w:rsidRPr="006740EE" w:rsidRDefault="006740EE" w:rsidP="006740E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740EE">
        <w:rPr>
          <w:rFonts w:ascii="Times New Roman" w:eastAsia="Calibri" w:hAnsi="Times New Roman" w:cs="Times New Roman"/>
          <w:sz w:val="28"/>
          <w:szCs w:val="28"/>
        </w:rPr>
        <w:t xml:space="preserve">направляет заявителю (его представителю) </w:t>
      </w:r>
      <w:r w:rsidR="00E376FF">
        <w:rPr>
          <w:rFonts w:ascii="Times New Roman" w:eastAsia="Calibri" w:hAnsi="Times New Roman" w:cs="Times New Roman"/>
          <w:sz w:val="28"/>
          <w:szCs w:val="28"/>
        </w:rPr>
        <w:t xml:space="preserve">и </w:t>
      </w:r>
      <w:r w:rsidR="00E376FF" w:rsidRPr="007A677A">
        <w:rPr>
          <w:rFonts w:ascii="Times New Roman" w:hAnsi="Times New Roman" w:cs="Times New Roman"/>
          <w:sz w:val="28"/>
          <w:szCs w:val="28"/>
        </w:rPr>
        <w:t xml:space="preserve">в территориальный орган </w:t>
      </w:r>
      <w:r w:rsidRPr="006740EE">
        <w:rPr>
          <w:rFonts w:ascii="Times New Roman" w:eastAsia="Calibri" w:hAnsi="Times New Roman" w:cs="Times New Roman"/>
          <w:sz w:val="28"/>
          <w:szCs w:val="28"/>
        </w:rPr>
        <w:t xml:space="preserve">извещение об отказе в назначении ежемесячной </w:t>
      </w:r>
      <w:r w:rsidR="00A10866" w:rsidRPr="007A677A">
        <w:rPr>
          <w:rFonts w:ascii="Times New Roman" w:hAnsi="Times New Roman" w:cs="Times New Roman"/>
          <w:sz w:val="28"/>
          <w:szCs w:val="28"/>
        </w:rPr>
        <w:t>доплаты к пенсии</w:t>
      </w:r>
      <w:r w:rsidR="00A10866" w:rsidRPr="006740EE">
        <w:rPr>
          <w:rFonts w:ascii="Times New Roman" w:eastAsia="Calibri" w:hAnsi="Times New Roman" w:cs="Times New Roman"/>
          <w:sz w:val="28"/>
          <w:szCs w:val="28"/>
        </w:rPr>
        <w:t xml:space="preserve"> </w:t>
      </w:r>
      <w:r w:rsidRPr="006740EE">
        <w:rPr>
          <w:rFonts w:ascii="Times New Roman" w:eastAsia="Calibri" w:hAnsi="Times New Roman" w:cs="Times New Roman"/>
          <w:sz w:val="28"/>
          <w:szCs w:val="28"/>
        </w:rPr>
        <w:t>с указанием причины отказа и порядка обжалования вынесенного. Одновременно заявителю (его представителю) возвращаются представленные им оригиналы документов;</w:t>
      </w:r>
    </w:p>
    <w:p w:rsidR="00D04992" w:rsidRPr="007A677A" w:rsidRDefault="00D04992" w:rsidP="00FD6FF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приобщает решение об отказе в назначении ежемесячной доплаты к пенсии и копии документов, представленных заявителем (его представителем), а также документы, полученные по межведомственным запросам, к материалам дела, подлежащего формированию в соответствии с правилами делопроизводства;</w:t>
      </w:r>
    </w:p>
    <w:p w:rsidR="00F87DA8" w:rsidRPr="00F87DA8" w:rsidRDefault="00F87DA8" w:rsidP="00F87DA8">
      <w:pPr>
        <w:pStyle w:val="a3"/>
        <w:numPr>
          <w:ilvl w:val="0"/>
          <w:numId w:val="22"/>
        </w:numPr>
        <w:tabs>
          <w:tab w:val="left" w:pos="1276"/>
        </w:tabs>
        <w:autoSpaceDE w:val="0"/>
        <w:autoSpaceDN w:val="0"/>
        <w:adjustRightInd w:val="0"/>
        <w:ind w:left="0" w:firstLine="709"/>
        <w:jc w:val="both"/>
        <w:rPr>
          <w:rFonts w:eastAsia="Calibri"/>
          <w:sz w:val="28"/>
          <w:szCs w:val="28"/>
        </w:rPr>
      </w:pPr>
      <w:r w:rsidRPr="00F87DA8">
        <w:rPr>
          <w:rFonts w:eastAsia="Calibri"/>
          <w:sz w:val="28"/>
          <w:szCs w:val="28"/>
        </w:rPr>
        <w:t xml:space="preserve">Результатом административной процедуры является принятие решения о назначении либо об отказе в назначении ежемесячной </w:t>
      </w:r>
      <w:r w:rsidRPr="007A677A">
        <w:rPr>
          <w:sz w:val="28"/>
          <w:szCs w:val="28"/>
        </w:rPr>
        <w:t>доплаты к пенсии</w:t>
      </w:r>
      <w:r w:rsidRPr="00F87DA8">
        <w:rPr>
          <w:rFonts w:eastAsia="Calibri"/>
          <w:sz w:val="28"/>
          <w:szCs w:val="28"/>
        </w:rPr>
        <w:t xml:space="preserve">. </w:t>
      </w:r>
    </w:p>
    <w:p w:rsidR="00F87DA8" w:rsidRPr="00F87DA8" w:rsidRDefault="00F87DA8" w:rsidP="00F87D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87DA8">
        <w:rPr>
          <w:rFonts w:ascii="Times New Roman" w:eastAsia="Calibri" w:hAnsi="Times New Roman" w:cs="Times New Roman"/>
          <w:sz w:val="28"/>
          <w:szCs w:val="28"/>
          <w:lang w:eastAsia="ru-RU"/>
        </w:rPr>
        <w:t xml:space="preserve">Способом фиксации результата административной процедуры является подписание решения о назначении ежемесячной </w:t>
      </w:r>
      <w:r w:rsidRPr="007A677A">
        <w:rPr>
          <w:rFonts w:ascii="Times New Roman" w:hAnsi="Times New Roman" w:cs="Times New Roman"/>
          <w:sz w:val="28"/>
          <w:szCs w:val="28"/>
        </w:rPr>
        <w:t xml:space="preserve">доплаты к пенсии </w:t>
      </w:r>
      <w:r w:rsidRPr="00F87DA8">
        <w:rPr>
          <w:rFonts w:ascii="Times New Roman" w:eastAsia="Calibri" w:hAnsi="Times New Roman" w:cs="Times New Roman"/>
          <w:sz w:val="28"/>
          <w:szCs w:val="28"/>
          <w:lang w:eastAsia="ru-RU"/>
        </w:rPr>
        <w:t xml:space="preserve">либо решения об отказе в назначении ежемесячной </w:t>
      </w:r>
      <w:r w:rsidRPr="007A677A">
        <w:rPr>
          <w:rFonts w:ascii="Times New Roman" w:hAnsi="Times New Roman" w:cs="Times New Roman"/>
          <w:sz w:val="28"/>
          <w:szCs w:val="28"/>
        </w:rPr>
        <w:t>доплаты к пенсии</w:t>
      </w:r>
      <w:r w:rsidRPr="00F87DA8">
        <w:rPr>
          <w:rFonts w:ascii="Times New Roman" w:eastAsia="Calibri" w:hAnsi="Times New Roman" w:cs="Times New Roman"/>
          <w:sz w:val="28"/>
          <w:szCs w:val="28"/>
          <w:lang w:eastAsia="ru-RU"/>
        </w:rPr>
        <w:t xml:space="preserve">; оформление извещения (при принятии решения об отказе в назначении ежемесячной </w:t>
      </w:r>
      <w:r w:rsidR="00E437D5" w:rsidRPr="007A677A">
        <w:rPr>
          <w:rFonts w:ascii="Times New Roman" w:hAnsi="Times New Roman" w:cs="Times New Roman"/>
          <w:sz w:val="28"/>
          <w:szCs w:val="28"/>
        </w:rPr>
        <w:t>доплаты к пенсии</w:t>
      </w:r>
      <w:r w:rsidRPr="00F87DA8">
        <w:rPr>
          <w:rFonts w:ascii="Times New Roman" w:eastAsia="Calibri" w:hAnsi="Times New Roman" w:cs="Times New Roman"/>
          <w:sz w:val="28"/>
          <w:szCs w:val="28"/>
          <w:lang w:eastAsia="ru-RU"/>
        </w:rPr>
        <w:t>)</w:t>
      </w:r>
      <w:r w:rsidR="004B3CE4">
        <w:rPr>
          <w:rFonts w:ascii="Times New Roman" w:eastAsia="Calibri" w:hAnsi="Times New Roman" w:cs="Times New Roman"/>
          <w:sz w:val="28"/>
          <w:szCs w:val="28"/>
          <w:lang w:eastAsia="ru-RU"/>
        </w:rPr>
        <w:t>.</w:t>
      </w:r>
    </w:p>
    <w:p w:rsidR="00F87DA8" w:rsidRPr="00F87DA8" w:rsidRDefault="00F87DA8" w:rsidP="00F87D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87DA8">
        <w:rPr>
          <w:rFonts w:ascii="Times New Roman" w:eastAsia="Calibri" w:hAnsi="Times New Roman" w:cs="Times New Roman"/>
          <w:sz w:val="28"/>
          <w:szCs w:val="28"/>
        </w:rPr>
        <w:t>Общий максимальный срок осуществления административной процедуры не может превышать:</w:t>
      </w:r>
    </w:p>
    <w:p w:rsidR="00F87DA8" w:rsidRPr="00F87DA8" w:rsidRDefault="00F87DA8" w:rsidP="00F87D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87DA8">
        <w:rPr>
          <w:rFonts w:ascii="Times New Roman" w:eastAsia="Calibri" w:hAnsi="Times New Roman" w:cs="Times New Roman"/>
          <w:sz w:val="28"/>
          <w:szCs w:val="28"/>
        </w:rPr>
        <w:t xml:space="preserve">при принятии решения о назначении ежемесячной </w:t>
      </w:r>
      <w:r w:rsidR="004B3CE4" w:rsidRPr="007A677A">
        <w:rPr>
          <w:rFonts w:ascii="Times New Roman" w:hAnsi="Times New Roman" w:cs="Times New Roman"/>
          <w:sz w:val="28"/>
          <w:szCs w:val="28"/>
        </w:rPr>
        <w:t>доплаты к пенсии</w:t>
      </w:r>
      <w:r w:rsidR="004B3CE4" w:rsidRPr="00F87DA8">
        <w:rPr>
          <w:rFonts w:ascii="Times New Roman" w:eastAsia="Calibri" w:hAnsi="Times New Roman" w:cs="Times New Roman"/>
          <w:sz w:val="28"/>
          <w:szCs w:val="28"/>
        </w:rPr>
        <w:t xml:space="preserve"> </w:t>
      </w:r>
      <w:r w:rsidRPr="00F87DA8">
        <w:rPr>
          <w:rFonts w:ascii="Times New Roman" w:eastAsia="Calibri" w:hAnsi="Times New Roman" w:cs="Times New Roman"/>
          <w:sz w:val="28"/>
          <w:szCs w:val="28"/>
        </w:rPr>
        <w:t xml:space="preserve">либо об отказе в назначении ежемесячной </w:t>
      </w:r>
      <w:r w:rsidR="004B3CE4" w:rsidRPr="007A677A">
        <w:rPr>
          <w:rFonts w:ascii="Times New Roman" w:hAnsi="Times New Roman" w:cs="Times New Roman"/>
          <w:sz w:val="28"/>
          <w:szCs w:val="28"/>
        </w:rPr>
        <w:t>доплаты к пенсии</w:t>
      </w:r>
      <w:r w:rsidR="004B3CE4" w:rsidRPr="00F87DA8">
        <w:rPr>
          <w:rFonts w:ascii="Times New Roman" w:eastAsia="Calibri" w:hAnsi="Times New Roman" w:cs="Times New Roman"/>
          <w:sz w:val="28"/>
          <w:szCs w:val="28"/>
        </w:rPr>
        <w:t xml:space="preserve"> </w:t>
      </w:r>
      <w:r w:rsidRPr="00F87DA8">
        <w:rPr>
          <w:rFonts w:ascii="Times New Roman" w:eastAsia="Calibri" w:hAnsi="Times New Roman" w:cs="Times New Roman"/>
          <w:sz w:val="28"/>
          <w:szCs w:val="28"/>
        </w:rPr>
        <w:t xml:space="preserve">– </w:t>
      </w:r>
      <w:r w:rsidR="008A05BA">
        <w:rPr>
          <w:rFonts w:ascii="Times New Roman" w:eastAsia="Calibri" w:hAnsi="Times New Roman" w:cs="Times New Roman"/>
          <w:sz w:val="28"/>
          <w:szCs w:val="28"/>
        </w:rPr>
        <w:t>2</w:t>
      </w:r>
      <w:r w:rsidRPr="00F87DA8">
        <w:rPr>
          <w:rFonts w:ascii="Times New Roman" w:eastAsia="Calibri" w:hAnsi="Times New Roman" w:cs="Times New Roman"/>
          <w:sz w:val="28"/>
          <w:szCs w:val="28"/>
        </w:rPr>
        <w:t xml:space="preserve"> </w:t>
      </w:r>
      <w:r w:rsidR="008A05BA">
        <w:rPr>
          <w:rFonts w:ascii="Times New Roman" w:eastAsia="Calibri" w:hAnsi="Times New Roman" w:cs="Times New Roman"/>
          <w:sz w:val="28"/>
          <w:szCs w:val="28"/>
        </w:rPr>
        <w:t>рабочих</w:t>
      </w:r>
      <w:r w:rsidRPr="00F87DA8">
        <w:rPr>
          <w:rFonts w:ascii="Times New Roman" w:eastAsia="Calibri" w:hAnsi="Times New Roman" w:cs="Times New Roman"/>
          <w:sz w:val="28"/>
          <w:szCs w:val="28"/>
        </w:rPr>
        <w:t xml:space="preserve"> дней;</w:t>
      </w:r>
    </w:p>
    <w:p w:rsidR="00F87DA8" w:rsidRPr="00F87DA8" w:rsidRDefault="00F87DA8" w:rsidP="00F87DA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87DA8">
        <w:rPr>
          <w:rFonts w:ascii="Times New Roman" w:eastAsia="Calibri" w:hAnsi="Times New Roman" w:cs="Times New Roman"/>
          <w:sz w:val="28"/>
          <w:szCs w:val="28"/>
        </w:rPr>
        <w:t>при направлении заявителю (его представителю) извещения – 5 рабочих дней.</w:t>
      </w:r>
    </w:p>
    <w:p w:rsidR="00D04992" w:rsidRPr="007A677A" w:rsidRDefault="00D04992">
      <w:pPr>
        <w:pStyle w:val="ConsPlusNormal"/>
        <w:jc w:val="both"/>
        <w:rPr>
          <w:rFonts w:ascii="Times New Roman" w:hAnsi="Times New Roman" w:cs="Times New Roman"/>
          <w:sz w:val="28"/>
          <w:szCs w:val="28"/>
        </w:rPr>
      </w:pPr>
    </w:p>
    <w:p w:rsidR="00F246B3" w:rsidRPr="00F246B3" w:rsidRDefault="00F246B3" w:rsidP="00F246B3">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F246B3">
        <w:rPr>
          <w:rFonts w:ascii="Times New Roman" w:eastAsia="Calibri" w:hAnsi="Times New Roman" w:cs="Times New Roman"/>
          <w:b/>
          <w:sz w:val="28"/>
          <w:szCs w:val="28"/>
        </w:rPr>
        <w:t>Описание последовательности действий при формировании</w:t>
      </w:r>
    </w:p>
    <w:p w:rsidR="00F246B3" w:rsidRPr="00F246B3" w:rsidRDefault="00F246B3" w:rsidP="00F246B3">
      <w:pPr>
        <w:autoSpaceDE w:val="0"/>
        <w:autoSpaceDN w:val="0"/>
        <w:adjustRightInd w:val="0"/>
        <w:spacing w:after="0" w:line="240" w:lineRule="auto"/>
        <w:jc w:val="center"/>
        <w:rPr>
          <w:rFonts w:ascii="Times New Roman" w:eastAsia="Calibri" w:hAnsi="Times New Roman" w:cs="Times New Roman"/>
          <w:b/>
          <w:sz w:val="28"/>
          <w:szCs w:val="28"/>
        </w:rPr>
      </w:pPr>
      <w:r w:rsidRPr="00F246B3">
        <w:rPr>
          <w:rFonts w:ascii="Times New Roman" w:eastAsia="Calibri" w:hAnsi="Times New Roman" w:cs="Times New Roman"/>
          <w:b/>
          <w:sz w:val="28"/>
          <w:szCs w:val="28"/>
        </w:rPr>
        <w:lastRenderedPageBreak/>
        <w:t xml:space="preserve">документов на выплату ежемесячной доплаты к пенсии </w:t>
      </w:r>
    </w:p>
    <w:p w:rsidR="00F246B3" w:rsidRPr="00F246B3" w:rsidRDefault="00F246B3" w:rsidP="00F246B3">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F246B3">
        <w:rPr>
          <w:rFonts w:ascii="Times New Roman" w:eastAsia="Calibri" w:hAnsi="Times New Roman" w:cs="Times New Roman"/>
          <w:b/>
          <w:sz w:val="28"/>
          <w:szCs w:val="28"/>
        </w:rPr>
        <w:t xml:space="preserve">(в случае принятия решения о назначении ежемесячной </w:t>
      </w:r>
      <w:proofErr w:type="gramEnd"/>
    </w:p>
    <w:p w:rsidR="00D04992" w:rsidRDefault="00306115" w:rsidP="00F246B3">
      <w:pPr>
        <w:pStyle w:val="ConsPlusNormal"/>
        <w:jc w:val="center"/>
        <w:rPr>
          <w:rFonts w:ascii="Times New Roman" w:eastAsia="Calibri" w:hAnsi="Times New Roman" w:cs="Times New Roman"/>
          <w:b/>
          <w:sz w:val="28"/>
          <w:szCs w:val="28"/>
          <w:lang w:eastAsia="en-US"/>
        </w:rPr>
      </w:pPr>
      <w:r w:rsidRPr="00F246B3">
        <w:rPr>
          <w:rFonts w:ascii="Times New Roman" w:eastAsia="Calibri" w:hAnsi="Times New Roman" w:cs="Times New Roman"/>
          <w:b/>
          <w:sz w:val="28"/>
          <w:szCs w:val="28"/>
        </w:rPr>
        <w:t>доплаты к пенсии</w:t>
      </w:r>
      <w:r w:rsidR="00F246B3" w:rsidRPr="00F246B3">
        <w:rPr>
          <w:rFonts w:ascii="Times New Roman" w:eastAsia="Calibri" w:hAnsi="Times New Roman" w:cs="Times New Roman"/>
          <w:b/>
          <w:sz w:val="28"/>
          <w:szCs w:val="28"/>
          <w:lang w:eastAsia="en-US"/>
        </w:rPr>
        <w:t>)</w:t>
      </w:r>
    </w:p>
    <w:p w:rsidR="00F246B3" w:rsidRPr="00F246B3" w:rsidRDefault="00F246B3" w:rsidP="00F246B3">
      <w:pPr>
        <w:pStyle w:val="ConsPlusNormal"/>
        <w:jc w:val="both"/>
        <w:rPr>
          <w:rFonts w:ascii="Times New Roman" w:hAnsi="Times New Roman" w:cs="Times New Roman"/>
          <w:sz w:val="28"/>
          <w:szCs w:val="28"/>
        </w:rPr>
      </w:pPr>
    </w:p>
    <w:p w:rsidR="002F283C" w:rsidRDefault="00D04992" w:rsidP="002F283C">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Осуществление административной процедуры не требует присутствия заявителя (его представителя).</w:t>
      </w:r>
    </w:p>
    <w:p w:rsidR="002F283C" w:rsidRDefault="00D04992" w:rsidP="002F283C">
      <w:pPr>
        <w:pStyle w:val="ConsPlusNormal"/>
        <w:numPr>
          <w:ilvl w:val="0"/>
          <w:numId w:val="22"/>
        </w:numPr>
        <w:ind w:left="0" w:firstLine="709"/>
        <w:jc w:val="both"/>
        <w:rPr>
          <w:rFonts w:ascii="Times New Roman" w:hAnsi="Times New Roman" w:cs="Times New Roman"/>
          <w:sz w:val="28"/>
          <w:szCs w:val="28"/>
        </w:rPr>
      </w:pPr>
      <w:r w:rsidRPr="002F283C">
        <w:rPr>
          <w:rFonts w:ascii="Times New Roman" w:hAnsi="Times New Roman" w:cs="Times New Roman"/>
          <w:sz w:val="28"/>
          <w:szCs w:val="28"/>
        </w:rPr>
        <w:t>Основанием для начала административной процедуры является поступление в территориальный орган из Министерства поручения на выплату ежемесячной доплаты к пенсии и копии решения о назначении ежемесячной доплаты к пенсии.</w:t>
      </w:r>
    </w:p>
    <w:p w:rsidR="004E2609" w:rsidRDefault="00D04992" w:rsidP="004E2609">
      <w:pPr>
        <w:pStyle w:val="ConsPlusNormal"/>
        <w:numPr>
          <w:ilvl w:val="0"/>
          <w:numId w:val="22"/>
        </w:numPr>
        <w:ind w:left="0" w:firstLine="709"/>
        <w:jc w:val="both"/>
        <w:rPr>
          <w:rFonts w:ascii="Times New Roman" w:hAnsi="Times New Roman" w:cs="Times New Roman"/>
          <w:sz w:val="28"/>
          <w:szCs w:val="28"/>
        </w:rPr>
      </w:pPr>
      <w:r w:rsidRPr="002F283C">
        <w:rPr>
          <w:rFonts w:ascii="Times New Roman" w:hAnsi="Times New Roman" w:cs="Times New Roman"/>
          <w:sz w:val="28"/>
          <w:szCs w:val="28"/>
        </w:rPr>
        <w:t>Должностное лицо территориального органа, ответственное за прием и регистрацию документов (далее - делопроизводитель), регистрирует поступившие из Министерства документы и передает их специалисту территориального органа.</w:t>
      </w:r>
    </w:p>
    <w:p w:rsidR="00D04992" w:rsidRPr="004E2609" w:rsidRDefault="00D04992" w:rsidP="004E2609">
      <w:pPr>
        <w:pStyle w:val="ConsPlusNormal"/>
        <w:numPr>
          <w:ilvl w:val="0"/>
          <w:numId w:val="22"/>
        </w:numPr>
        <w:ind w:left="0" w:firstLine="709"/>
        <w:jc w:val="both"/>
        <w:rPr>
          <w:rFonts w:ascii="Times New Roman" w:hAnsi="Times New Roman" w:cs="Times New Roman"/>
          <w:sz w:val="28"/>
          <w:szCs w:val="28"/>
        </w:rPr>
      </w:pPr>
      <w:r w:rsidRPr="004E2609">
        <w:rPr>
          <w:rFonts w:ascii="Times New Roman" w:hAnsi="Times New Roman" w:cs="Times New Roman"/>
          <w:sz w:val="28"/>
          <w:szCs w:val="28"/>
        </w:rPr>
        <w:t>Специалист территориального органа:</w:t>
      </w:r>
    </w:p>
    <w:p w:rsidR="00D04992" w:rsidRPr="007A677A" w:rsidRDefault="00D04992" w:rsidP="004E2609">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вносит представленные Министерством сведения в программный комплекс;</w:t>
      </w:r>
    </w:p>
    <w:p w:rsidR="00D04992" w:rsidRPr="007A677A" w:rsidRDefault="00D04992" w:rsidP="000F5FA2">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2) формирует </w:t>
      </w:r>
      <w:r w:rsidR="0057252D">
        <w:rPr>
          <w:rFonts w:ascii="Times New Roman" w:hAnsi="Times New Roman" w:cs="Times New Roman"/>
          <w:sz w:val="28"/>
          <w:szCs w:val="28"/>
        </w:rPr>
        <w:t xml:space="preserve">и оформляет </w:t>
      </w:r>
      <w:r w:rsidRPr="007A677A">
        <w:rPr>
          <w:rFonts w:ascii="Times New Roman" w:hAnsi="Times New Roman" w:cs="Times New Roman"/>
          <w:sz w:val="28"/>
          <w:szCs w:val="28"/>
        </w:rPr>
        <w:t>выплатное личное дело получателя ежемесячной доплаты к пенсии (далее - выплатное дело);</w:t>
      </w:r>
    </w:p>
    <w:p w:rsidR="003E445D" w:rsidRDefault="003E445D" w:rsidP="000F5F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992" w:rsidRPr="007A677A">
        <w:rPr>
          <w:rFonts w:ascii="Times New Roman" w:hAnsi="Times New Roman" w:cs="Times New Roman"/>
          <w:sz w:val="28"/>
          <w:szCs w:val="28"/>
        </w:rPr>
        <w:t>) передает выплатное дело должностному лицу территориального органа, ответственному за выплату ежемесячной доплаты к пенсии (далее - специалист по выплате).</w:t>
      </w:r>
      <w:bookmarkStart w:id="32" w:name="P517"/>
      <w:bookmarkEnd w:id="32"/>
    </w:p>
    <w:p w:rsidR="000F5FA2" w:rsidRDefault="00D04992" w:rsidP="000F5FA2">
      <w:pPr>
        <w:pStyle w:val="ConsPlusNormal"/>
        <w:numPr>
          <w:ilvl w:val="0"/>
          <w:numId w:val="22"/>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Специалист по выплате оформляет документы на выплату суммы ежемесячной доплаты к пенсии по желанию заявителя через кредитную организацию или организацию федеральной почтовой связи.</w:t>
      </w:r>
      <w:bookmarkStart w:id="33" w:name="P518"/>
      <w:bookmarkEnd w:id="33"/>
    </w:p>
    <w:p w:rsidR="00D04992" w:rsidRPr="000F5FA2" w:rsidRDefault="00D04992" w:rsidP="000F5FA2">
      <w:pPr>
        <w:pStyle w:val="ConsPlusNormal"/>
        <w:numPr>
          <w:ilvl w:val="0"/>
          <w:numId w:val="22"/>
        </w:numPr>
        <w:ind w:left="0" w:firstLine="709"/>
        <w:jc w:val="both"/>
        <w:rPr>
          <w:rFonts w:ascii="Times New Roman" w:hAnsi="Times New Roman" w:cs="Times New Roman"/>
          <w:sz w:val="28"/>
          <w:szCs w:val="28"/>
        </w:rPr>
      </w:pPr>
      <w:r w:rsidRPr="000F5FA2">
        <w:rPr>
          <w:rFonts w:ascii="Times New Roman" w:hAnsi="Times New Roman" w:cs="Times New Roman"/>
          <w:sz w:val="28"/>
          <w:szCs w:val="28"/>
        </w:rPr>
        <w:t>Для осуществления выплаты специалист по выплате:</w:t>
      </w:r>
    </w:p>
    <w:p w:rsidR="00D04992" w:rsidRPr="007A677A" w:rsidRDefault="00D04992" w:rsidP="000F5FA2">
      <w:pPr>
        <w:pStyle w:val="ConsPlusNormal"/>
        <w:ind w:firstLine="709"/>
        <w:jc w:val="both"/>
        <w:rPr>
          <w:rFonts w:ascii="Times New Roman" w:hAnsi="Times New Roman" w:cs="Times New Roman"/>
          <w:sz w:val="28"/>
          <w:szCs w:val="28"/>
        </w:rPr>
      </w:pPr>
      <w:proofErr w:type="gramStart"/>
      <w:r w:rsidRPr="007A677A">
        <w:rPr>
          <w:rFonts w:ascii="Times New Roman" w:hAnsi="Times New Roman" w:cs="Times New Roman"/>
          <w:sz w:val="28"/>
          <w:szCs w:val="28"/>
        </w:rPr>
        <w:t>1) формирует в программном комплексе электронный список на зачисление суммы ежемесячной доплаты к пенсии на счет заявителя, открытый в кредитной организации, либо электронное поручение для осуществления выплаты через организацию федеральной почтовой связи (далее - документы на выплату);</w:t>
      </w:r>
      <w:proofErr w:type="gramEnd"/>
    </w:p>
    <w:p w:rsidR="00D04992" w:rsidRPr="007A677A" w:rsidRDefault="00D04992" w:rsidP="000F5FA2">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2) передает документы на выплату руководителю территориального органа для подписания их электронной подписью в </w:t>
      </w:r>
      <w:proofErr w:type="gramStart"/>
      <w:r w:rsidRPr="007A677A">
        <w:rPr>
          <w:rFonts w:ascii="Times New Roman" w:hAnsi="Times New Roman" w:cs="Times New Roman"/>
          <w:sz w:val="28"/>
          <w:szCs w:val="28"/>
        </w:rPr>
        <w:t>соответствии</w:t>
      </w:r>
      <w:proofErr w:type="gramEnd"/>
      <w:r w:rsidRPr="007A677A">
        <w:rPr>
          <w:rFonts w:ascii="Times New Roman" w:hAnsi="Times New Roman" w:cs="Times New Roman"/>
          <w:sz w:val="28"/>
          <w:szCs w:val="28"/>
        </w:rPr>
        <w:t xml:space="preserve"> с требованиями Федерального закона от 6 апреля 2011 года </w:t>
      </w:r>
      <w:r w:rsidR="000F5FA2">
        <w:rPr>
          <w:rFonts w:ascii="Times New Roman" w:hAnsi="Times New Roman" w:cs="Times New Roman"/>
          <w:sz w:val="28"/>
          <w:szCs w:val="28"/>
        </w:rPr>
        <w:t>№ 63-ФЗ «</w:t>
      </w:r>
      <w:r w:rsidRPr="007A677A">
        <w:rPr>
          <w:rFonts w:ascii="Times New Roman" w:hAnsi="Times New Roman" w:cs="Times New Roman"/>
          <w:sz w:val="28"/>
          <w:szCs w:val="28"/>
        </w:rPr>
        <w:t>Об электронной подписи</w:t>
      </w:r>
      <w:r w:rsidR="000F5FA2">
        <w:rPr>
          <w:rFonts w:ascii="Times New Roman" w:hAnsi="Times New Roman" w:cs="Times New Roman"/>
          <w:sz w:val="28"/>
          <w:szCs w:val="28"/>
        </w:rPr>
        <w:t>»</w:t>
      </w:r>
      <w:r w:rsidRPr="007A677A">
        <w:rPr>
          <w:rFonts w:ascii="Times New Roman" w:hAnsi="Times New Roman" w:cs="Times New Roman"/>
          <w:sz w:val="28"/>
          <w:szCs w:val="28"/>
        </w:rPr>
        <w:t>;</w:t>
      </w:r>
    </w:p>
    <w:p w:rsidR="00D04992" w:rsidRPr="007A677A" w:rsidRDefault="00D04992" w:rsidP="000F5FA2">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направляет документы на выплату, подписанные электронной подписью, в кредитную организацию либо в организацию федеральной почтовой связи по защищенным каналам связи;</w:t>
      </w:r>
    </w:p>
    <w:p w:rsidR="00D04992" w:rsidRPr="007A677A" w:rsidRDefault="00D04992" w:rsidP="0043296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4) готовит платежное поручение для перечисления денежных средств в кредитную организацию либо организацию федеральной почтовой связи.</w:t>
      </w:r>
    </w:p>
    <w:p w:rsidR="00C23246" w:rsidRPr="00C23246" w:rsidRDefault="00C23246" w:rsidP="00C23246">
      <w:pPr>
        <w:pStyle w:val="a3"/>
        <w:numPr>
          <w:ilvl w:val="0"/>
          <w:numId w:val="22"/>
        </w:numPr>
        <w:tabs>
          <w:tab w:val="left" w:pos="1276"/>
        </w:tabs>
        <w:autoSpaceDE w:val="0"/>
        <w:autoSpaceDN w:val="0"/>
        <w:adjustRightInd w:val="0"/>
        <w:ind w:left="0" w:firstLine="709"/>
        <w:jc w:val="both"/>
        <w:rPr>
          <w:sz w:val="28"/>
          <w:szCs w:val="28"/>
        </w:rPr>
      </w:pPr>
      <w:r w:rsidRPr="00C23246">
        <w:rPr>
          <w:sz w:val="28"/>
          <w:szCs w:val="28"/>
        </w:rPr>
        <w:t xml:space="preserve">Результатом административной процедуры является выплата заявителю </w:t>
      </w:r>
      <w:r w:rsidRPr="007A677A">
        <w:rPr>
          <w:sz w:val="28"/>
          <w:szCs w:val="28"/>
        </w:rPr>
        <w:t>ежемесячной доплаты к пенсии</w:t>
      </w:r>
      <w:r w:rsidRPr="00C23246">
        <w:rPr>
          <w:sz w:val="28"/>
          <w:szCs w:val="28"/>
        </w:rPr>
        <w:t xml:space="preserve">. </w:t>
      </w:r>
    </w:p>
    <w:p w:rsidR="00C23246" w:rsidRPr="00C23246" w:rsidRDefault="00C23246" w:rsidP="00C232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246">
        <w:rPr>
          <w:rFonts w:ascii="Times New Roman" w:eastAsia="Times New Roman" w:hAnsi="Times New Roman" w:cs="Times New Roman"/>
          <w:sz w:val="28"/>
          <w:szCs w:val="28"/>
          <w:lang w:eastAsia="ru-RU"/>
        </w:rPr>
        <w:t>Способом фиксации результата административной процедуры является оформление документов на выплату.</w:t>
      </w:r>
    </w:p>
    <w:p w:rsidR="00C23246" w:rsidRDefault="00C23246" w:rsidP="00C23246">
      <w:pPr>
        <w:tabs>
          <w:tab w:val="left" w:pos="0"/>
          <w:tab w:val="left" w:pos="1276"/>
        </w:tabs>
        <w:spacing w:after="0" w:line="240" w:lineRule="auto"/>
        <w:ind w:firstLine="709"/>
        <w:jc w:val="both"/>
        <w:rPr>
          <w:rFonts w:ascii="Times New Roman" w:eastAsia="Times New Roman" w:hAnsi="Times New Roman" w:cs="Times New Roman"/>
          <w:sz w:val="28"/>
          <w:szCs w:val="28"/>
          <w:lang w:eastAsia="ru-RU"/>
        </w:rPr>
      </w:pPr>
      <w:r w:rsidRPr="00C23246">
        <w:rPr>
          <w:rFonts w:ascii="Times New Roman" w:eastAsia="Times New Roman" w:hAnsi="Times New Roman" w:cs="Times New Roman"/>
          <w:sz w:val="28"/>
          <w:szCs w:val="28"/>
          <w:lang w:eastAsia="ru-RU"/>
        </w:rPr>
        <w:lastRenderedPageBreak/>
        <w:t>Общий максимальный срок осуществления административной процедуры не может превышать 1</w:t>
      </w:r>
      <w:r w:rsidR="00F048E8">
        <w:rPr>
          <w:rFonts w:ascii="Times New Roman" w:eastAsia="Times New Roman" w:hAnsi="Times New Roman" w:cs="Times New Roman"/>
          <w:sz w:val="28"/>
          <w:szCs w:val="28"/>
          <w:lang w:eastAsia="ru-RU"/>
        </w:rPr>
        <w:t>5</w:t>
      </w:r>
      <w:r w:rsidRPr="00C23246">
        <w:rPr>
          <w:rFonts w:ascii="Times New Roman" w:eastAsia="Times New Roman" w:hAnsi="Times New Roman" w:cs="Times New Roman"/>
          <w:sz w:val="28"/>
          <w:szCs w:val="28"/>
          <w:lang w:eastAsia="ru-RU"/>
        </w:rPr>
        <w:t xml:space="preserve"> календарных дней.</w:t>
      </w:r>
    </w:p>
    <w:p w:rsidR="00432968" w:rsidRPr="00C23246" w:rsidRDefault="00432968" w:rsidP="00C23246">
      <w:pPr>
        <w:tabs>
          <w:tab w:val="left" w:pos="0"/>
          <w:tab w:val="left" w:pos="1276"/>
        </w:tabs>
        <w:spacing w:after="0" w:line="240" w:lineRule="auto"/>
        <w:ind w:firstLine="709"/>
        <w:jc w:val="both"/>
        <w:rPr>
          <w:rFonts w:ascii="Times New Roman" w:eastAsia="Calibri" w:hAnsi="Times New Roman" w:cs="Times New Roman"/>
          <w:sz w:val="28"/>
          <w:szCs w:val="28"/>
        </w:rPr>
      </w:pPr>
    </w:p>
    <w:p w:rsidR="00D04992" w:rsidRPr="00224782" w:rsidRDefault="00D04992">
      <w:pPr>
        <w:pStyle w:val="ConsPlusNormal"/>
        <w:jc w:val="center"/>
        <w:outlineLvl w:val="2"/>
        <w:rPr>
          <w:rFonts w:ascii="Times New Roman" w:hAnsi="Times New Roman" w:cs="Times New Roman"/>
          <w:b/>
          <w:sz w:val="28"/>
          <w:szCs w:val="28"/>
        </w:rPr>
      </w:pPr>
      <w:r w:rsidRPr="00224782">
        <w:rPr>
          <w:rFonts w:ascii="Times New Roman" w:hAnsi="Times New Roman" w:cs="Times New Roman"/>
          <w:b/>
          <w:sz w:val="28"/>
          <w:szCs w:val="28"/>
        </w:rPr>
        <w:t>Описание последовательности действий при приостановлении,</w:t>
      </w:r>
    </w:p>
    <w:p w:rsidR="00D04992" w:rsidRPr="00224782" w:rsidRDefault="00D04992">
      <w:pPr>
        <w:pStyle w:val="ConsPlusNormal"/>
        <w:jc w:val="center"/>
        <w:rPr>
          <w:rFonts w:ascii="Times New Roman" w:hAnsi="Times New Roman" w:cs="Times New Roman"/>
          <w:b/>
          <w:sz w:val="28"/>
          <w:szCs w:val="28"/>
        </w:rPr>
      </w:pPr>
      <w:proofErr w:type="gramStart"/>
      <w:r w:rsidRPr="00224782">
        <w:rPr>
          <w:rFonts w:ascii="Times New Roman" w:hAnsi="Times New Roman" w:cs="Times New Roman"/>
          <w:b/>
          <w:sz w:val="28"/>
          <w:szCs w:val="28"/>
        </w:rPr>
        <w:t>прекращении</w:t>
      </w:r>
      <w:proofErr w:type="gramEnd"/>
      <w:r w:rsidRPr="00224782">
        <w:rPr>
          <w:rFonts w:ascii="Times New Roman" w:hAnsi="Times New Roman" w:cs="Times New Roman"/>
          <w:b/>
          <w:sz w:val="28"/>
          <w:szCs w:val="28"/>
        </w:rPr>
        <w:t xml:space="preserve"> и возобновлении выплаты ежемесячной</w:t>
      </w:r>
    </w:p>
    <w:p w:rsidR="00D04992" w:rsidRPr="00224782" w:rsidRDefault="00D04992">
      <w:pPr>
        <w:pStyle w:val="ConsPlusNormal"/>
        <w:jc w:val="center"/>
        <w:rPr>
          <w:rFonts w:ascii="Times New Roman" w:hAnsi="Times New Roman" w:cs="Times New Roman"/>
          <w:b/>
          <w:sz w:val="28"/>
          <w:szCs w:val="28"/>
        </w:rPr>
      </w:pPr>
      <w:r w:rsidRPr="00224782">
        <w:rPr>
          <w:rFonts w:ascii="Times New Roman" w:hAnsi="Times New Roman" w:cs="Times New Roman"/>
          <w:b/>
          <w:sz w:val="28"/>
          <w:szCs w:val="28"/>
        </w:rPr>
        <w:t>доплаты к пенсии</w:t>
      </w:r>
    </w:p>
    <w:p w:rsidR="00D04992" w:rsidRPr="007A677A" w:rsidRDefault="00D04992">
      <w:pPr>
        <w:pStyle w:val="ConsPlusNormal"/>
        <w:jc w:val="both"/>
        <w:rPr>
          <w:rFonts w:ascii="Times New Roman" w:hAnsi="Times New Roman" w:cs="Times New Roman"/>
          <w:sz w:val="28"/>
          <w:szCs w:val="28"/>
        </w:rPr>
      </w:pPr>
    </w:p>
    <w:p w:rsidR="00D57E35" w:rsidRDefault="00C048E7" w:rsidP="00D57E35">
      <w:pPr>
        <w:pStyle w:val="ConsPlusNormal"/>
        <w:numPr>
          <w:ilvl w:val="0"/>
          <w:numId w:val="22"/>
        </w:numPr>
        <w:ind w:left="0" w:firstLine="709"/>
        <w:jc w:val="both"/>
        <w:rPr>
          <w:rFonts w:ascii="Times New Roman" w:hAnsi="Times New Roman" w:cs="Times New Roman"/>
          <w:sz w:val="28"/>
          <w:szCs w:val="28"/>
        </w:rPr>
      </w:pPr>
      <w:r w:rsidRPr="009C561D">
        <w:rPr>
          <w:rFonts w:ascii="Times New Roman" w:hAnsi="Times New Roman" w:cs="Times New Roman"/>
          <w:sz w:val="28"/>
          <w:szCs w:val="28"/>
        </w:rPr>
        <w:t xml:space="preserve">Осуществление административной процедуры не требует присутствия </w:t>
      </w:r>
      <w:r w:rsidR="00BD47A4" w:rsidRPr="007A677A">
        <w:rPr>
          <w:rFonts w:ascii="Times New Roman" w:hAnsi="Times New Roman" w:cs="Times New Roman"/>
          <w:sz w:val="28"/>
          <w:szCs w:val="28"/>
        </w:rPr>
        <w:t xml:space="preserve">заявителя, которому назначена ежемесячная доплата к пенсии (далее - получатель доплаты к пенсии) </w:t>
      </w:r>
      <w:r w:rsidRPr="009C561D">
        <w:rPr>
          <w:rFonts w:ascii="Times New Roman" w:hAnsi="Times New Roman" w:cs="Times New Roman"/>
          <w:sz w:val="28"/>
          <w:szCs w:val="28"/>
        </w:rPr>
        <w:t>(его представителя).</w:t>
      </w:r>
    </w:p>
    <w:p w:rsidR="00D04992" w:rsidRPr="00D57E35" w:rsidRDefault="00D04992" w:rsidP="00D57E35">
      <w:pPr>
        <w:pStyle w:val="ConsPlusNormal"/>
        <w:numPr>
          <w:ilvl w:val="0"/>
          <w:numId w:val="22"/>
        </w:numPr>
        <w:ind w:left="0" w:firstLine="709"/>
        <w:jc w:val="both"/>
        <w:rPr>
          <w:rFonts w:ascii="Times New Roman" w:hAnsi="Times New Roman" w:cs="Times New Roman"/>
          <w:sz w:val="28"/>
          <w:szCs w:val="28"/>
        </w:rPr>
      </w:pPr>
      <w:r w:rsidRPr="00D57E35">
        <w:rPr>
          <w:rFonts w:ascii="Times New Roman" w:hAnsi="Times New Roman" w:cs="Times New Roman"/>
          <w:sz w:val="28"/>
          <w:szCs w:val="28"/>
        </w:rPr>
        <w:t>Основанием для начала административной процедуры является:</w:t>
      </w:r>
    </w:p>
    <w:p w:rsidR="00D04992" w:rsidRPr="007A677A" w:rsidRDefault="00D04992" w:rsidP="00523C9C">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личное обращение получател</w:t>
      </w:r>
      <w:r w:rsidR="00BD47A4">
        <w:rPr>
          <w:rFonts w:ascii="Times New Roman" w:hAnsi="Times New Roman" w:cs="Times New Roman"/>
          <w:sz w:val="28"/>
          <w:szCs w:val="28"/>
        </w:rPr>
        <w:t>я</w:t>
      </w:r>
      <w:r w:rsidRPr="007A677A">
        <w:rPr>
          <w:rFonts w:ascii="Times New Roman" w:hAnsi="Times New Roman" w:cs="Times New Roman"/>
          <w:sz w:val="28"/>
          <w:szCs w:val="28"/>
        </w:rPr>
        <w:t xml:space="preserve"> доплаты к пенсии (его представителя) в Министерство либо в территориальный орган по месту жительства (месту пребывания) </w:t>
      </w:r>
      <w:r w:rsidR="009C6729" w:rsidRPr="007A677A">
        <w:rPr>
          <w:rFonts w:ascii="Times New Roman" w:hAnsi="Times New Roman" w:cs="Times New Roman"/>
          <w:sz w:val="28"/>
          <w:szCs w:val="28"/>
        </w:rPr>
        <w:t>получател</w:t>
      </w:r>
      <w:r w:rsidR="009C6729">
        <w:rPr>
          <w:rFonts w:ascii="Times New Roman" w:hAnsi="Times New Roman" w:cs="Times New Roman"/>
          <w:sz w:val="28"/>
          <w:szCs w:val="28"/>
        </w:rPr>
        <w:t>я</w:t>
      </w:r>
      <w:r w:rsidR="009C6729" w:rsidRPr="007A677A">
        <w:rPr>
          <w:rFonts w:ascii="Times New Roman" w:hAnsi="Times New Roman" w:cs="Times New Roman"/>
          <w:sz w:val="28"/>
          <w:szCs w:val="28"/>
        </w:rPr>
        <w:t xml:space="preserve"> доплаты к пенсии</w:t>
      </w:r>
      <w:r w:rsidRPr="007A677A">
        <w:rPr>
          <w:rFonts w:ascii="Times New Roman" w:hAnsi="Times New Roman" w:cs="Times New Roman"/>
          <w:sz w:val="28"/>
          <w:szCs w:val="28"/>
        </w:rPr>
        <w:t xml:space="preserve"> с заявлением и документами, </w:t>
      </w:r>
      <w:r w:rsidRPr="0068773B">
        <w:rPr>
          <w:rFonts w:ascii="Times New Roman" w:hAnsi="Times New Roman" w:cs="Times New Roman"/>
          <w:sz w:val="28"/>
          <w:szCs w:val="28"/>
        </w:rPr>
        <w:t xml:space="preserve">предусмотренными подпунктом 2 пункта </w:t>
      </w:r>
      <w:r w:rsidR="0068773B" w:rsidRPr="0068773B">
        <w:rPr>
          <w:rFonts w:ascii="Times New Roman" w:hAnsi="Times New Roman" w:cs="Times New Roman"/>
          <w:sz w:val="28"/>
          <w:szCs w:val="28"/>
        </w:rPr>
        <w:t>37</w:t>
      </w:r>
      <w:r w:rsidRPr="0068773B">
        <w:rPr>
          <w:rFonts w:ascii="Times New Roman" w:hAnsi="Times New Roman" w:cs="Times New Roman"/>
          <w:sz w:val="28"/>
          <w:szCs w:val="28"/>
        </w:rPr>
        <w:t>, пунктом 4</w:t>
      </w:r>
      <w:r w:rsidR="0068773B" w:rsidRPr="0068773B">
        <w:rPr>
          <w:rFonts w:ascii="Times New Roman" w:hAnsi="Times New Roman" w:cs="Times New Roman"/>
          <w:sz w:val="28"/>
          <w:szCs w:val="28"/>
        </w:rPr>
        <w:t>0</w:t>
      </w:r>
      <w:r w:rsidRPr="0068773B">
        <w:rPr>
          <w:rFonts w:ascii="Times New Roman" w:hAnsi="Times New Roman" w:cs="Times New Roman"/>
          <w:sz w:val="28"/>
          <w:szCs w:val="28"/>
        </w:rPr>
        <w:t xml:space="preserve"> настоящего Административного регламента;</w:t>
      </w:r>
    </w:p>
    <w:p w:rsidR="00D04992" w:rsidRPr="007A677A" w:rsidRDefault="00D04992" w:rsidP="00523C9C">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получение Министерством или территориальным органом заявления и документов по почте;</w:t>
      </w:r>
    </w:p>
    <w:p w:rsidR="00D04992" w:rsidRPr="007A677A" w:rsidRDefault="00D04992" w:rsidP="00224782">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обращение посредством действий, указанных в </w:t>
      </w:r>
      <w:proofErr w:type="gramStart"/>
      <w:r w:rsidRPr="007A677A">
        <w:rPr>
          <w:rFonts w:ascii="Times New Roman" w:hAnsi="Times New Roman" w:cs="Times New Roman"/>
          <w:sz w:val="28"/>
          <w:szCs w:val="28"/>
        </w:rPr>
        <w:t>пункт</w:t>
      </w:r>
      <w:r w:rsidR="00375C42">
        <w:rPr>
          <w:rFonts w:ascii="Times New Roman" w:hAnsi="Times New Roman" w:cs="Times New Roman"/>
          <w:sz w:val="28"/>
          <w:szCs w:val="28"/>
        </w:rPr>
        <w:t>ах</w:t>
      </w:r>
      <w:proofErr w:type="gramEnd"/>
      <w:r w:rsidR="004026B8">
        <w:rPr>
          <w:rFonts w:ascii="Times New Roman" w:hAnsi="Times New Roman" w:cs="Times New Roman"/>
          <w:sz w:val="28"/>
          <w:szCs w:val="28"/>
        </w:rPr>
        <w:t xml:space="preserve"> 67</w:t>
      </w:r>
      <w:r w:rsidR="00375C42">
        <w:rPr>
          <w:rFonts w:ascii="Times New Roman" w:hAnsi="Times New Roman" w:cs="Times New Roman"/>
          <w:sz w:val="28"/>
          <w:szCs w:val="28"/>
        </w:rPr>
        <w:t xml:space="preserve">, </w:t>
      </w:r>
      <w:r w:rsidR="004026B8">
        <w:rPr>
          <w:rFonts w:ascii="Times New Roman" w:hAnsi="Times New Roman" w:cs="Times New Roman"/>
          <w:sz w:val="28"/>
          <w:szCs w:val="28"/>
        </w:rPr>
        <w:t>68</w:t>
      </w:r>
      <w:r w:rsidRPr="007A677A">
        <w:rPr>
          <w:rFonts w:ascii="Times New Roman" w:hAnsi="Times New Roman" w:cs="Times New Roman"/>
          <w:sz w:val="28"/>
          <w:szCs w:val="28"/>
        </w:rPr>
        <w:t xml:space="preserve"> настоящего Административного регламента.</w:t>
      </w:r>
    </w:p>
    <w:p w:rsidR="00D04992" w:rsidRPr="007A677A" w:rsidRDefault="00D04992" w:rsidP="009C6729">
      <w:pPr>
        <w:pStyle w:val="ConsPlusNormal"/>
        <w:numPr>
          <w:ilvl w:val="0"/>
          <w:numId w:val="22"/>
        </w:numPr>
        <w:tabs>
          <w:tab w:val="left" w:pos="851"/>
        </w:tabs>
        <w:ind w:left="0" w:firstLine="709"/>
        <w:jc w:val="both"/>
        <w:rPr>
          <w:rFonts w:ascii="Times New Roman" w:hAnsi="Times New Roman" w:cs="Times New Roman"/>
          <w:sz w:val="28"/>
          <w:szCs w:val="28"/>
        </w:rPr>
      </w:pPr>
      <w:r w:rsidRPr="007A677A">
        <w:rPr>
          <w:rFonts w:ascii="Times New Roman" w:hAnsi="Times New Roman" w:cs="Times New Roman"/>
          <w:sz w:val="28"/>
          <w:szCs w:val="28"/>
        </w:rPr>
        <w:t>При приеме документов от получателя доплаты к пенсии (его представителя) специалист Министерства (специалист территориального органа):</w:t>
      </w:r>
    </w:p>
    <w:p w:rsidR="00D04992" w:rsidRPr="007A677A" w:rsidRDefault="00D04992" w:rsidP="00C1614E">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проверяет документ, удостоверяющий личность заявителя (при личном обращении);</w:t>
      </w:r>
    </w:p>
    <w:p w:rsidR="00D04992" w:rsidRPr="007A677A" w:rsidRDefault="00D04992" w:rsidP="00C1614E">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2) проверяет документ, подтверждающий полномочия представителя (при обращении представителя получателя доплаты к пенсии);</w:t>
      </w:r>
    </w:p>
    <w:p w:rsidR="00D04992" w:rsidRPr="007A677A" w:rsidRDefault="00D04992" w:rsidP="00C1614E">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разъясняет порядок приостановления, прекращения либо возобновления выплаты ежемесячной доплаты к пенсии;</w:t>
      </w:r>
    </w:p>
    <w:p w:rsidR="00D04992" w:rsidRPr="007A677A" w:rsidRDefault="00D04992" w:rsidP="00C1614E">
      <w:pPr>
        <w:pStyle w:val="ConsPlusNormal"/>
        <w:ind w:firstLine="709"/>
        <w:jc w:val="both"/>
        <w:rPr>
          <w:rFonts w:ascii="Times New Roman" w:hAnsi="Times New Roman" w:cs="Times New Roman"/>
          <w:sz w:val="28"/>
          <w:szCs w:val="28"/>
        </w:rPr>
      </w:pPr>
      <w:bookmarkStart w:id="34" w:name="P537"/>
      <w:bookmarkEnd w:id="34"/>
      <w:r w:rsidRPr="007A677A">
        <w:rPr>
          <w:rFonts w:ascii="Times New Roman" w:hAnsi="Times New Roman" w:cs="Times New Roman"/>
          <w:sz w:val="28"/>
          <w:szCs w:val="28"/>
        </w:rPr>
        <w:t>4) проверяет правильность оформления заявления;</w:t>
      </w:r>
    </w:p>
    <w:p w:rsidR="00D04992" w:rsidRPr="007A677A" w:rsidRDefault="00D04992" w:rsidP="00C1614E">
      <w:pPr>
        <w:pStyle w:val="ConsPlusNormal"/>
        <w:ind w:firstLine="709"/>
        <w:jc w:val="both"/>
        <w:rPr>
          <w:rFonts w:ascii="Times New Roman" w:hAnsi="Times New Roman" w:cs="Times New Roman"/>
          <w:sz w:val="28"/>
          <w:szCs w:val="28"/>
        </w:rPr>
      </w:pPr>
      <w:bookmarkStart w:id="35" w:name="P538"/>
      <w:bookmarkEnd w:id="35"/>
      <w:r w:rsidRPr="007A677A">
        <w:rPr>
          <w:rFonts w:ascii="Times New Roman" w:hAnsi="Times New Roman" w:cs="Times New Roman"/>
          <w:sz w:val="28"/>
          <w:szCs w:val="28"/>
        </w:rPr>
        <w:t>5) регистрирует заявление;</w:t>
      </w:r>
    </w:p>
    <w:p w:rsidR="00D04992" w:rsidRPr="007A677A" w:rsidRDefault="00D04992" w:rsidP="00C1614E">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6) заполняет и выдает </w:t>
      </w:r>
      <w:r w:rsidR="006E5868" w:rsidRPr="007A677A">
        <w:rPr>
          <w:rFonts w:ascii="Times New Roman" w:hAnsi="Times New Roman" w:cs="Times New Roman"/>
          <w:sz w:val="28"/>
          <w:szCs w:val="28"/>
        </w:rPr>
        <w:t>получател</w:t>
      </w:r>
      <w:r w:rsidR="006E5868">
        <w:rPr>
          <w:rFonts w:ascii="Times New Roman" w:hAnsi="Times New Roman" w:cs="Times New Roman"/>
          <w:sz w:val="28"/>
          <w:szCs w:val="28"/>
        </w:rPr>
        <w:t>ю</w:t>
      </w:r>
      <w:r w:rsidR="006E5868" w:rsidRPr="007A677A">
        <w:rPr>
          <w:rFonts w:ascii="Times New Roman" w:hAnsi="Times New Roman" w:cs="Times New Roman"/>
          <w:sz w:val="28"/>
          <w:szCs w:val="28"/>
        </w:rPr>
        <w:t xml:space="preserve"> доплаты к пенсии</w:t>
      </w:r>
      <w:r w:rsidRPr="007A677A">
        <w:rPr>
          <w:rFonts w:ascii="Times New Roman" w:hAnsi="Times New Roman" w:cs="Times New Roman"/>
          <w:sz w:val="28"/>
          <w:szCs w:val="28"/>
        </w:rPr>
        <w:t xml:space="preserve"> (его представителю) расписку-уведомление о приеме документов (приложение </w:t>
      </w:r>
      <w:r w:rsidR="006E5868">
        <w:rPr>
          <w:rFonts w:ascii="Times New Roman" w:hAnsi="Times New Roman" w:cs="Times New Roman"/>
          <w:sz w:val="28"/>
          <w:szCs w:val="28"/>
        </w:rPr>
        <w:t>2),</w:t>
      </w:r>
      <w:r w:rsidRPr="007A677A">
        <w:rPr>
          <w:rFonts w:ascii="Times New Roman" w:hAnsi="Times New Roman" w:cs="Times New Roman"/>
          <w:sz w:val="28"/>
          <w:szCs w:val="28"/>
        </w:rPr>
        <w:t xml:space="preserve"> по просьбе </w:t>
      </w:r>
      <w:r w:rsidR="006E5868" w:rsidRPr="007A677A">
        <w:rPr>
          <w:rFonts w:ascii="Times New Roman" w:hAnsi="Times New Roman" w:cs="Times New Roman"/>
          <w:sz w:val="28"/>
          <w:szCs w:val="28"/>
        </w:rPr>
        <w:t>получателя доплаты к пенсии</w:t>
      </w:r>
      <w:r w:rsidRPr="007A677A">
        <w:rPr>
          <w:rFonts w:ascii="Times New Roman" w:hAnsi="Times New Roman" w:cs="Times New Roman"/>
          <w:sz w:val="28"/>
          <w:szCs w:val="28"/>
        </w:rPr>
        <w:t xml:space="preserve"> (его представителя) либо при получении документов по почте - направляет расписку-уведомление по почтовому адресу, указанному </w:t>
      </w:r>
      <w:r w:rsidR="00FD1A99" w:rsidRPr="007A677A">
        <w:rPr>
          <w:rFonts w:ascii="Times New Roman" w:hAnsi="Times New Roman" w:cs="Times New Roman"/>
          <w:sz w:val="28"/>
          <w:szCs w:val="28"/>
        </w:rPr>
        <w:t>получател</w:t>
      </w:r>
      <w:r w:rsidR="00FD1A99">
        <w:rPr>
          <w:rFonts w:ascii="Times New Roman" w:hAnsi="Times New Roman" w:cs="Times New Roman"/>
          <w:sz w:val="28"/>
          <w:szCs w:val="28"/>
        </w:rPr>
        <w:t>ем</w:t>
      </w:r>
      <w:r w:rsidR="00FD1A99" w:rsidRPr="007A677A">
        <w:rPr>
          <w:rFonts w:ascii="Times New Roman" w:hAnsi="Times New Roman" w:cs="Times New Roman"/>
          <w:sz w:val="28"/>
          <w:szCs w:val="28"/>
        </w:rPr>
        <w:t xml:space="preserve"> доплаты к пенсии</w:t>
      </w:r>
      <w:r w:rsidRPr="007A677A">
        <w:rPr>
          <w:rFonts w:ascii="Times New Roman" w:hAnsi="Times New Roman" w:cs="Times New Roman"/>
          <w:sz w:val="28"/>
          <w:szCs w:val="28"/>
        </w:rPr>
        <w:t xml:space="preserve"> (его представителем).</w:t>
      </w:r>
    </w:p>
    <w:p w:rsidR="001150E3" w:rsidRPr="00382C1D" w:rsidRDefault="001150E3" w:rsidP="00991198">
      <w:pPr>
        <w:pStyle w:val="a3"/>
        <w:numPr>
          <w:ilvl w:val="0"/>
          <w:numId w:val="34"/>
        </w:numPr>
        <w:tabs>
          <w:tab w:val="left" w:pos="0"/>
          <w:tab w:val="left" w:pos="1134"/>
          <w:tab w:val="left" w:pos="1276"/>
        </w:tabs>
        <w:ind w:left="0" w:firstLine="709"/>
        <w:jc w:val="both"/>
        <w:rPr>
          <w:rFonts w:eastAsia="Calibri"/>
          <w:sz w:val="28"/>
          <w:szCs w:val="28"/>
        </w:rPr>
      </w:pPr>
      <w:r w:rsidRPr="00382C1D">
        <w:rPr>
          <w:rFonts w:eastAsia="Calibri"/>
          <w:sz w:val="28"/>
          <w:szCs w:val="28"/>
        </w:rPr>
        <w:t>При приеме заявления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50E3">
        <w:rPr>
          <w:rFonts w:ascii="Times New Roman" w:eastAsia="Times New Roman" w:hAnsi="Times New Roman" w:cs="Times New Roman"/>
          <w:sz w:val="28"/>
          <w:szCs w:val="28"/>
          <w:lang w:eastAsia="ru-RU"/>
        </w:rPr>
        <w:t xml:space="preserve">предоставление в установленном </w:t>
      </w:r>
      <w:proofErr w:type="gramStart"/>
      <w:r w:rsidRPr="001150E3">
        <w:rPr>
          <w:rFonts w:ascii="Times New Roman" w:eastAsia="Times New Roman" w:hAnsi="Times New Roman" w:cs="Times New Roman"/>
          <w:sz w:val="28"/>
          <w:szCs w:val="28"/>
          <w:lang w:eastAsia="ru-RU"/>
        </w:rPr>
        <w:t>порядке</w:t>
      </w:r>
      <w:proofErr w:type="gramEnd"/>
      <w:r w:rsidRPr="001150E3">
        <w:rPr>
          <w:rFonts w:ascii="Times New Roman" w:eastAsia="Times New Roman" w:hAnsi="Times New Roman" w:cs="Times New Roman"/>
          <w:sz w:val="28"/>
          <w:szCs w:val="28"/>
          <w:lang w:eastAsia="ru-RU"/>
        </w:rPr>
        <w:t xml:space="preserve"> информации получателю </w:t>
      </w:r>
      <w:r w:rsidR="00991198">
        <w:rPr>
          <w:rFonts w:ascii="Times New Roman" w:eastAsia="Times New Roman" w:hAnsi="Times New Roman" w:cs="Times New Roman"/>
          <w:sz w:val="28"/>
          <w:szCs w:val="28"/>
          <w:lang w:eastAsia="ru-RU"/>
        </w:rPr>
        <w:t xml:space="preserve">доплаты к </w:t>
      </w:r>
      <w:r w:rsidRPr="001150E3">
        <w:rPr>
          <w:rFonts w:ascii="Times New Roman" w:eastAsia="Times New Roman" w:hAnsi="Times New Roman" w:cs="Times New Roman"/>
          <w:sz w:val="28"/>
          <w:szCs w:val="28"/>
          <w:lang w:eastAsia="ru-RU"/>
        </w:rPr>
        <w:t xml:space="preserve">пенсии (его представителю) и обеспечение доступа получателя </w:t>
      </w:r>
      <w:r w:rsidR="00991198">
        <w:rPr>
          <w:rFonts w:ascii="Times New Roman" w:eastAsia="Times New Roman" w:hAnsi="Times New Roman" w:cs="Times New Roman"/>
          <w:sz w:val="28"/>
          <w:szCs w:val="28"/>
          <w:lang w:eastAsia="ru-RU"/>
        </w:rPr>
        <w:t>доплаты к</w:t>
      </w:r>
      <w:r w:rsidR="00991198" w:rsidRPr="001150E3">
        <w:rPr>
          <w:rFonts w:ascii="Times New Roman" w:eastAsia="Times New Roman" w:hAnsi="Times New Roman" w:cs="Times New Roman"/>
          <w:sz w:val="28"/>
          <w:szCs w:val="28"/>
          <w:lang w:eastAsia="ru-RU"/>
        </w:rPr>
        <w:t xml:space="preserve"> </w:t>
      </w:r>
      <w:r w:rsidRPr="001150E3">
        <w:rPr>
          <w:rFonts w:ascii="Times New Roman" w:eastAsia="Times New Roman" w:hAnsi="Times New Roman" w:cs="Times New Roman"/>
          <w:sz w:val="28"/>
          <w:szCs w:val="28"/>
          <w:lang w:eastAsia="ru-RU"/>
        </w:rPr>
        <w:t xml:space="preserve">пенсии (его представителя) к сведениям о </w:t>
      </w:r>
      <w:r w:rsidRPr="001150E3">
        <w:rPr>
          <w:rFonts w:ascii="Times New Roman" w:eastAsia="Calibri" w:hAnsi="Times New Roman" w:cs="Times New Roman"/>
          <w:sz w:val="28"/>
          <w:szCs w:val="28"/>
        </w:rPr>
        <w:t xml:space="preserve">приостановлении, возобновлении и прекращении выплаты </w:t>
      </w:r>
      <w:r w:rsidR="00991198">
        <w:rPr>
          <w:rFonts w:ascii="Times New Roman" w:eastAsia="Calibri" w:hAnsi="Times New Roman" w:cs="Times New Roman"/>
          <w:sz w:val="28"/>
          <w:szCs w:val="28"/>
        </w:rPr>
        <w:t xml:space="preserve">ежемесячной </w:t>
      </w:r>
      <w:r w:rsidR="00991198">
        <w:rPr>
          <w:rFonts w:ascii="Times New Roman" w:eastAsia="Times New Roman" w:hAnsi="Times New Roman" w:cs="Times New Roman"/>
          <w:sz w:val="28"/>
          <w:szCs w:val="28"/>
          <w:lang w:eastAsia="ru-RU"/>
        </w:rPr>
        <w:t>доплаты к пенсии</w:t>
      </w:r>
      <w:r w:rsidRPr="001150E3">
        <w:rPr>
          <w:rFonts w:ascii="Times New Roman" w:eastAsia="Times New Roman" w:hAnsi="Times New Roman" w:cs="Times New Roman"/>
          <w:sz w:val="28"/>
          <w:szCs w:val="28"/>
          <w:lang w:eastAsia="ru-RU"/>
        </w:rPr>
        <w:t>;</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50E3">
        <w:rPr>
          <w:rFonts w:ascii="Times New Roman" w:eastAsia="Times New Roman" w:hAnsi="Times New Roman" w:cs="Times New Roman"/>
          <w:sz w:val="28"/>
          <w:szCs w:val="28"/>
          <w:lang w:eastAsia="ru-RU"/>
        </w:rPr>
        <w:t>подача и прием заявления в электронной форме;</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50E3">
        <w:rPr>
          <w:rFonts w:ascii="Times New Roman" w:eastAsia="Times New Roman" w:hAnsi="Times New Roman" w:cs="Times New Roman"/>
          <w:sz w:val="28"/>
          <w:szCs w:val="28"/>
          <w:lang w:eastAsia="ru-RU"/>
        </w:rPr>
        <w:lastRenderedPageBreak/>
        <w:t>получение получателем пенсии сведений о ходе приостановления, возобновления и прекращения выплаты пенсии за выслугу лет;</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50E3">
        <w:rPr>
          <w:rFonts w:ascii="Times New Roman" w:eastAsia="Times New Roman" w:hAnsi="Times New Roman" w:cs="Times New Roman"/>
          <w:sz w:val="28"/>
          <w:szCs w:val="28"/>
          <w:lang w:eastAsia="ru-RU"/>
        </w:rPr>
        <w:t xml:space="preserve">получение получателем </w:t>
      </w:r>
      <w:r w:rsidR="00E251C4">
        <w:rPr>
          <w:rFonts w:ascii="Times New Roman" w:eastAsia="Times New Roman" w:hAnsi="Times New Roman" w:cs="Times New Roman"/>
          <w:sz w:val="28"/>
          <w:szCs w:val="28"/>
          <w:lang w:eastAsia="ru-RU"/>
        </w:rPr>
        <w:t>доплаты к</w:t>
      </w:r>
      <w:r w:rsidR="00E251C4" w:rsidRPr="001150E3">
        <w:rPr>
          <w:rFonts w:ascii="Times New Roman" w:eastAsia="Times New Roman" w:hAnsi="Times New Roman" w:cs="Times New Roman"/>
          <w:sz w:val="28"/>
          <w:szCs w:val="28"/>
          <w:lang w:eastAsia="ru-RU"/>
        </w:rPr>
        <w:t xml:space="preserve"> </w:t>
      </w:r>
      <w:r w:rsidRPr="001150E3">
        <w:rPr>
          <w:rFonts w:ascii="Times New Roman" w:eastAsia="Times New Roman" w:hAnsi="Times New Roman" w:cs="Times New Roman"/>
          <w:sz w:val="28"/>
          <w:szCs w:val="28"/>
          <w:lang w:eastAsia="ru-RU"/>
        </w:rPr>
        <w:t xml:space="preserve">пенсии результата по приостановлению, возобновлению и прекращению выплаты </w:t>
      </w:r>
      <w:r w:rsidR="00E251C4">
        <w:rPr>
          <w:rFonts w:ascii="Times New Roman" w:eastAsia="Calibri" w:hAnsi="Times New Roman" w:cs="Times New Roman"/>
          <w:sz w:val="28"/>
          <w:szCs w:val="28"/>
        </w:rPr>
        <w:t xml:space="preserve">ежемесячной </w:t>
      </w:r>
      <w:r w:rsidR="00E251C4">
        <w:rPr>
          <w:rFonts w:ascii="Times New Roman" w:eastAsia="Times New Roman" w:hAnsi="Times New Roman" w:cs="Times New Roman"/>
          <w:sz w:val="28"/>
          <w:szCs w:val="28"/>
          <w:lang w:eastAsia="ru-RU"/>
        </w:rPr>
        <w:t>доплаты к пенсии</w:t>
      </w:r>
      <w:r w:rsidRPr="001150E3">
        <w:rPr>
          <w:rFonts w:ascii="Times New Roman" w:eastAsia="Times New Roman" w:hAnsi="Times New Roman" w:cs="Times New Roman"/>
          <w:sz w:val="28"/>
          <w:szCs w:val="28"/>
          <w:lang w:eastAsia="ru-RU"/>
        </w:rPr>
        <w:t xml:space="preserve"> в электронной форме.</w:t>
      </w:r>
    </w:p>
    <w:p w:rsidR="001150E3" w:rsidRPr="00E251C4" w:rsidRDefault="001150E3" w:rsidP="00E251C4">
      <w:pPr>
        <w:pStyle w:val="a3"/>
        <w:numPr>
          <w:ilvl w:val="0"/>
          <w:numId w:val="34"/>
        </w:numPr>
        <w:tabs>
          <w:tab w:val="left" w:pos="1276"/>
        </w:tabs>
        <w:autoSpaceDE w:val="0"/>
        <w:autoSpaceDN w:val="0"/>
        <w:adjustRightInd w:val="0"/>
        <w:ind w:left="0" w:firstLine="709"/>
        <w:jc w:val="both"/>
        <w:rPr>
          <w:sz w:val="28"/>
          <w:szCs w:val="28"/>
        </w:rPr>
      </w:pPr>
      <w:proofErr w:type="gramStart"/>
      <w:r w:rsidRPr="00E251C4">
        <w:rPr>
          <w:sz w:val="28"/>
          <w:szCs w:val="28"/>
        </w:rPr>
        <w:t xml:space="preserve">При приеме заявления в электронной форме </w:t>
      </w:r>
      <w:r w:rsidRPr="00E251C4">
        <w:rPr>
          <w:rFonts w:eastAsia="Calibri"/>
          <w:sz w:val="28"/>
          <w:szCs w:val="28"/>
        </w:rPr>
        <w:t>специалист Министерства (специалист</w:t>
      </w:r>
      <w:proofErr w:type="gramEnd"/>
      <w:r w:rsidRPr="00E251C4">
        <w:rPr>
          <w:rFonts w:eastAsia="Calibri"/>
          <w:sz w:val="28"/>
          <w:szCs w:val="28"/>
        </w:rPr>
        <w:t xml:space="preserve"> территориального органа):</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36" w:name="Par383"/>
      <w:bookmarkEnd w:id="36"/>
      <w:r w:rsidRPr="001150E3">
        <w:rPr>
          <w:rFonts w:ascii="Times New Roman" w:eastAsia="Calibri" w:hAnsi="Times New Roman" w:cs="Times New Roman"/>
          <w:sz w:val="28"/>
          <w:szCs w:val="28"/>
        </w:rPr>
        <w:t>1) проверяет правильность оформления заявления в электронной форме;</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37" w:name="Par384"/>
      <w:bookmarkEnd w:id="37"/>
      <w:r w:rsidRPr="001150E3">
        <w:rPr>
          <w:rFonts w:ascii="Times New Roman" w:eastAsia="Calibri" w:hAnsi="Times New Roman" w:cs="Times New Roman"/>
          <w:sz w:val="28"/>
          <w:szCs w:val="28"/>
        </w:rPr>
        <w:t>2) переводит заявление в электронной форме в бумажную форму (распечатывает).</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150E3">
        <w:rPr>
          <w:rFonts w:ascii="Times New Roman" w:eastAsia="Calibri" w:hAnsi="Times New Roman" w:cs="Times New Roman"/>
          <w:sz w:val="28"/>
          <w:szCs w:val="28"/>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Министерства (территориального органа) «Для документов»;</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150E3">
        <w:rPr>
          <w:rFonts w:ascii="Times New Roman" w:eastAsia="Calibri" w:hAnsi="Times New Roman" w:cs="Times New Roman"/>
          <w:sz w:val="28"/>
          <w:szCs w:val="28"/>
        </w:rPr>
        <w:t>3) регистрирует заявление;</w:t>
      </w:r>
    </w:p>
    <w:p w:rsidR="001150E3" w:rsidRPr="001150E3" w:rsidRDefault="001150E3" w:rsidP="001150E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8" w:name="Par387"/>
      <w:bookmarkEnd w:id="38"/>
      <w:r w:rsidRPr="001150E3">
        <w:rPr>
          <w:rFonts w:ascii="Times New Roman" w:eastAsia="Calibri" w:hAnsi="Times New Roman" w:cs="Times New Roman"/>
          <w:sz w:val="28"/>
          <w:szCs w:val="28"/>
        </w:rPr>
        <w:t xml:space="preserve">4) </w:t>
      </w:r>
      <w:r w:rsidRPr="001150E3">
        <w:rPr>
          <w:rFonts w:ascii="Times New Roman" w:eastAsia="Calibri" w:hAnsi="Times New Roman" w:cs="Times New Roman"/>
          <w:sz w:val="28"/>
          <w:szCs w:val="28"/>
          <w:lang w:eastAsia="ru-RU"/>
        </w:rPr>
        <w:t xml:space="preserve">формирует и направляет получателю </w:t>
      </w:r>
      <w:r w:rsidR="00AE4ECD">
        <w:rPr>
          <w:rFonts w:ascii="Times New Roman" w:eastAsia="Times New Roman" w:hAnsi="Times New Roman" w:cs="Times New Roman"/>
          <w:sz w:val="28"/>
          <w:szCs w:val="28"/>
          <w:lang w:eastAsia="ru-RU"/>
        </w:rPr>
        <w:t>доплаты к пенсии</w:t>
      </w:r>
      <w:r w:rsidR="00AE4ECD" w:rsidRPr="001150E3">
        <w:rPr>
          <w:rFonts w:ascii="Times New Roman" w:eastAsia="Calibri" w:hAnsi="Times New Roman" w:cs="Times New Roman"/>
          <w:sz w:val="28"/>
          <w:szCs w:val="28"/>
          <w:lang w:eastAsia="ru-RU"/>
        </w:rPr>
        <w:t xml:space="preserve"> </w:t>
      </w:r>
      <w:r w:rsidRPr="001150E3">
        <w:rPr>
          <w:rFonts w:ascii="Times New Roman" w:eastAsia="Calibri" w:hAnsi="Times New Roman" w:cs="Times New Roman"/>
          <w:sz w:val="28"/>
          <w:szCs w:val="28"/>
          <w:lang w:eastAsia="ru-RU"/>
        </w:rPr>
        <w:t xml:space="preserve">(его представителю) электронное уведомление </w:t>
      </w:r>
      <w:r w:rsidRPr="001150E3">
        <w:rPr>
          <w:rFonts w:ascii="Times New Roman" w:eastAsia="Calibri" w:hAnsi="Times New Roman" w:cs="Times New Roman"/>
          <w:sz w:val="28"/>
          <w:szCs w:val="28"/>
        </w:rPr>
        <w:t>о приеме документов в электронной форме</w:t>
      </w:r>
      <w:r w:rsidRPr="001150E3">
        <w:rPr>
          <w:rFonts w:ascii="Times New Roman" w:eastAsia="Calibri" w:hAnsi="Times New Roman" w:cs="Times New Roman"/>
          <w:sz w:val="28"/>
          <w:szCs w:val="28"/>
          <w:lang w:eastAsia="ru-RU"/>
        </w:rPr>
        <w:t xml:space="preserve"> с указанием даты представления в </w:t>
      </w:r>
      <w:r w:rsidRPr="001150E3">
        <w:rPr>
          <w:rFonts w:ascii="Times New Roman" w:eastAsia="Calibri" w:hAnsi="Times New Roman" w:cs="Times New Roman"/>
          <w:sz w:val="28"/>
          <w:szCs w:val="28"/>
        </w:rPr>
        <w:t xml:space="preserve">Министерство (территориальный орган) </w:t>
      </w:r>
      <w:r w:rsidRPr="001150E3">
        <w:rPr>
          <w:rFonts w:ascii="Times New Roman" w:eastAsia="Calibri" w:hAnsi="Times New Roman" w:cs="Times New Roman"/>
          <w:sz w:val="28"/>
          <w:szCs w:val="28"/>
          <w:lang w:eastAsia="ru-RU"/>
        </w:rPr>
        <w:t xml:space="preserve">документов, необходимых для </w:t>
      </w:r>
      <w:r w:rsidRPr="001150E3">
        <w:rPr>
          <w:rFonts w:ascii="Times New Roman" w:eastAsia="Times New Roman" w:hAnsi="Times New Roman" w:cs="Times New Roman"/>
          <w:sz w:val="28"/>
          <w:szCs w:val="28"/>
          <w:lang w:eastAsia="ru-RU"/>
        </w:rPr>
        <w:t xml:space="preserve">приостановления, возобновления и прекращения выплаты </w:t>
      </w:r>
      <w:r w:rsidR="00AE4ECD">
        <w:rPr>
          <w:rFonts w:ascii="Times New Roman" w:eastAsia="Times New Roman" w:hAnsi="Times New Roman" w:cs="Times New Roman"/>
          <w:sz w:val="28"/>
          <w:szCs w:val="28"/>
          <w:lang w:eastAsia="ru-RU"/>
        </w:rPr>
        <w:t>ежемесячной доплаты к пенсии</w:t>
      </w:r>
      <w:r w:rsidRPr="001150E3">
        <w:rPr>
          <w:rFonts w:ascii="Times New Roman" w:eastAsia="Calibri" w:hAnsi="Times New Roman" w:cs="Times New Roman"/>
          <w:sz w:val="28"/>
          <w:szCs w:val="28"/>
          <w:lang w:eastAsia="ru-RU"/>
        </w:rPr>
        <w:t xml:space="preserve"> (за исключением заявления). Срок представления документов не должен превышать 5 рабочих дней со дня получения Министерством (территориальным органом) </w:t>
      </w:r>
      <w:r w:rsidRPr="001150E3">
        <w:rPr>
          <w:rFonts w:ascii="Times New Roman" w:eastAsia="Calibri" w:hAnsi="Times New Roman" w:cs="Times New Roman"/>
          <w:sz w:val="28"/>
          <w:szCs w:val="28"/>
        </w:rPr>
        <w:t>заявления</w:t>
      </w:r>
      <w:r w:rsidRPr="001150E3">
        <w:rPr>
          <w:rFonts w:ascii="Times New Roman" w:eastAsia="Calibri" w:hAnsi="Times New Roman" w:cs="Times New Roman"/>
          <w:sz w:val="28"/>
          <w:szCs w:val="28"/>
          <w:lang w:eastAsia="ru-RU"/>
        </w:rPr>
        <w:t xml:space="preserve"> в электронной форме. В уведомлении также содержится перечень документов, необходимых для представления получателем пенсии (его представителем).</w:t>
      </w:r>
    </w:p>
    <w:p w:rsidR="008169DE" w:rsidRPr="008169DE" w:rsidRDefault="001150E3" w:rsidP="008169DE">
      <w:pPr>
        <w:pStyle w:val="a3"/>
        <w:numPr>
          <w:ilvl w:val="0"/>
          <w:numId w:val="34"/>
        </w:numPr>
        <w:tabs>
          <w:tab w:val="left" w:pos="1276"/>
        </w:tabs>
        <w:autoSpaceDE w:val="0"/>
        <w:autoSpaceDN w:val="0"/>
        <w:adjustRightInd w:val="0"/>
        <w:ind w:left="0" w:firstLine="709"/>
        <w:jc w:val="both"/>
        <w:rPr>
          <w:sz w:val="28"/>
          <w:szCs w:val="28"/>
        </w:rPr>
      </w:pPr>
      <w:proofErr w:type="gramStart"/>
      <w:r w:rsidRPr="002732AA">
        <w:rPr>
          <w:rFonts w:cs="Arial"/>
          <w:sz w:val="28"/>
          <w:szCs w:val="28"/>
        </w:rPr>
        <w:t xml:space="preserve">Информирование заявителя (его представителя) о порядке и о ходе </w:t>
      </w:r>
      <w:r w:rsidRPr="002732AA">
        <w:rPr>
          <w:sz w:val="28"/>
          <w:szCs w:val="28"/>
        </w:rPr>
        <w:t xml:space="preserve">приостановления, возобновления и прекращения выплаты </w:t>
      </w:r>
      <w:r w:rsidR="002732AA">
        <w:rPr>
          <w:sz w:val="28"/>
          <w:szCs w:val="28"/>
        </w:rPr>
        <w:t>ежемесячной доплаты к пенсии</w:t>
      </w:r>
      <w:r w:rsidRPr="002732AA">
        <w:rPr>
          <w:rFonts w:cs="Arial"/>
          <w:sz w:val="28"/>
          <w:szCs w:val="28"/>
        </w:rPr>
        <w:t xml:space="preserve">, по иным вопросам, связанным с </w:t>
      </w:r>
      <w:r w:rsidRPr="002732AA">
        <w:rPr>
          <w:sz w:val="28"/>
          <w:szCs w:val="28"/>
        </w:rPr>
        <w:t>приостановлением, возобновлением и прекращением выплаты пенсии за выслугу лет</w:t>
      </w:r>
      <w:r w:rsidRPr="002732AA">
        <w:rPr>
          <w:rFonts w:cs="Arial"/>
          <w:sz w:val="28"/>
          <w:szCs w:val="28"/>
        </w:rPr>
        <w:t xml:space="preserve">, и обеспечение доступа заявителя (его представителя) к сведениям о </w:t>
      </w:r>
      <w:r w:rsidRPr="002732AA">
        <w:rPr>
          <w:sz w:val="28"/>
          <w:szCs w:val="28"/>
        </w:rPr>
        <w:t xml:space="preserve">приостановлении, возобновлении и прекращении выплаты </w:t>
      </w:r>
      <w:r w:rsidR="002732AA">
        <w:rPr>
          <w:sz w:val="28"/>
          <w:szCs w:val="28"/>
        </w:rPr>
        <w:t>ежемесячной доплаты к пенсии</w:t>
      </w:r>
      <w:r w:rsidR="002732AA" w:rsidRPr="001150E3">
        <w:rPr>
          <w:rFonts w:eastAsia="Calibri"/>
          <w:sz w:val="28"/>
          <w:szCs w:val="28"/>
        </w:rPr>
        <w:t xml:space="preserve"> </w:t>
      </w:r>
      <w:r w:rsidRPr="002732AA">
        <w:rPr>
          <w:rFonts w:cs="Arial"/>
          <w:sz w:val="28"/>
          <w:szCs w:val="28"/>
        </w:rPr>
        <w:t xml:space="preserve">осуществляются в соответствии с пунктами </w:t>
      </w:r>
      <w:r w:rsidRPr="002732AA">
        <w:rPr>
          <w:rFonts w:cs="Arial"/>
          <w:sz w:val="28"/>
          <w:szCs w:val="28"/>
          <w:highlight w:val="yellow"/>
        </w:rPr>
        <w:t>5, 7 – 9, 15, 17</w:t>
      </w:r>
      <w:proofErr w:type="gramEnd"/>
      <w:r w:rsidRPr="002732AA">
        <w:rPr>
          <w:rFonts w:cs="Arial"/>
          <w:sz w:val="28"/>
          <w:szCs w:val="28"/>
        </w:rPr>
        <w:t xml:space="preserve"> настоящего Административного регламента.</w:t>
      </w:r>
    </w:p>
    <w:p w:rsidR="001150E3" w:rsidRPr="008169DE" w:rsidRDefault="001150E3" w:rsidP="008169DE">
      <w:pPr>
        <w:pStyle w:val="a3"/>
        <w:numPr>
          <w:ilvl w:val="0"/>
          <w:numId w:val="34"/>
        </w:numPr>
        <w:tabs>
          <w:tab w:val="left" w:pos="1276"/>
        </w:tabs>
        <w:autoSpaceDE w:val="0"/>
        <w:autoSpaceDN w:val="0"/>
        <w:adjustRightInd w:val="0"/>
        <w:ind w:left="0" w:firstLine="709"/>
        <w:jc w:val="both"/>
        <w:rPr>
          <w:sz w:val="28"/>
          <w:szCs w:val="28"/>
        </w:rPr>
      </w:pPr>
      <w:r w:rsidRPr="008169DE">
        <w:rPr>
          <w:sz w:val="28"/>
          <w:szCs w:val="28"/>
        </w:rPr>
        <w:t>Формирование заявления в электронной форме осуществляется посредством заполнения электронной формы на Региональном портале государственных услуг без необходимости дополнительной подачи заявления в бумажной форме.</w:t>
      </w:r>
    </w:p>
    <w:p w:rsidR="001150E3" w:rsidRPr="001150E3" w:rsidRDefault="001150E3" w:rsidP="001150E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50E3">
        <w:rPr>
          <w:rFonts w:ascii="Times New Roman" w:eastAsia="Times New Roman" w:hAnsi="Times New Roman" w:cs="Times New Roman"/>
          <w:sz w:val="28"/>
          <w:szCs w:val="28"/>
          <w:lang w:eastAsia="ru-RU"/>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1150E3" w:rsidRPr="001150E3" w:rsidRDefault="001150E3" w:rsidP="001150E3">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1150E3">
        <w:rPr>
          <w:rFonts w:ascii="Times New Roman" w:eastAsia="Times New Roman" w:hAnsi="Times New Roman" w:cs="Times New Roman"/>
          <w:sz w:val="28"/>
          <w:szCs w:val="28"/>
          <w:lang w:eastAsia="ru-RU"/>
        </w:rPr>
        <w:t xml:space="preserve">На Едином портале государственных услуг и официальном сайте Министерства заявителю (его представителю) обеспечивается возможность </w:t>
      </w:r>
      <w:r w:rsidRPr="001150E3">
        <w:rPr>
          <w:rFonts w:ascii="Times New Roman" w:eastAsia="Times New Roman" w:hAnsi="Times New Roman" w:cs="Times New Roman"/>
          <w:sz w:val="28"/>
          <w:szCs w:val="28"/>
          <w:lang w:eastAsia="ru-RU"/>
        </w:rPr>
        <w:lastRenderedPageBreak/>
        <w:t>автоматического перехода к заполнению электронной формы заявления на Региональном портале государственных услуг.</w:t>
      </w:r>
    </w:p>
    <w:p w:rsidR="00E956C4" w:rsidRPr="00E956C4" w:rsidRDefault="001150E3" w:rsidP="00E956C4">
      <w:pPr>
        <w:pStyle w:val="a3"/>
        <w:numPr>
          <w:ilvl w:val="0"/>
          <w:numId w:val="34"/>
        </w:numPr>
        <w:tabs>
          <w:tab w:val="left" w:pos="0"/>
          <w:tab w:val="left" w:pos="1134"/>
          <w:tab w:val="left" w:pos="1276"/>
        </w:tabs>
        <w:ind w:left="0" w:firstLine="709"/>
        <w:jc w:val="both"/>
        <w:rPr>
          <w:rFonts w:eastAsia="Calibri"/>
          <w:sz w:val="28"/>
          <w:szCs w:val="28"/>
        </w:rPr>
      </w:pPr>
      <w:r w:rsidRPr="008169DE">
        <w:rPr>
          <w:sz w:val="28"/>
          <w:szCs w:val="28"/>
        </w:rPr>
        <w:t>В случае непредставления в течение 5 рабочих дней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E956C4" w:rsidRDefault="001150E3" w:rsidP="00E956C4">
      <w:pPr>
        <w:pStyle w:val="a3"/>
        <w:numPr>
          <w:ilvl w:val="0"/>
          <w:numId w:val="34"/>
        </w:numPr>
        <w:tabs>
          <w:tab w:val="left" w:pos="0"/>
          <w:tab w:val="left" w:pos="1134"/>
          <w:tab w:val="left" w:pos="1276"/>
        </w:tabs>
        <w:ind w:left="0" w:firstLine="709"/>
        <w:jc w:val="both"/>
        <w:rPr>
          <w:rFonts w:eastAsia="Calibri"/>
          <w:sz w:val="28"/>
          <w:szCs w:val="28"/>
        </w:rPr>
      </w:pPr>
      <w:r w:rsidRPr="00E956C4">
        <w:rPr>
          <w:rFonts w:eastAsia="Calibri"/>
          <w:sz w:val="28"/>
          <w:szCs w:val="28"/>
        </w:rPr>
        <w:t xml:space="preserve">Специалист Министерства (специалист территориального органа) при предоставлении получателем </w:t>
      </w:r>
      <w:r w:rsidR="00066B66" w:rsidRPr="00E956C4">
        <w:rPr>
          <w:rFonts w:eastAsia="Calibri"/>
          <w:sz w:val="28"/>
          <w:szCs w:val="28"/>
        </w:rPr>
        <w:t xml:space="preserve">доплаты к </w:t>
      </w:r>
      <w:r w:rsidRPr="00E956C4">
        <w:rPr>
          <w:rFonts w:eastAsia="Calibri"/>
          <w:sz w:val="28"/>
          <w:szCs w:val="28"/>
        </w:rPr>
        <w:t>пенсии (его представителем) необходимых документов</w:t>
      </w:r>
      <w:r w:rsidR="00066B66" w:rsidRPr="00E956C4">
        <w:rPr>
          <w:rFonts w:eastAsia="Calibri"/>
          <w:sz w:val="28"/>
          <w:szCs w:val="28"/>
        </w:rPr>
        <w:t xml:space="preserve"> осуществляет действия в соответствии с </w:t>
      </w:r>
      <w:r w:rsidR="005B15DC" w:rsidRPr="00E956C4">
        <w:rPr>
          <w:rFonts w:eastAsia="Calibri"/>
          <w:sz w:val="28"/>
          <w:szCs w:val="28"/>
        </w:rPr>
        <w:t>пунктом 105 настоящего Административного регламента.</w:t>
      </w:r>
    </w:p>
    <w:p w:rsidR="00E956C4" w:rsidRDefault="001150E3" w:rsidP="00E956C4">
      <w:pPr>
        <w:pStyle w:val="a3"/>
        <w:numPr>
          <w:ilvl w:val="0"/>
          <w:numId w:val="34"/>
        </w:numPr>
        <w:tabs>
          <w:tab w:val="left" w:pos="0"/>
          <w:tab w:val="left" w:pos="1134"/>
          <w:tab w:val="left" w:pos="1276"/>
        </w:tabs>
        <w:ind w:left="0" w:firstLine="709"/>
        <w:jc w:val="both"/>
        <w:rPr>
          <w:rFonts w:eastAsia="Calibri"/>
          <w:sz w:val="28"/>
          <w:szCs w:val="28"/>
        </w:rPr>
      </w:pPr>
      <w:r w:rsidRPr="00E956C4">
        <w:rPr>
          <w:rFonts w:eastAsia="Calibri"/>
          <w:sz w:val="28"/>
          <w:szCs w:val="28"/>
        </w:rPr>
        <w:t xml:space="preserve">При приеме документов почтовым отправлением специалист Министерства (специалист территориального органа) проверяет правильность оформления заявления получателя </w:t>
      </w:r>
      <w:r w:rsidR="008D0C76" w:rsidRPr="00E956C4">
        <w:rPr>
          <w:rFonts w:eastAsia="Calibri"/>
          <w:sz w:val="28"/>
          <w:szCs w:val="28"/>
        </w:rPr>
        <w:t xml:space="preserve">доплаты к </w:t>
      </w:r>
      <w:r w:rsidRPr="00E956C4">
        <w:rPr>
          <w:rFonts w:eastAsia="Calibri"/>
          <w:sz w:val="28"/>
          <w:szCs w:val="28"/>
        </w:rPr>
        <w:t>пенсии и регистрирует его.</w:t>
      </w:r>
    </w:p>
    <w:p w:rsidR="00E956C4" w:rsidRPr="00E956C4" w:rsidRDefault="00D04992" w:rsidP="00E956C4">
      <w:pPr>
        <w:pStyle w:val="a3"/>
        <w:numPr>
          <w:ilvl w:val="0"/>
          <w:numId w:val="34"/>
        </w:numPr>
        <w:tabs>
          <w:tab w:val="left" w:pos="0"/>
          <w:tab w:val="left" w:pos="1134"/>
          <w:tab w:val="left" w:pos="1276"/>
        </w:tabs>
        <w:ind w:left="0" w:firstLine="709"/>
        <w:jc w:val="both"/>
        <w:rPr>
          <w:rFonts w:eastAsia="Calibri"/>
          <w:sz w:val="28"/>
          <w:szCs w:val="28"/>
        </w:rPr>
      </w:pPr>
      <w:r w:rsidRPr="00E956C4">
        <w:rPr>
          <w:sz w:val="28"/>
          <w:szCs w:val="28"/>
        </w:rPr>
        <w:t>В случаях, предусмотренных подпункт</w:t>
      </w:r>
      <w:r w:rsidR="00D55077" w:rsidRPr="00E956C4">
        <w:rPr>
          <w:sz w:val="28"/>
          <w:szCs w:val="28"/>
        </w:rPr>
        <w:t>ом 46</w:t>
      </w:r>
      <w:r w:rsidRPr="00E956C4">
        <w:rPr>
          <w:sz w:val="28"/>
          <w:szCs w:val="28"/>
        </w:rPr>
        <w:t xml:space="preserve"> настоящего Административного регламента, специалист Министерства (специалист территориального органа) отказывает в приеме документов и возвращает их получателю доплаты к пенсии (его представителю) с разъяснением причины отказа и предложениями по ее устранению. По требованию получателя доплаты к пенсии (его представителя) отказ в </w:t>
      </w:r>
      <w:proofErr w:type="gramStart"/>
      <w:r w:rsidRPr="00E956C4">
        <w:rPr>
          <w:sz w:val="28"/>
          <w:szCs w:val="28"/>
        </w:rPr>
        <w:t>приеме</w:t>
      </w:r>
      <w:proofErr w:type="gramEnd"/>
      <w:r w:rsidRPr="00E956C4">
        <w:rPr>
          <w:sz w:val="28"/>
          <w:szCs w:val="28"/>
        </w:rPr>
        <w:t xml:space="preserve"> документов оформляется в письменной форме с указанием причины отказа и предложениями по ее устранению.</w:t>
      </w:r>
    </w:p>
    <w:p w:rsidR="00E956C4" w:rsidRPr="00E956C4" w:rsidRDefault="00D04992" w:rsidP="00E956C4">
      <w:pPr>
        <w:pStyle w:val="a3"/>
        <w:numPr>
          <w:ilvl w:val="0"/>
          <w:numId w:val="34"/>
        </w:numPr>
        <w:tabs>
          <w:tab w:val="left" w:pos="0"/>
          <w:tab w:val="left" w:pos="1134"/>
          <w:tab w:val="left" w:pos="1276"/>
        </w:tabs>
        <w:ind w:left="0" w:firstLine="709"/>
        <w:jc w:val="both"/>
        <w:rPr>
          <w:rFonts w:eastAsia="Calibri"/>
          <w:sz w:val="28"/>
          <w:szCs w:val="28"/>
        </w:rPr>
      </w:pPr>
      <w:r w:rsidRPr="00E956C4">
        <w:rPr>
          <w:sz w:val="28"/>
          <w:szCs w:val="28"/>
        </w:rPr>
        <w:t>В случае поступления документов в территориальный орган, специалист территориального органа направляет заявление и документы, представленные получателем доплаты к пенсии (его представителем), в Министерство.</w:t>
      </w:r>
    </w:p>
    <w:p w:rsidR="00D04992" w:rsidRPr="00E956C4" w:rsidRDefault="00D04992" w:rsidP="00E956C4">
      <w:pPr>
        <w:pStyle w:val="a3"/>
        <w:numPr>
          <w:ilvl w:val="0"/>
          <w:numId w:val="34"/>
        </w:numPr>
        <w:tabs>
          <w:tab w:val="left" w:pos="0"/>
          <w:tab w:val="left" w:pos="1134"/>
          <w:tab w:val="left" w:pos="1276"/>
        </w:tabs>
        <w:ind w:left="0" w:firstLine="709"/>
        <w:jc w:val="both"/>
        <w:rPr>
          <w:rFonts w:eastAsia="Calibri"/>
          <w:sz w:val="28"/>
          <w:szCs w:val="28"/>
        </w:rPr>
      </w:pPr>
      <w:r w:rsidRPr="00E956C4">
        <w:rPr>
          <w:sz w:val="28"/>
          <w:szCs w:val="28"/>
        </w:rPr>
        <w:t>В случае если получателем доплаты к пенсии (его представителем) самостоятельно не представлены документы, предусмотренные подпунктом 2 пункта 3</w:t>
      </w:r>
      <w:r w:rsidR="00E54B69" w:rsidRPr="00E956C4">
        <w:rPr>
          <w:sz w:val="28"/>
          <w:szCs w:val="28"/>
        </w:rPr>
        <w:t>5</w:t>
      </w:r>
      <w:r w:rsidRPr="00E956C4">
        <w:rPr>
          <w:sz w:val="28"/>
          <w:szCs w:val="28"/>
        </w:rPr>
        <w:t xml:space="preserve">, подпунктом 2 пункта </w:t>
      </w:r>
      <w:r w:rsidR="00E54B69" w:rsidRPr="00E956C4">
        <w:rPr>
          <w:sz w:val="28"/>
          <w:szCs w:val="28"/>
        </w:rPr>
        <w:t>3</w:t>
      </w:r>
      <w:r w:rsidR="005D2D8D" w:rsidRPr="00E956C4">
        <w:rPr>
          <w:sz w:val="28"/>
          <w:szCs w:val="28"/>
        </w:rPr>
        <w:t>6</w:t>
      </w:r>
      <w:r w:rsidRPr="00E956C4">
        <w:rPr>
          <w:sz w:val="28"/>
          <w:szCs w:val="28"/>
        </w:rPr>
        <w:t xml:space="preserve"> и подпунктом 3 пункта </w:t>
      </w:r>
      <w:r w:rsidR="00E54B69" w:rsidRPr="00E956C4">
        <w:rPr>
          <w:sz w:val="28"/>
          <w:szCs w:val="28"/>
        </w:rPr>
        <w:t>3</w:t>
      </w:r>
      <w:r w:rsidR="005D2D8D" w:rsidRPr="00E956C4">
        <w:rPr>
          <w:sz w:val="28"/>
          <w:szCs w:val="28"/>
        </w:rPr>
        <w:t>7</w:t>
      </w:r>
      <w:r w:rsidRPr="00E956C4">
        <w:rPr>
          <w:sz w:val="28"/>
          <w:szCs w:val="28"/>
        </w:rPr>
        <w:t xml:space="preserve"> настоящего Административного регламента, специалист Министерства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04992" w:rsidRPr="007A677A" w:rsidRDefault="00D04992" w:rsidP="00FD2218">
      <w:pPr>
        <w:pStyle w:val="ConsPlusNormal"/>
        <w:ind w:firstLine="709"/>
        <w:jc w:val="both"/>
        <w:rPr>
          <w:rFonts w:ascii="Times New Roman" w:hAnsi="Times New Roman" w:cs="Times New Roman"/>
          <w:sz w:val="28"/>
          <w:szCs w:val="28"/>
        </w:rPr>
      </w:pPr>
      <w:proofErr w:type="gramStart"/>
      <w:r w:rsidRPr="007A677A">
        <w:rPr>
          <w:rFonts w:ascii="Times New Roman" w:hAnsi="Times New Roman" w:cs="Times New Roman"/>
          <w:sz w:val="28"/>
          <w:szCs w:val="28"/>
        </w:rPr>
        <w:t>1) в орган, назначивший получателя доплаты к пенсии на одну из должностей, указанную в подпункте 2 пункта 1 настоящего Административного регламента, о предоставлении копии приказа (распоряжения) о назначении на государственную должность Российской Федерации, должность федеральной государственной гражданской службы, государственную должность субъектов Российской Федерации, должность государственной гражданской службы субъектов Российской Федерации, муниципальную должность, должность муниципальной службы (при приостановлении выплаты ежемесячной доплаты</w:t>
      </w:r>
      <w:proofErr w:type="gramEnd"/>
      <w:r w:rsidRPr="007A677A">
        <w:rPr>
          <w:rFonts w:ascii="Times New Roman" w:hAnsi="Times New Roman" w:cs="Times New Roman"/>
          <w:sz w:val="28"/>
          <w:szCs w:val="28"/>
        </w:rPr>
        <w:t xml:space="preserve"> к пенсии);</w:t>
      </w:r>
    </w:p>
    <w:p w:rsidR="00D04992" w:rsidRPr="007A677A" w:rsidRDefault="00D04992" w:rsidP="00FD221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2) в орган, назначивший получателю доплаты к пенсии одну из выплат, указанную в </w:t>
      </w:r>
      <w:proofErr w:type="gramStart"/>
      <w:r w:rsidRPr="007A677A">
        <w:rPr>
          <w:rFonts w:ascii="Times New Roman" w:hAnsi="Times New Roman" w:cs="Times New Roman"/>
          <w:sz w:val="28"/>
          <w:szCs w:val="28"/>
        </w:rPr>
        <w:t>абзаце</w:t>
      </w:r>
      <w:proofErr w:type="gramEnd"/>
      <w:r w:rsidRPr="007A677A">
        <w:rPr>
          <w:rFonts w:ascii="Times New Roman" w:hAnsi="Times New Roman" w:cs="Times New Roman"/>
          <w:sz w:val="28"/>
          <w:szCs w:val="28"/>
        </w:rPr>
        <w:t xml:space="preserve"> </w:t>
      </w:r>
      <w:r w:rsidR="00AE4D5F">
        <w:rPr>
          <w:rFonts w:ascii="Times New Roman" w:hAnsi="Times New Roman" w:cs="Times New Roman"/>
          <w:sz w:val="28"/>
          <w:szCs w:val="28"/>
        </w:rPr>
        <w:t>первом</w:t>
      </w:r>
      <w:r w:rsidRPr="007A677A">
        <w:rPr>
          <w:rFonts w:ascii="Times New Roman" w:hAnsi="Times New Roman" w:cs="Times New Roman"/>
          <w:sz w:val="28"/>
          <w:szCs w:val="28"/>
        </w:rPr>
        <w:t xml:space="preserve"> подпункта 3 пункта 1 настоящего Административного регламента, о предоставлении справки о назначении </w:t>
      </w:r>
      <w:r w:rsidRPr="007A677A">
        <w:rPr>
          <w:rFonts w:ascii="Times New Roman" w:hAnsi="Times New Roman" w:cs="Times New Roman"/>
          <w:sz w:val="28"/>
          <w:szCs w:val="28"/>
        </w:rPr>
        <w:lastRenderedPageBreak/>
        <w:t>соответствующей выплаты (при прекращении выплаты ежемесячной доплаты к пенсии);</w:t>
      </w:r>
    </w:p>
    <w:p w:rsidR="00D04992" w:rsidRPr="007A677A" w:rsidRDefault="00D04992" w:rsidP="00FD221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3) в орган, прекративший выплачивать получателю доплаты к пенсии одну из выплат, указанную в </w:t>
      </w:r>
      <w:proofErr w:type="gramStart"/>
      <w:r w:rsidRPr="007A677A">
        <w:rPr>
          <w:rFonts w:ascii="Times New Roman" w:hAnsi="Times New Roman" w:cs="Times New Roman"/>
          <w:sz w:val="28"/>
          <w:szCs w:val="28"/>
        </w:rPr>
        <w:t>абзаце</w:t>
      </w:r>
      <w:proofErr w:type="gramEnd"/>
      <w:r w:rsidRPr="007A677A">
        <w:rPr>
          <w:rFonts w:ascii="Times New Roman" w:hAnsi="Times New Roman" w:cs="Times New Roman"/>
          <w:sz w:val="28"/>
          <w:szCs w:val="28"/>
        </w:rPr>
        <w:t xml:space="preserve"> </w:t>
      </w:r>
      <w:r w:rsidR="00AE4D5F">
        <w:rPr>
          <w:rFonts w:ascii="Times New Roman" w:hAnsi="Times New Roman" w:cs="Times New Roman"/>
          <w:sz w:val="28"/>
          <w:szCs w:val="28"/>
        </w:rPr>
        <w:t xml:space="preserve">первом </w:t>
      </w:r>
      <w:r w:rsidRPr="007A677A">
        <w:rPr>
          <w:rFonts w:ascii="Times New Roman" w:hAnsi="Times New Roman" w:cs="Times New Roman"/>
          <w:sz w:val="28"/>
          <w:szCs w:val="28"/>
        </w:rPr>
        <w:t>подпункта 3 пункта 1 настоящего Административного регламента, о предоставлении справки, подтверждающей прекращение соответствующей выплаты (при возобновлении выплаты ежемесячной доплаты к пенсии).</w:t>
      </w:r>
    </w:p>
    <w:p w:rsidR="0020049F" w:rsidRDefault="00D04992" w:rsidP="0020049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Межведомственные запросы, предусмотренные настоящим пунктом, </w:t>
      </w:r>
      <w:r w:rsidR="0020049F" w:rsidRPr="007A677A">
        <w:rPr>
          <w:rFonts w:ascii="Times New Roman" w:hAnsi="Times New Roman" w:cs="Times New Roman"/>
          <w:sz w:val="28"/>
          <w:szCs w:val="28"/>
        </w:rPr>
        <w:t xml:space="preserve">формируются в </w:t>
      </w:r>
      <w:proofErr w:type="gramStart"/>
      <w:r w:rsidR="0020049F" w:rsidRPr="007A677A">
        <w:rPr>
          <w:rFonts w:ascii="Times New Roman" w:hAnsi="Times New Roman" w:cs="Times New Roman"/>
          <w:sz w:val="28"/>
          <w:szCs w:val="28"/>
        </w:rPr>
        <w:t>соответствии</w:t>
      </w:r>
      <w:proofErr w:type="gramEnd"/>
      <w:r w:rsidR="0020049F" w:rsidRPr="007A677A">
        <w:rPr>
          <w:rFonts w:ascii="Times New Roman" w:hAnsi="Times New Roman" w:cs="Times New Roman"/>
          <w:sz w:val="28"/>
          <w:szCs w:val="28"/>
        </w:rPr>
        <w:t xml:space="preserve"> с требованиями статьи 7.2 Федерального закона от 27 июля 2010 года </w:t>
      </w:r>
      <w:r w:rsidR="0020049F">
        <w:rPr>
          <w:rFonts w:ascii="Times New Roman" w:hAnsi="Times New Roman" w:cs="Times New Roman"/>
          <w:sz w:val="28"/>
          <w:szCs w:val="28"/>
        </w:rPr>
        <w:t>№ 210-ФЗ «</w:t>
      </w:r>
      <w:r w:rsidR="0020049F" w:rsidRPr="007A677A">
        <w:rPr>
          <w:rFonts w:ascii="Times New Roman" w:hAnsi="Times New Roman" w:cs="Times New Roman"/>
          <w:sz w:val="28"/>
          <w:szCs w:val="28"/>
        </w:rPr>
        <w:t>Об организации предоставления государственных и муниципальных услуг</w:t>
      </w:r>
      <w:r w:rsidR="0020049F">
        <w:rPr>
          <w:rFonts w:ascii="Times New Roman" w:hAnsi="Times New Roman" w:cs="Times New Roman"/>
          <w:sz w:val="28"/>
          <w:szCs w:val="28"/>
        </w:rPr>
        <w:t>»</w:t>
      </w:r>
      <w:r w:rsidR="0020049F" w:rsidRPr="007A677A">
        <w:rPr>
          <w:rFonts w:ascii="Times New Roman" w:hAnsi="Times New Roman" w:cs="Times New Roman"/>
          <w:sz w:val="28"/>
          <w:szCs w:val="28"/>
        </w:rPr>
        <w:t>.</w:t>
      </w:r>
    </w:p>
    <w:p w:rsidR="003449C0" w:rsidRDefault="00D04992" w:rsidP="003449C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Документы и сведения, полученные с использованием межведомственного информационного взаимодействия, применяются только в </w:t>
      </w:r>
      <w:proofErr w:type="gramStart"/>
      <w:r w:rsidRPr="007A677A">
        <w:rPr>
          <w:rFonts w:ascii="Times New Roman" w:hAnsi="Times New Roman" w:cs="Times New Roman"/>
          <w:sz w:val="28"/>
          <w:szCs w:val="28"/>
        </w:rPr>
        <w:t>целях</w:t>
      </w:r>
      <w:proofErr w:type="gramEnd"/>
      <w:r w:rsidRPr="007A677A">
        <w:rPr>
          <w:rFonts w:ascii="Times New Roman" w:hAnsi="Times New Roman" w:cs="Times New Roman"/>
          <w:sz w:val="28"/>
          <w:szCs w:val="28"/>
        </w:rPr>
        <w:t xml:space="preserve"> предоставления государственной услуги.</w:t>
      </w:r>
    </w:p>
    <w:p w:rsidR="00D04992" w:rsidRPr="007A677A" w:rsidRDefault="00D04992" w:rsidP="00C93E6B">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При поступлении документов, полученных по </w:t>
      </w:r>
      <w:proofErr w:type="gramStart"/>
      <w:r w:rsidRPr="007A677A">
        <w:rPr>
          <w:rFonts w:ascii="Times New Roman" w:hAnsi="Times New Roman" w:cs="Times New Roman"/>
          <w:sz w:val="28"/>
          <w:szCs w:val="28"/>
        </w:rPr>
        <w:t>межведомственным</w:t>
      </w:r>
      <w:proofErr w:type="gramEnd"/>
      <w:r w:rsidRPr="007A677A">
        <w:rPr>
          <w:rFonts w:ascii="Times New Roman" w:hAnsi="Times New Roman" w:cs="Times New Roman"/>
          <w:sz w:val="28"/>
          <w:szCs w:val="28"/>
        </w:rPr>
        <w:t xml:space="preserve"> запросам, специалист Министерства:</w:t>
      </w:r>
    </w:p>
    <w:p w:rsidR="00D04992" w:rsidRPr="007A677A" w:rsidRDefault="00D04992" w:rsidP="003449C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вносит в программный комплекс сведения о приостановлении (прекращении) либо возобновлении выплаты ежемесячной доплаты к пенсии;</w:t>
      </w:r>
    </w:p>
    <w:p w:rsidR="00D04992" w:rsidRPr="007A677A" w:rsidRDefault="00D04992" w:rsidP="003449C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2) распечатывает через программный комплекс:</w:t>
      </w:r>
    </w:p>
    <w:p w:rsidR="00D04992" w:rsidRPr="007A677A" w:rsidRDefault="00D04992" w:rsidP="003449C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проект решения;</w:t>
      </w:r>
    </w:p>
    <w:p w:rsidR="00D04992" w:rsidRPr="007A677A" w:rsidRDefault="00D04992" w:rsidP="003449C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проект поручения на приостановление, прекращение либо возобновление выплаты ежемесячной доплаты к пенсии (далее - поручение) </w:t>
      </w:r>
      <w:r w:rsidR="00FE4567">
        <w:rPr>
          <w:rFonts w:ascii="Times New Roman" w:hAnsi="Times New Roman" w:cs="Times New Roman"/>
          <w:sz w:val="28"/>
          <w:szCs w:val="28"/>
        </w:rPr>
        <w:t>оформляется по формам</w:t>
      </w:r>
      <w:r w:rsidR="00A86849">
        <w:rPr>
          <w:rFonts w:ascii="Times New Roman" w:hAnsi="Times New Roman" w:cs="Times New Roman"/>
          <w:sz w:val="28"/>
          <w:szCs w:val="28"/>
        </w:rPr>
        <w:t xml:space="preserve"> согласно </w:t>
      </w:r>
      <w:r w:rsidRPr="007A677A">
        <w:rPr>
          <w:rFonts w:ascii="Times New Roman" w:hAnsi="Times New Roman" w:cs="Times New Roman"/>
          <w:sz w:val="28"/>
          <w:szCs w:val="28"/>
        </w:rPr>
        <w:t>приложения</w:t>
      </w:r>
      <w:r w:rsidR="00A86849">
        <w:rPr>
          <w:rFonts w:ascii="Times New Roman" w:hAnsi="Times New Roman" w:cs="Times New Roman"/>
          <w:sz w:val="28"/>
          <w:szCs w:val="28"/>
        </w:rPr>
        <w:t>м</w:t>
      </w:r>
      <w:r w:rsidRPr="007A677A">
        <w:rPr>
          <w:rFonts w:ascii="Times New Roman" w:hAnsi="Times New Roman" w:cs="Times New Roman"/>
          <w:sz w:val="28"/>
          <w:szCs w:val="28"/>
        </w:rPr>
        <w:t xml:space="preserve"> 8, </w:t>
      </w:r>
      <w:r w:rsidR="00A86849">
        <w:rPr>
          <w:rFonts w:ascii="Times New Roman" w:hAnsi="Times New Roman" w:cs="Times New Roman"/>
          <w:sz w:val="28"/>
          <w:szCs w:val="28"/>
        </w:rPr>
        <w:t>9</w:t>
      </w:r>
      <w:r w:rsidRPr="007A677A">
        <w:rPr>
          <w:rFonts w:ascii="Times New Roman" w:hAnsi="Times New Roman" w:cs="Times New Roman"/>
          <w:sz w:val="28"/>
          <w:szCs w:val="28"/>
        </w:rPr>
        <w:t>;</w:t>
      </w:r>
    </w:p>
    <w:p w:rsidR="00D04992" w:rsidRPr="007A677A" w:rsidRDefault="00D04992" w:rsidP="003449C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приобщает проект решения и документы, представленные получателем доплаты к пенсии (его представителем), а также полученные по межведомственным запросам, к личному делу;</w:t>
      </w:r>
    </w:p>
    <w:p w:rsidR="00D04992" w:rsidRPr="007A677A" w:rsidRDefault="00D04992" w:rsidP="003449C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4) передает личное дело и проект поручения начальнику отдела Министерства для проверки.</w:t>
      </w:r>
    </w:p>
    <w:p w:rsidR="00D04992" w:rsidRPr="007A677A" w:rsidRDefault="00D04992" w:rsidP="00113CCD">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Начальник отдела Министерства при получении личного дела и проекта поручения при отсутствии ошибок и замечаний передает личное дело и проект поручения заместителю министра для рассмотрения и принятия решения.</w:t>
      </w:r>
    </w:p>
    <w:p w:rsidR="00CE4CBF" w:rsidRDefault="00D04992" w:rsidP="00CE4CBF">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При наличии ошибок и замечаний документы возвращаются на доработку специалисту Министерства.</w:t>
      </w:r>
    </w:p>
    <w:p w:rsidR="00113CCD" w:rsidRDefault="00D04992" w:rsidP="00113CCD">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Заместитель министра подписывает решени</w:t>
      </w:r>
      <w:r w:rsidR="002805FA">
        <w:rPr>
          <w:rFonts w:ascii="Times New Roman" w:hAnsi="Times New Roman" w:cs="Times New Roman"/>
          <w:sz w:val="28"/>
          <w:szCs w:val="28"/>
        </w:rPr>
        <w:t>е</w:t>
      </w:r>
      <w:r w:rsidRPr="007A677A">
        <w:rPr>
          <w:rFonts w:ascii="Times New Roman" w:hAnsi="Times New Roman" w:cs="Times New Roman"/>
          <w:sz w:val="28"/>
          <w:szCs w:val="28"/>
        </w:rPr>
        <w:t xml:space="preserve"> и поручени</w:t>
      </w:r>
      <w:r w:rsidR="002805FA">
        <w:rPr>
          <w:rFonts w:ascii="Times New Roman" w:hAnsi="Times New Roman" w:cs="Times New Roman"/>
          <w:sz w:val="28"/>
          <w:szCs w:val="28"/>
        </w:rPr>
        <w:t>е</w:t>
      </w:r>
      <w:r w:rsidRPr="007A677A">
        <w:rPr>
          <w:rFonts w:ascii="Times New Roman" w:hAnsi="Times New Roman" w:cs="Times New Roman"/>
          <w:sz w:val="28"/>
          <w:szCs w:val="28"/>
        </w:rPr>
        <w:t xml:space="preserve"> и возвращает их специалисту Министерства.</w:t>
      </w:r>
    </w:p>
    <w:p w:rsidR="00D04992" w:rsidRPr="00113CCD" w:rsidRDefault="00D04992" w:rsidP="00113CCD">
      <w:pPr>
        <w:pStyle w:val="ConsPlusNormal"/>
        <w:numPr>
          <w:ilvl w:val="0"/>
          <w:numId w:val="34"/>
        </w:numPr>
        <w:ind w:left="0" w:firstLine="709"/>
        <w:jc w:val="both"/>
        <w:rPr>
          <w:rFonts w:ascii="Times New Roman" w:hAnsi="Times New Roman" w:cs="Times New Roman"/>
          <w:sz w:val="28"/>
          <w:szCs w:val="28"/>
        </w:rPr>
      </w:pPr>
      <w:r w:rsidRPr="00113CCD">
        <w:rPr>
          <w:rFonts w:ascii="Times New Roman" w:hAnsi="Times New Roman" w:cs="Times New Roman"/>
          <w:sz w:val="28"/>
          <w:szCs w:val="28"/>
        </w:rPr>
        <w:t>Специалист Министерства:</w:t>
      </w:r>
    </w:p>
    <w:p w:rsidR="00D04992" w:rsidRPr="007A677A" w:rsidRDefault="00D04992" w:rsidP="002805F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1) 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принятия решения о приостановлении либо возобновлении выплаты ежемесячной доплаты к пенсии:</w:t>
      </w:r>
    </w:p>
    <w:p w:rsidR="00D04992" w:rsidRPr="007A677A" w:rsidRDefault="00D04992" w:rsidP="002805F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проставляет гербовую печать Министерства на решении и поручении;</w:t>
      </w:r>
    </w:p>
    <w:p w:rsidR="00D04992" w:rsidRPr="007A677A" w:rsidRDefault="00D04992" w:rsidP="002805F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направляет поручение в территориальный орган по месту жительства (месту пребывания) получателя доплаты к пенсии;</w:t>
      </w:r>
    </w:p>
    <w:p w:rsidR="00D04992" w:rsidRPr="007A677A" w:rsidRDefault="00D04992" w:rsidP="002805FA">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2) 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принятия решения о прекращении выплаты ежемесячной доплаты к пенсии:</w:t>
      </w:r>
    </w:p>
    <w:p w:rsidR="00220F52" w:rsidRPr="00220F52" w:rsidRDefault="00220F52" w:rsidP="00220F52">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r w:rsidRPr="00220F52">
        <w:rPr>
          <w:rFonts w:ascii="Times New Roman" w:eastAsia="Calibri" w:hAnsi="Times New Roman" w:cs="Times New Roman"/>
          <w:sz w:val="28"/>
          <w:szCs w:val="28"/>
        </w:rPr>
        <w:t>проставляет гербовую печать Министерства на решении и поручении;</w:t>
      </w:r>
    </w:p>
    <w:p w:rsidR="00220F52" w:rsidRPr="00220F52" w:rsidRDefault="00220F52" w:rsidP="00220F52">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r w:rsidRPr="00220F52">
        <w:rPr>
          <w:rFonts w:ascii="Times New Roman" w:eastAsia="Calibri" w:hAnsi="Times New Roman" w:cs="Times New Roman"/>
          <w:sz w:val="28"/>
          <w:szCs w:val="28"/>
        </w:rPr>
        <w:lastRenderedPageBreak/>
        <w:t xml:space="preserve">на обложке личного дела проставляет штамп </w:t>
      </w:r>
      <w:r>
        <w:rPr>
          <w:rFonts w:ascii="Times New Roman" w:eastAsia="Calibri" w:hAnsi="Times New Roman" w:cs="Times New Roman"/>
          <w:sz w:val="28"/>
          <w:szCs w:val="28"/>
        </w:rPr>
        <w:t>«</w:t>
      </w:r>
      <w:r w:rsidRPr="00220F52">
        <w:rPr>
          <w:rFonts w:ascii="Times New Roman" w:eastAsia="Calibri" w:hAnsi="Times New Roman" w:cs="Times New Roman"/>
          <w:sz w:val="28"/>
          <w:szCs w:val="28"/>
        </w:rPr>
        <w:t>Архив</w:t>
      </w:r>
      <w:r>
        <w:rPr>
          <w:rFonts w:ascii="Times New Roman" w:eastAsia="Calibri" w:hAnsi="Times New Roman" w:cs="Times New Roman"/>
          <w:sz w:val="28"/>
          <w:szCs w:val="28"/>
        </w:rPr>
        <w:t>»</w:t>
      </w:r>
      <w:r w:rsidRPr="00220F52">
        <w:rPr>
          <w:rFonts w:ascii="Times New Roman" w:eastAsia="Calibri" w:hAnsi="Times New Roman" w:cs="Times New Roman"/>
          <w:sz w:val="28"/>
          <w:szCs w:val="28"/>
        </w:rPr>
        <w:t xml:space="preserve"> и указывает срок хранения дела в соответствии с номенклатурой дел Министерства;</w:t>
      </w:r>
    </w:p>
    <w:p w:rsidR="00220F52" w:rsidRPr="00220F52" w:rsidRDefault="00220F52" w:rsidP="00220F52">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r w:rsidRPr="00220F52">
        <w:rPr>
          <w:rFonts w:ascii="Times New Roman" w:eastAsia="Calibri" w:hAnsi="Times New Roman" w:cs="Times New Roman"/>
          <w:sz w:val="28"/>
          <w:szCs w:val="28"/>
        </w:rPr>
        <w:t>передает личное дело в архив Министерства;</w:t>
      </w:r>
    </w:p>
    <w:p w:rsidR="00220F52" w:rsidRPr="00220F52" w:rsidRDefault="00220F52" w:rsidP="00220F52">
      <w:pPr>
        <w:tabs>
          <w:tab w:val="left" w:pos="0"/>
          <w:tab w:val="left" w:pos="1276"/>
          <w:tab w:val="left" w:pos="1418"/>
        </w:tabs>
        <w:spacing w:after="0" w:line="240" w:lineRule="auto"/>
        <w:ind w:firstLine="709"/>
        <w:jc w:val="both"/>
        <w:rPr>
          <w:rFonts w:ascii="Times New Roman" w:eastAsia="Calibri" w:hAnsi="Times New Roman" w:cs="Times New Roman"/>
          <w:sz w:val="28"/>
          <w:szCs w:val="28"/>
        </w:rPr>
      </w:pPr>
      <w:r w:rsidRPr="00220F52">
        <w:rPr>
          <w:rFonts w:ascii="Times New Roman" w:eastAsia="Calibri" w:hAnsi="Times New Roman" w:cs="Times New Roman"/>
          <w:sz w:val="28"/>
          <w:szCs w:val="28"/>
        </w:rPr>
        <w:t>направляет поручение в территориальный орган.</w:t>
      </w:r>
    </w:p>
    <w:p w:rsidR="00931BE6" w:rsidRDefault="00D04992" w:rsidP="00931BE6">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При поступлении в территориальный орган поручения делопроизводитель регистрирует его и передает специалисту территориального органа.</w:t>
      </w:r>
    </w:p>
    <w:p w:rsidR="00D04992" w:rsidRPr="00931BE6" w:rsidRDefault="00D04992" w:rsidP="00931BE6">
      <w:pPr>
        <w:pStyle w:val="ConsPlusNormal"/>
        <w:numPr>
          <w:ilvl w:val="0"/>
          <w:numId w:val="34"/>
        </w:numPr>
        <w:ind w:left="0" w:firstLine="709"/>
        <w:jc w:val="both"/>
        <w:rPr>
          <w:rFonts w:ascii="Times New Roman" w:hAnsi="Times New Roman" w:cs="Times New Roman"/>
          <w:sz w:val="28"/>
          <w:szCs w:val="28"/>
        </w:rPr>
      </w:pPr>
      <w:r w:rsidRPr="00931BE6">
        <w:rPr>
          <w:rFonts w:ascii="Times New Roman" w:hAnsi="Times New Roman" w:cs="Times New Roman"/>
          <w:sz w:val="28"/>
          <w:szCs w:val="28"/>
        </w:rPr>
        <w:t>Специалист территориального органа:</w:t>
      </w:r>
    </w:p>
    <w:p w:rsidR="00D04992" w:rsidRPr="007A677A" w:rsidRDefault="00D04992" w:rsidP="00931BE6">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вносит представленные Министерством сведения в программный комплекс;</w:t>
      </w:r>
    </w:p>
    <w:p w:rsidR="00D04992" w:rsidRPr="007A677A" w:rsidRDefault="00D04992" w:rsidP="00931BE6">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2) приобщает поручение к выплатному делу;</w:t>
      </w:r>
    </w:p>
    <w:p w:rsidR="00931BE6" w:rsidRDefault="00D04992" w:rsidP="00931BE6">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передает выплатное дело специ</w:t>
      </w:r>
      <w:r w:rsidR="00931BE6">
        <w:rPr>
          <w:rFonts w:ascii="Times New Roman" w:hAnsi="Times New Roman" w:cs="Times New Roman"/>
          <w:sz w:val="28"/>
          <w:szCs w:val="28"/>
        </w:rPr>
        <w:t>алисту по выплате.</w:t>
      </w:r>
    </w:p>
    <w:p w:rsidR="00D04992" w:rsidRPr="007A677A" w:rsidRDefault="00D04992" w:rsidP="00C958B0">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Специалист по выплате:</w:t>
      </w:r>
    </w:p>
    <w:p w:rsidR="00D04992" w:rsidRPr="007A677A" w:rsidRDefault="00D04992" w:rsidP="00C958B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1) 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приостановления либо прекращения выплаты ежемесячной доплаты к пенсии:</w:t>
      </w:r>
    </w:p>
    <w:p w:rsidR="00D04992" w:rsidRPr="007A677A" w:rsidRDefault="00D04992" w:rsidP="00C958B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проверяет правильность ввода информации в программный комплекс;</w:t>
      </w:r>
    </w:p>
    <w:p w:rsidR="00D04992" w:rsidRPr="007A677A" w:rsidRDefault="00D04992" w:rsidP="00C958B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проверяет соблюдение срока приостановления либо прекращения выплаты ежемесячной доплаты к пенсии;</w:t>
      </w:r>
    </w:p>
    <w:p w:rsidR="00D04992" w:rsidRPr="007A677A" w:rsidRDefault="00D04992" w:rsidP="00C958B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формирует в программном </w:t>
      </w:r>
      <w:proofErr w:type="gramStart"/>
      <w:r w:rsidRPr="007A677A">
        <w:rPr>
          <w:rFonts w:ascii="Times New Roman" w:hAnsi="Times New Roman" w:cs="Times New Roman"/>
          <w:sz w:val="28"/>
          <w:szCs w:val="28"/>
        </w:rPr>
        <w:t>комплексе</w:t>
      </w:r>
      <w:proofErr w:type="gramEnd"/>
      <w:r w:rsidRPr="007A677A">
        <w:rPr>
          <w:rFonts w:ascii="Times New Roman" w:hAnsi="Times New Roman" w:cs="Times New Roman"/>
          <w:sz w:val="28"/>
          <w:szCs w:val="28"/>
        </w:rPr>
        <w:t xml:space="preserve"> реестр на прекращение выплаты ежемесячной доплаты к пенсии;</w:t>
      </w:r>
    </w:p>
    <w:p w:rsidR="00D04992" w:rsidRPr="007A677A" w:rsidRDefault="00D04992" w:rsidP="00C958B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распечатывает через программный комплекс протокол на прекращение, подписывает его и приобщает в выплатное дело;</w:t>
      </w:r>
    </w:p>
    <w:p w:rsidR="00D04992" w:rsidRPr="007A677A" w:rsidRDefault="00D04992" w:rsidP="00C958B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передает выплатное дело делопроизводителю для снятия с учета;</w:t>
      </w:r>
    </w:p>
    <w:p w:rsidR="00D04992" w:rsidRPr="007A677A" w:rsidRDefault="00D04992" w:rsidP="00C958B0">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2) 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возобновления выплаты ежемесячной доплаты к пенсии осуществляет действия, предусмотренные пунктами 1</w:t>
      </w:r>
      <w:r w:rsidR="00261276">
        <w:rPr>
          <w:rFonts w:ascii="Times New Roman" w:hAnsi="Times New Roman" w:cs="Times New Roman"/>
          <w:sz w:val="28"/>
          <w:szCs w:val="28"/>
        </w:rPr>
        <w:t>00</w:t>
      </w:r>
      <w:r w:rsidRPr="007A677A">
        <w:rPr>
          <w:rFonts w:ascii="Times New Roman" w:hAnsi="Times New Roman" w:cs="Times New Roman"/>
          <w:sz w:val="28"/>
          <w:szCs w:val="28"/>
        </w:rPr>
        <w:t>, 1</w:t>
      </w:r>
      <w:r w:rsidR="00261276">
        <w:rPr>
          <w:rFonts w:ascii="Times New Roman" w:hAnsi="Times New Roman" w:cs="Times New Roman"/>
          <w:sz w:val="28"/>
          <w:szCs w:val="28"/>
        </w:rPr>
        <w:t>0</w:t>
      </w:r>
      <w:r w:rsidRPr="007A677A">
        <w:rPr>
          <w:rFonts w:ascii="Times New Roman" w:hAnsi="Times New Roman" w:cs="Times New Roman"/>
          <w:sz w:val="28"/>
          <w:szCs w:val="28"/>
        </w:rPr>
        <w:t>1 настоящего Административного регламента.</w:t>
      </w:r>
    </w:p>
    <w:p w:rsidR="00D04992" w:rsidRPr="007A677A" w:rsidRDefault="00D04992" w:rsidP="00A030DC">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Делопроизводитель:</w:t>
      </w:r>
    </w:p>
    <w:p w:rsidR="00D04992" w:rsidRPr="007A677A" w:rsidRDefault="00D04992" w:rsidP="00A030DC">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1) регистрирует закрытое выплатное дело в журнале регистрации </w:t>
      </w:r>
      <w:proofErr w:type="gramStart"/>
      <w:r w:rsidRPr="007A677A">
        <w:rPr>
          <w:rFonts w:ascii="Times New Roman" w:hAnsi="Times New Roman" w:cs="Times New Roman"/>
          <w:sz w:val="28"/>
          <w:szCs w:val="28"/>
        </w:rPr>
        <w:t>архивных</w:t>
      </w:r>
      <w:proofErr w:type="gramEnd"/>
      <w:r w:rsidRPr="007A677A">
        <w:rPr>
          <w:rFonts w:ascii="Times New Roman" w:hAnsi="Times New Roman" w:cs="Times New Roman"/>
          <w:sz w:val="28"/>
          <w:szCs w:val="28"/>
        </w:rPr>
        <w:t xml:space="preserve"> личных дел;</w:t>
      </w:r>
    </w:p>
    <w:p w:rsidR="00D04992" w:rsidRPr="007A677A" w:rsidRDefault="00D04992" w:rsidP="00A030DC">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2) на обложке выплатного дела проставляет штамп </w:t>
      </w:r>
      <w:r w:rsidR="005D34EA">
        <w:rPr>
          <w:rFonts w:ascii="Times New Roman" w:hAnsi="Times New Roman" w:cs="Times New Roman"/>
          <w:sz w:val="28"/>
          <w:szCs w:val="28"/>
        </w:rPr>
        <w:t>«</w:t>
      </w:r>
      <w:r w:rsidRPr="007A677A">
        <w:rPr>
          <w:rFonts w:ascii="Times New Roman" w:hAnsi="Times New Roman" w:cs="Times New Roman"/>
          <w:sz w:val="28"/>
          <w:szCs w:val="28"/>
        </w:rPr>
        <w:t>Архив</w:t>
      </w:r>
      <w:r w:rsidR="005D34EA">
        <w:rPr>
          <w:rFonts w:ascii="Times New Roman" w:hAnsi="Times New Roman" w:cs="Times New Roman"/>
          <w:sz w:val="28"/>
          <w:szCs w:val="28"/>
        </w:rPr>
        <w:t>»</w:t>
      </w:r>
      <w:r w:rsidRPr="007A677A">
        <w:rPr>
          <w:rFonts w:ascii="Times New Roman" w:hAnsi="Times New Roman" w:cs="Times New Roman"/>
          <w:sz w:val="28"/>
          <w:szCs w:val="28"/>
        </w:rPr>
        <w:t xml:space="preserve"> и указывает срок хранения дела в соответствии с номенклатурой дел территориального органа;</w:t>
      </w:r>
    </w:p>
    <w:p w:rsidR="00D04992" w:rsidRPr="007A677A" w:rsidRDefault="00D04992" w:rsidP="00D81CE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зачеркивает номер действующего выплатного дела тонкой чертой так, чтобы можно было прочитать зачеркнутое, вместо него указывает номер по Журналу регистрации архивных личных дел;</w:t>
      </w:r>
    </w:p>
    <w:p w:rsidR="00D04992" w:rsidRPr="007A677A" w:rsidRDefault="00D04992" w:rsidP="00D81CE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4) передает выплатное дело в архив территориального органа.</w:t>
      </w:r>
    </w:p>
    <w:p w:rsidR="00D81CE8" w:rsidRDefault="00D81CE8" w:rsidP="00D81CE8">
      <w:pPr>
        <w:pStyle w:val="ConsPlusNormal"/>
        <w:numPr>
          <w:ilvl w:val="0"/>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w:t>
      </w:r>
    </w:p>
    <w:p w:rsidR="00280CA7" w:rsidRDefault="00280CA7" w:rsidP="00280CA7">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приостановления либо прекращения </w:t>
      </w:r>
      <w:r w:rsidR="00F64324">
        <w:rPr>
          <w:rFonts w:ascii="Times New Roman" w:hAnsi="Times New Roman" w:cs="Times New Roman"/>
          <w:sz w:val="28"/>
          <w:szCs w:val="28"/>
        </w:rPr>
        <w:t xml:space="preserve">– </w:t>
      </w:r>
      <w:r>
        <w:rPr>
          <w:rFonts w:ascii="Times New Roman" w:hAnsi="Times New Roman" w:cs="Times New Roman"/>
          <w:sz w:val="28"/>
          <w:szCs w:val="28"/>
        </w:rPr>
        <w:t>снятие с учета получателя доплаты к пенсии;</w:t>
      </w:r>
    </w:p>
    <w:p w:rsidR="00280CA7" w:rsidRDefault="007B4AAA" w:rsidP="00280CA7">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возобновления </w:t>
      </w:r>
      <w:r w:rsidR="001C5ABF">
        <w:rPr>
          <w:rFonts w:ascii="Times New Roman" w:hAnsi="Times New Roman" w:cs="Times New Roman"/>
          <w:sz w:val="28"/>
          <w:szCs w:val="28"/>
        </w:rPr>
        <w:t>– выплата</w:t>
      </w:r>
      <w:r>
        <w:rPr>
          <w:rFonts w:ascii="Times New Roman" w:hAnsi="Times New Roman" w:cs="Times New Roman"/>
          <w:sz w:val="28"/>
          <w:szCs w:val="28"/>
        </w:rPr>
        <w:t xml:space="preserve"> ежемесячной доплаты к пенсии</w:t>
      </w:r>
      <w:r w:rsidR="00B635FE">
        <w:rPr>
          <w:rFonts w:ascii="Times New Roman" w:hAnsi="Times New Roman" w:cs="Times New Roman"/>
          <w:sz w:val="28"/>
          <w:szCs w:val="28"/>
        </w:rPr>
        <w:t>.</w:t>
      </w:r>
    </w:p>
    <w:p w:rsidR="00B635FE" w:rsidRDefault="00B635FE" w:rsidP="00280C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w:t>
      </w:r>
      <w:r w:rsidR="00F64324">
        <w:rPr>
          <w:rFonts w:ascii="Times New Roman" w:hAnsi="Times New Roman" w:cs="Times New Roman"/>
          <w:sz w:val="28"/>
          <w:szCs w:val="28"/>
        </w:rPr>
        <w:t>административной процедуры является:</w:t>
      </w:r>
    </w:p>
    <w:p w:rsidR="00F64324" w:rsidRDefault="001C5ABF" w:rsidP="00280CA7">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приостановления либо прекращения </w:t>
      </w:r>
      <w:r>
        <w:rPr>
          <w:rFonts w:ascii="Times New Roman" w:hAnsi="Times New Roman" w:cs="Times New Roman"/>
          <w:sz w:val="28"/>
          <w:szCs w:val="28"/>
        </w:rPr>
        <w:t xml:space="preserve">– </w:t>
      </w:r>
      <w:r w:rsidR="00DE4029" w:rsidRPr="007A677A">
        <w:rPr>
          <w:rFonts w:ascii="Times New Roman" w:hAnsi="Times New Roman" w:cs="Times New Roman"/>
          <w:sz w:val="28"/>
          <w:szCs w:val="28"/>
        </w:rPr>
        <w:t>переда</w:t>
      </w:r>
      <w:r w:rsidR="00DE4029">
        <w:rPr>
          <w:rFonts w:ascii="Times New Roman" w:hAnsi="Times New Roman" w:cs="Times New Roman"/>
          <w:sz w:val="28"/>
          <w:szCs w:val="28"/>
        </w:rPr>
        <w:t>ча</w:t>
      </w:r>
      <w:r w:rsidR="00DE4029" w:rsidRPr="007A677A">
        <w:rPr>
          <w:rFonts w:ascii="Times New Roman" w:hAnsi="Times New Roman" w:cs="Times New Roman"/>
          <w:sz w:val="28"/>
          <w:szCs w:val="28"/>
        </w:rPr>
        <w:t xml:space="preserve"> выплатно</w:t>
      </w:r>
      <w:r w:rsidR="00DE4029">
        <w:rPr>
          <w:rFonts w:ascii="Times New Roman" w:hAnsi="Times New Roman" w:cs="Times New Roman"/>
          <w:sz w:val="28"/>
          <w:szCs w:val="28"/>
        </w:rPr>
        <w:t>го</w:t>
      </w:r>
      <w:r w:rsidR="00DE4029" w:rsidRPr="007A677A">
        <w:rPr>
          <w:rFonts w:ascii="Times New Roman" w:hAnsi="Times New Roman" w:cs="Times New Roman"/>
          <w:sz w:val="28"/>
          <w:szCs w:val="28"/>
        </w:rPr>
        <w:t xml:space="preserve"> дел</w:t>
      </w:r>
      <w:r w:rsidR="00DE4029">
        <w:rPr>
          <w:rFonts w:ascii="Times New Roman" w:hAnsi="Times New Roman" w:cs="Times New Roman"/>
          <w:sz w:val="28"/>
          <w:szCs w:val="28"/>
        </w:rPr>
        <w:t>а</w:t>
      </w:r>
      <w:r w:rsidR="00DE4029" w:rsidRPr="007A677A">
        <w:rPr>
          <w:rFonts w:ascii="Times New Roman" w:hAnsi="Times New Roman" w:cs="Times New Roman"/>
          <w:sz w:val="28"/>
          <w:szCs w:val="28"/>
        </w:rPr>
        <w:t xml:space="preserve"> в архив территориального органа</w:t>
      </w:r>
      <w:r w:rsidR="00DE4029">
        <w:rPr>
          <w:rFonts w:ascii="Times New Roman" w:hAnsi="Times New Roman" w:cs="Times New Roman"/>
          <w:sz w:val="28"/>
          <w:szCs w:val="28"/>
        </w:rPr>
        <w:t>;</w:t>
      </w:r>
    </w:p>
    <w:p w:rsidR="00DE4029" w:rsidRDefault="00DE4029" w:rsidP="00280CA7">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 </w:t>
      </w:r>
      <w:proofErr w:type="gramStart"/>
      <w:r w:rsidRPr="007A677A">
        <w:rPr>
          <w:rFonts w:ascii="Times New Roman" w:hAnsi="Times New Roman" w:cs="Times New Roman"/>
          <w:sz w:val="28"/>
          <w:szCs w:val="28"/>
        </w:rPr>
        <w:t>случае</w:t>
      </w:r>
      <w:proofErr w:type="gramEnd"/>
      <w:r w:rsidRPr="007A677A">
        <w:rPr>
          <w:rFonts w:ascii="Times New Roman" w:hAnsi="Times New Roman" w:cs="Times New Roman"/>
          <w:sz w:val="28"/>
          <w:szCs w:val="28"/>
        </w:rPr>
        <w:t xml:space="preserve"> возобновления </w:t>
      </w:r>
      <w:r>
        <w:rPr>
          <w:rFonts w:ascii="Times New Roman" w:hAnsi="Times New Roman" w:cs="Times New Roman"/>
          <w:sz w:val="28"/>
          <w:szCs w:val="28"/>
        </w:rPr>
        <w:t>– оформление документов на выплату.</w:t>
      </w:r>
    </w:p>
    <w:p w:rsidR="00D04992" w:rsidRPr="007A677A" w:rsidRDefault="00D04992" w:rsidP="00490356">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lastRenderedPageBreak/>
        <w:t>Общ</w:t>
      </w:r>
      <w:r w:rsidR="00490356">
        <w:rPr>
          <w:rFonts w:ascii="Times New Roman" w:hAnsi="Times New Roman" w:cs="Times New Roman"/>
          <w:sz w:val="28"/>
          <w:szCs w:val="28"/>
        </w:rPr>
        <w:t>ий</w:t>
      </w:r>
      <w:r w:rsidRPr="007A677A">
        <w:rPr>
          <w:rFonts w:ascii="Times New Roman" w:hAnsi="Times New Roman" w:cs="Times New Roman"/>
          <w:sz w:val="28"/>
          <w:szCs w:val="28"/>
        </w:rPr>
        <w:t xml:space="preserve"> максимальн</w:t>
      </w:r>
      <w:r w:rsidR="00490356">
        <w:rPr>
          <w:rFonts w:ascii="Times New Roman" w:hAnsi="Times New Roman" w:cs="Times New Roman"/>
          <w:sz w:val="28"/>
          <w:szCs w:val="28"/>
        </w:rPr>
        <w:t xml:space="preserve">ый срок осуществления административной процедуры </w:t>
      </w:r>
      <w:r w:rsidRPr="007A677A">
        <w:rPr>
          <w:rFonts w:ascii="Times New Roman" w:hAnsi="Times New Roman" w:cs="Times New Roman"/>
          <w:sz w:val="28"/>
          <w:szCs w:val="28"/>
        </w:rPr>
        <w:t xml:space="preserve">не может превышать 30 </w:t>
      </w:r>
      <w:r w:rsidR="00DB132A">
        <w:rPr>
          <w:rFonts w:ascii="Times New Roman" w:hAnsi="Times New Roman" w:cs="Times New Roman"/>
          <w:sz w:val="28"/>
          <w:szCs w:val="28"/>
        </w:rPr>
        <w:t xml:space="preserve">календарных </w:t>
      </w:r>
      <w:r w:rsidRPr="007A677A">
        <w:rPr>
          <w:rFonts w:ascii="Times New Roman" w:hAnsi="Times New Roman" w:cs="Times New Roman"/>
          <w:sz w:val="28"/>
          <w:szCs w:val="28"/>
        </w:rPr>
        <w:t>дней.</w:t>
      </w:r>
    </w:p>
    <w:p w:rsidR="00D04992" w:rsidRPr="007A677A" w:rsidRDefault="00D04992">
      <w:pPr>
        <w:pStyle w:val="ConsPlusNormal"/>
        <w:jc w:val="both"/>
        <w:rPr>
          <w:rFonts w:ascii="Times New Roman" w:hAnsi="Times New Roman" w:cs="Times New Roman"/>
          <w:sz w:val="28"/>
          <w:szCs w:val="28"/>
        </w:rPr>
      </w:pPr>
    </w:p>
    <w:p w:rsidR="00D04992" w:rsidRPr="00F83954" w:rsidRDefault="00D04992" w:rsidP="00972C1F">
      <w:pPr>
        <w:pStyle w:val="ConsPlusNormal"/>
        <w:jc w:val="center"/>
        <w:outlineLvl w:val="1"/>
        <w:rPr>
          <w:rFonts w:ascii="Times New Roman" w:hAnsi="Times New Roman" w:cs="Times New Roman"/>
          <w:b/>
          <w:sz w:val="28"/>
          <w:szCs w:val="28"/>
        </w:rPr>
      </w:pPr>
      <w:r w:rsidRPr="00F83954">
        <w:rPr>
          <w:rFonts w:ascii="Times New Roman" w:hAnsi="Times New Roman" w:cs="Times New Roman"/>
          <w:b/>
          <w:sz w:val="28"/>
          <w:szCs w:val="28"/>
        </w:rPr>
        <w:t xml:space="preserve">IV. Формы </w:t>
      </w:r>
      <w:proofErr w:type="gramStart"/>
      <w:r w:rsidRPr="00F83954">
        <w:rPr>
          <w:rFonts w:ascii="Times New Roman" w:hAnsi="Times New Roman" w:cs="Times New Roman"/>
          <w:b/>
          <w:sz w:val="28"/>
          <w:szCs w:val="28"/>
        </w:rPr>
        <w:t>контроля за</w:t>
      </w:r>
      <w:proofErr w:type="gramEnd"/>
      <w:r w:rsidRPr="00F83954">
        <w:rPr>
          <w:rFonts w:ascii="Times New Roman" w:hAnsi="Times New Roman" w:cs="Times New Roman"/>
          <w:b/>
          <w:sz w:val="28"/>
          <w:szCs w:val="28"/>
        </w:rPr>
        <w:t xml:space="preserve"> исполнением</w:t>
      </w:r>
      <w:r w:rsidR="00972C1F">
        <w:rPr>
          <w:rFonts w:ascii="Times New Roman" w:hAnsi="Times New Roman" w:cs="Times New Roman"/>
          <w:b/>
          <w:sz w:val="28"/>
          <w:szCs w:val="28"/>
        </w:rPr>
        <w:t xml:space="preserve"> </w:t>
      </w:r>
      <w:r w:rsidRPr="00F83954">
        <w:rPr>
          <w:rFonts w:ascii="Times New Roman" w:hAnsi="Times New Roman" w:cs="Times New Roman"/>
          <w:b/>
          <w:sz w:val="28"/>
          <w:szCs w:val="28"/>
        </w:rPr>
        <w:t>Административного регламента</w:t>
      </w:r>
    </w:p>
    <w:p w:rsidR="00D04992" w:rsidRPr="00F83954" w:rsidRDefault="00D04992">
      <w:pPr>
        <w:pStyle w:val="ConsPlusNormal"/>
        <w:jc w:val="both"/>
        <w:rPr>
          <w:rFonts w:ascii="Times New Roman" w:hAnsi="Times New Roman" w:cs="Times New Roman"/>
          <w:b/>
          <w:sz w:val="28"/>
          <w:szCs w:val="28"/>
        </w:rPr>
      </w:pPr>
    </w:p>
    <w:p w:rsidR="00972C1F" w:rsidRPr="00972C1F" w:rsidRDefault="00972C1F" w:rsidP="00972C1F">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972C1F">
        <w:rPr>
          <w:rFonts w:ascii="Times New Roman" w:eastAsia="Calibri" w:hAnsi="Times New Roman" w:cs="Times New Roman"/>
          <w:b/>
          <w:sz w:val="28"/>
          <w:szCs w:val="28"/>
        </w:rPr>
        <w:t xml:space="preserve">Порядок осуществления текущего </w:t>
      </w:r>
      <w:proofErr w:type="gramStart"/>
      <w:r w:rsidRPr="00972C1F">
        <w:rPr>
          <w:rFonts w:ascii="Times New Roman" w:eastAsia="Calibri" w:hAnsi="Times New Roman" w:cs="Times New Roman"/>
          <w:b/>
          <w:sz w:val="28"/>
          <w:szCs w:val="28"/>
        </w:rPr>
        <w:t>контроля за</w:t>
      </w:r>
      <w:proofErr w:type="gramEnd"/>
      <w:r w:rsidRPr="00972C1F">
        <w:rPr>
          <w:rFonts w:ascii="Times New Roman" w:eastAsia="Calibri" w:hAnsi="Times New Roman" w:cs="Times New Roman"/>
          <w:b/>
          <w:sz w:val="28"/>
          <w:szCs w:val="28"/>
        </w:rPr>
        <w:t xml:space="preserve"> соблюдением</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и исполнением должностными лицами, государственными</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гражданскими служащими Удмуртской Республики органа,</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972C1F">
        <w:rPr>
          <w:rFonts w:ascii="Times New Roman" w:eastAsia="Calibri" w:hAnsi="Times New Roman" w:cs="Times New Roman"/>
          <w:b/>
          <w:sz w:val="28"/>
          <w:szCs w:val="28"/>
        </w:rPr>
        <w:t>предоставляющего</w:t>
      </w:r>
      <w:proofErr w:type="gramEnd"/>
      <w:r w:rsidRPr="00972C1F">
        <w:rPr>
          <w:rFonts w:ascii="Times New Roman" w:eastAsia="Calibri" w:hAnsi="Times New Roman" w:cs="Times New Roman"/>
          <w:b/>
          <w:sz w:val="28"/>
          <w:szCs w:val="28"/>
        </w:rPr>
        <w:t xml:space="preserve"> государственную услугу, положений</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административного регламента и иных правовых актов,</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972C1F">
        <w:rPr>
          <w:rFonts w:ascii="Times New Roman" w:eastAsia="Calibri" w:hAnsi="Times New Roman" w:cs="Times New Roman"/>
          <w:b/>
          <w:sz w:val="28"/>
          <w:szCs w:val="28"/>
        </w:rPr>
        <w:t>устанавливающих</w:t>
      </w:r>
      <w:proofErr w:type="gramEnd"/>
      <w:r w:rsidRPr="00972C1F">
        <w:rPr>
          <w:rFonts w:ascii="Times New Roman" w:eastAsia="Calibri" w:hAnsi="Times New Roman" w:cs="Times New Roman"/>
          <w:b/>
          <w:sz w:val="28"/>
          <w:szCs w:val="28"/>
        </w:rPr>
        <w:t xml:space="preserve"> требования к предоставлению</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государственной услуги, а также принятием решений</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ответственными лицами</w:t>
      </w:r>
    </w:p>
    <w:p w:rsidR="00D04992" w:rsidRPr="007A677A" w:rsidRDefault="00D04992">
      <w:pPr>
        <w:pStyle w:val="ConsPlusNormal"/>
        <w:jc w:val="both"/>
        <w:rPr>
          <w:rFonts w:ascii="Times New Roman" w:hAnsi="Times New Roman" w:cs="Times New Roman"/>
          <w:sz w:val="28"/>
          <w:szCs w:val="28"/>
        </w:rPr>
      </w:pPr>
    </w:p>
    <w:p w:rsidR="00F83954" w:rsidRDefault="00D04992" w:rsidP="00F83954">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Текущий </w:t>
      </w:r>
      <w:proofErr w:type="gramStart"/>
      <w:r w:rsidRPr="007A677A">
        <w:rPr>
          <w:rFonts w:ascii="Times New Roman" w:hAnsi="Times New Roman" w:cs="Times New Roman"/>
          <w:sz w:val="28"/>
          <w:szCs w:val="28"/>
        </w:rPr>
        <w:t>контроль за</w:t>
      </w:r>
      <w:proofErr w:type="gramEnd"/>
      <w:r w:rsidRPr="007A677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соответственно начальником отдела Министерства и руководителем территориального органа.</w:t>
      </w:r>
    </w:p>
    <w:p w:rsidR="00F83954" w:rsidRDefault="00D04992" w:rsidP="00F83954">
      <w:pPr>
        <w:pStyle w:val="ConsPlusNormal"/>
        <w:numPr>
          <w:ilvl w:val="0"/>
          <w:numId w:val="34"/>
        </w:numPr>
        <w:ind w:left="0" w:firstLine="709"/>
        <w:jc w:val="both"/>
        <w:rPr>
          <w:rFonts w:ascii="Times New Roman" w:hAnsi="Times New Roman" w:cs="Times New Roman"/>
          <w:sz w:val="28"/>
          <w:szCs w:val="28"/>
        </w:rPr>
      </w:pPr>
      <w:proofErr w:type="gramStart"/>
      <w:r w:rsidRPr="00F83954">
        <w:rPr>
          <w:rFonts w:ascii="Times New Roman" w:hAnsi="Times New Roman" w:cs="Times New Roman"/>
          <w:sz w:val="28"/>
          <w:szCs w:val="28"/>
        </w:rPr>
        <w:t>Контроль за</w:t>
      </w:r>
      <w:proofErr w:type="gramEnd"/>
      <w:r w:rsidRPr="00F83954">
        <w:rPr>
          <w:rFonts w:ascii="Times New Roman" w:hAnsi="Times New Roman" w:cs="Times New Roman"/>
          <w:sz w:val="28"/>
          <w:szCs w:val="28"/>
        </w:rPr>
        <w:t xml:space="preserve"> соблюдением и исполнением настоящего Административного регламента осуществляется путем проведения проверок исполнения должностными лицами, государственными гражданскими служащими Удмуртской Республики (далее - государственные гражданские служащие) Министерства и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D04992" w:rsidRPr="00F83954" w:rsidRDefault="00D04992" w:rsidP="00F83954">
      <w:pPr>
        <w:pStyle w:val="ConsPlusNormal"/>
        <w:numPr>
          <w:ilvl w:val="0"/>
          <w:numId w:val="34"/>
        </w:numPr>
        <w:ind w:left="0" w:firstLine="709"/>
        <w:jc w:val="both"/>
        <w:rPr>
          <w:rFonts w:ascii="Times New Roman" w:hAnsi="Times New Roman" w:cs="Times New Roman"/>
          <w:sz w:val="28"/>
          <w:szCs w:val="28"/>
        </w:rPr>
      </w:pPr>
      <w:proofErr w:type="gramStart"/>
      <w:r w:rsidRPr="00F83954">
        <w:rPr>
          <w:rFonts w:ascii="Times New Roman" w:hAnsi="Times New Roman" w:cs="Times New Roman"/>
          <w:sz w:val="28"/>
          <w:szCs w:val="28"/>
        </w:rPr>
        <w:t>Контроль за</w:t>
      </w:r>
      <w:proofErr w:type="gramEnd"/>
      <w:r w:rsidRPr="00F83954">
        <w:rPr>
          <w:rFonts w:ascii="Times New Roman" w:hAnsi="Times New Roman" w:cs="Times New Roman"/>
          <w:sz w:val="28"/>
          <w:szCs w:val="28"/>
        </w:rPr>
        <w:t xml:space="preserve">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w:t>
      </w:r>
    </w:p>
    <w:p w:rsidR="00D04992" w:rsidRPr="007A677A" w:rsidRDefault="00D04992">
      <w:pPr>
        <w:pStyle w:val="ConsPlusNormal"/>
        <w:jc w:val="both"/>
        <w:rPr>
          <w:rFonts w:ascii="Times New Roman" w:hAnsi="Times New Roman" w:cs="Times New Roman"/>
          <w:sz w:val="28"/>
          <w:szCs w:val="28"/>
        </w:rPr>
      </w:pPr>
    </w:p>
    <w:p w:rsidR="00972C1F" w:rsidRPr="00972C1F" w:rsidRDefault="00972C1F" w:rsidP="00972C1F">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972C1F">
        <w:rPr>
          <w:rFonts w:ascii="Times New Roman" w:eastAsia="Calibri" w:hAnsi="Times New Roman" w:cs="Times New Roman"/>
          <w:b/>
          <w:sz w:val="28"/>
          <w:szCs w:val="28"/>
        </w:rPr>
        <w:t xml:space="preserve">Порядок и периодичность осуществления </w:t>
      </w:r>
      <w:proofErr w:type="gramStart"/>
      <w:r w:rsidRPr="00972C1F">
        <w:rPr>
          <w:rFonts w:ascii="Times New Roman" w:eastAsia="Calibri" w:hAnsi="Times New Roman" w:cs="Times New Roman"/>
          <w:b/>
          <w:sz w:val="28"/>
          <w:szCs w:val="28"/>
        </w:rPr>
        <w:t>плановых</w:t>
      </w:r>
      <w:proofErr w:type="gramEnd"/>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и внеплановых проверок полноты и качества предоставления</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государственной услуги, в том числе порядок и формы</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972C1F">
        <w:rPr>
          <w:rFonts w:ascii="Times New Roman" w:eastAsia="Calibri" w:hAnsi="Times New Roman" w:cs="Times New Roman"/>
          <w:b/>
          <w:sz w:val="28"/>
          <w:szCs w:val="28"/>
        </w:rPr>
        <w:t>контроля за</w:t>
      </w:r>
      <w:proofErr w:type="gramEnd"/>
      <w:r w:rsidRPr="00972C1F">
        <w:rPr>
          <w:rFonts w:ascii="Times New Roman" w:eastAsia="Calibri" w:hAnsi="Times New Roman" w:cs="Times New Roman"/>
          <w:b/>
          <w:sz w:val="28"/>
          <w:szCs w:val="28"/>
        </w:rPr>
        <w:t xml:space="preserve"> полнотой и качеством предоставления</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государственной услуги</w:t>
      </w:r>
    </w:p>
    <w:p w:rsidR="00D04992" w:rsidRPr="007A677A" w:rsidRDefault="00D04992">
      <w:pPr>
        <w:pStyle w:val="ConsPlusNormal"/>
        <w:jc w:val="both"/>
        <w:rPr>
          <w:rFonts w:ascii="Times New Roman" w:hAnsi="Times New Roman" w:cs="Times New Roman"/>
          <w:sz w:val="28"/>
          <w:szCs w:val="28"/>
        </w:rPr>
      </w:pPr>
    </w:p>
    <w:p w:rsidR="004F5FE9" w:rsidRDefault="00D04992" w:rsidP="004F5FE9">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Внутриведомственный контроль за предоставлением государственной услуги осуществляется отделом контроля и внутреннего финансового аудита Министерства посредством проведения плановых и внеплановых проверок в территориальных </w:t>
      </w:r>
      <w:proofErr w:type="gramStart"/>
      <w:r w:rsidRPr="007A677A">
        <w:rPr>
          <w:rFonts w:ascii="Times New Roman" w:hAnsi="Times New Roman" w:cs="Times New Roman"/>
          <w:sz w:val="28"/>
          <w:szCs w:val="28"/>
        </w:rPr>
        <w:t>органах</w:t>
      </w:r>
      <w:proofErr w:type="gramEnd"/>
      <w:r w:rsidRPr="007A677A">
        <w:rPr>
          <w:rFonts w:ascii="Times New Roman" w:hAnsi="Times New Roman" w:cs="Times New Roman"/>
          <w:sz w:val="28"/>
          <w:szCs w:val="28"/>
        </w:rPr>
        <w:t>.</w:t>
      </w:r>
    </w:p>
    <w:p w:rsidR="004F5FE9" w:rsidRDefault="00D04992" w:rsidP="004F5FE9">
      <w:pPr>
        <w:pStyle w:val="ConsPlusNormal"/>
        <w:numPr>
          <w:ilvl w:val="0"/>
          <w:numId w:val="34"/>
        </w:numPr>
        <w:ind w:left="0" w:firstLine="709"/>
        <w:jc w:val="both"/>
        <w:rPr>
          <w:rFonts w:ascii="Times New Roman" w:hAnsi="Times New Roman" w:cs="Times New Roman"/>
          <w:sz w:val="28"/>
          <w:szCs w:val="28"/>
        </w:rPr>
      </w:pPr>
      <w:r w:rsidRPr="004F5FE9">
        <w:rPr>
          <w:rFonts w:ascii="Times New Roman" w:hAnsi="Times New Roman" w:cs="Times New Roman"/>
          <w:sz w:val="28"/>
          <w:szCs w:val="28"/>
        </w:rPr>
        <w:t xml:space="preserve">Проведение плановых проверок производится в </w:t>
      </w:r>
      <w:proofErr w:type="gramStart"/>
      <w:r w:rsidRPr="004F5FE9">
        <w:rPr>
          <w:rFonts w:ascii="Times New Roman" w:hAnsi="Times New Roman" w:cs="Times New Roman"/>
          <w:sz w:val="28"/>
          <w:szCs w:val="28"/>
        </w:rPr>
        <w:t>соответствии</w:t>
      </w:r>
      <w:proofErr w:type="gramEnd"/>
      <w:r w:rsidRPr="004F5FE9">
        <w:rPr>
          <w:rFonts w:ascii="Times New Roman" w:hAnsi="Times New Roman" w:cs="Times New Roman"/>
          <w:sz w:val="28"/>
          <w:szCs w:val="28"/>
        </w:rPr>
        <w:t xml:space="preserve"> с утвержденным годовым планом работы Министерства или отдельными </w:t>
      </w:r>
      <w:r w:rsidRPr="004F5FE9">
        <w:rPr>
          <w:rFonts w:ascii="Times New Roman" w:hAnsi="Times New Roman" w:cs="Times New Roman"/>
          <w:sz w:val="28"/>
          <w:szCs w:val="28"/>
        </w:rPr>
        <w:lastRenderedPageBreak/>
        <w:t>поручениями министра социальной политики и труда Удмуртской Республики.</w:t>
      </w:r>
    </w:p>
    <w:p w:rsidR="004F5FE9" w:rsidRDefault="00D04992" w:rsidP="004F5FE9">
      <w:pPr>
        <w:pStyle w:val="ConsPlusNormal"/>
        <w:numPr>
          <w:ilvl w:val="0"/>
          <w:numId w:val="34"/>
        </w:numPr>
        <w:ind w:left="0" w:firstLine="709"/>
        <w:jc w:val="both"/>
        <w:rPr>
          <w:rFonts w:ascii="Times New Roman" w:hAnsi="Times New Roman" w:cs="Times New Roman"/>
          <w:sz w:val="28"/>
          <w:szCs w:val="28"/>
        </w:rPr>
      </w:pPr>
      <w:r w:rsidRPr="004F5FE9">
        <w:rPr>
          <w:rFonts w:ascii="Times New Roman" w:hAnsi="Times New Roman" w:cs="Times New Roman"/>
          <w:sz w:val="28"/>
          <w:szCs w:val="28"/>
        </w:rPr>
        <w:t>Внеплановые проверки проводятся отделом контроля и внутреннего финансового аудита Министерства по решению министра социальной политики и труда Удмуртской Республики на основании конкретных обращений заявителей.</w:t>
      </w:r>
    </w:p>
    <w:p w:rsidR="00D04992" w:rsidRPr="004F5FE9" w:rsidRDefault="00D04992" w:rsidP="004F5FE9">
      <w:pPr>
        <w:pStyle w:val="ConsPlusNormal"/>
        <w:numPr>
          <w:ilvl w:val="0"/>
          <w:numId w:val="34"/>
        </w:numPr>
        <w:ind w:left="0" w:firstLine="709"/>
        <w:jc w:val="both"/>
        <w:rPr>
          <w:rFonts w:ascii="Times New Roman" w:hAnsi="Times New Roman" w:cs="Times New Roman"/>
          <w:sz w:val="28"/>
          <w:szCs w:val="28"/>
        </w:rPr>
      </w:pPr>
      <w:r w:rsidRPr="004F5FE9">
        <w:rPr>
          <w:rFonts w:ascii="Times New Roman" w:hAnsi="Times New Roman" w:cs="Times New Roman"/>
          <w:sz w:val="28"/>
          <w:szCs w:val="28"/>
        </w:rPr>
        <w:t xml:space="preserve">Отделом контроля и внутреннего финансового аудита Министерства осуществляется контроль </w:t>
      </w:r>
      <w:proofErr w:type="gramStart"/>
      <w:r w:rsidRPr="004F5FE9">
        <w:rPr>
          <w:rFonts w:ascii="Times New Roman" w:hAnsi="Times New Roman" w:cs="Times New Roman"/>
          <w:sz w:val="28"/>
          <w:szCs w:val="28"/>
        </w:rPr>
        <w:t>за</w:t>
      </w:r>
      <w:proofErr w:type="gramEnd"/>
      <w:r w:rsidRPr="004F5FE9">
        <w:rPr>
          <w:rFonts w:ascii="Times New Roman" w:hAnsi="Times New Roman" w:cs="Times New Roman"/>
          <w:sz w:val="28"/>
          <w:szCs w:val="28"/>
        </w:rPr>
        <w:t>:</w:t>
      </w:r>
    </w:p>
    <w:p w:rsidR="00D04992" w:rsidRPr="007A677A" w:rsidRDefault="00D04992" w:rsidP="00F83954">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обеспечением прав граждан на получение государственной услуги;</w:t>
      </w:r>
    </w:p>
    <w:p w:rsidR="00D04992" w:rsidRPr="007A677A" w:rsidRDefault="00D04992" w:rsidP="00F83954">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исполнением нормативных правовых актов, регулирующих предоставление государственной услуги, предусмотренных пунктом 36 настоящего Административного регламента;</w:t>
      </w:r>
    </w:p>
    <w:p w:rsidR="00D04992" w:rsidRPr="007A677A" w:rsidRDefault="00D04992" w:rsidP="00F83954">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своевременностью, полнотой и качеством предоставления государственной услуги;</w:t>
      </w:r>
    </w:p>
    <w:p w:rsidR="004F5FE9" w:rsidRDefault="00D04992" w:rsidP="004F5FE9">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законностью финансовых операций и состоянием бюджетного учета и отчетн</w:t>
      </w:r>
      <w:r w:rsidR="004F5FE9">
        <w:rPr>
          <w:rFonts w:ascii="Times New Roman" w:hAnsi="Times New Roman" w:cs="Times New Roman"/>
          <w:sz w:val="28"/>
          <w:szCs w:val="28"/>
        </w:rPr>
        <w:t>ости в территориальных органах.</w:t>
      </w:r>
    </w:p>
    <w:p w:rsidR="00972C1F" w:rsidRDefault="00D04992" w:rsidP="00972C1F">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расчеты, объяснения должностных лиц, государственных гражданских служащих территориального органа. Справка подписывается начальником отдела контроля и внутреннего финансового аудита Министерства.</w:t>
      </w:r>
    </w:p>
    <w:p w:rsidR="00D04992" w:rsidRPr="00972C1F" w:rsidRDefault="00D04992" w:rsidP="00972C1F">
      <w:pPr>
        <w:pStyle w:val="ConsPlusNormal"/>
        <w:numPr>
          <w:ilvl w:val="0"/>
          <w:numId w:val="34"/>
        </w:numPr>
        <w:ind w:left="0" w:firstLine="709"/>
        <w:jc w:val="both"/>
        <w:rPr>
          <w:rFonts w:ascii="Times New Roman" w:hAnsi="Times New Roman" w:cs="Times New Roman"/>
          <w:sz w:val="28"/>
          <w:szCs w:val="28"/>
        </w:rPr>
      </w:pPr>
      <w:r w:rsidRPr="00972C1F">
        <w:rPr>
          <w:rFonts w:ascii="Times New Roman" w:hAnsi="Times New Roman" w:cs="Times New Roman"/>
          <w:sz w:val="28"/>
          <w:szCs w:val="28"/>
        </w:rPr>
        <w:t xml:space="preserve">По результатам проведенных проверок в </w:t>
      </w:r>
      <w:proofErr w:type="gramStart"/>
      <w:r w:rsidRPr="00972C1F">
        <w:rPr>
          <w:rFonts w:ascii="Times New Roman" w:hAnsi="Times New Roman" w:cs="Times New Roman"/>
          <w:sz w:val="28"/>
          <w:szCs w:val="28"/>
        </w:rPr>
        <w:t>случае</w:t>
      </w:r>
      <w:proofErr w:type="gramEnd"/>
      <w:r w:rsidRPr="00972C1F">
        <w:rPr>
          <w:rFonts w:ascii="Times New Roman" w:hAnsi="Times New Roman" w:cs="Times New Roman"/>
          <w:sz w:val="28"/>
          <w:szCs w:val="28"/>
        </w:rPr>
        <w:t xml:space="preserve">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D04992" w:rsidRPr="007A677A" w:rsidRDefault="00D04992" w:rsidP="00F83954">
      <w:pPr>
        <w:pStyle w:val="ConsPlusNormal"/>
        <w:jc w:val="both"/>
        <w:rPr>
          <w:rFonts w:ascii="Times New Roman" w:hAnsi="Times New Roman" w:cs="Times New Roman"/>
          <w:sz w:val="28"/>
          <w:szCs w:val="28"/>
        </w:rPr>
      </w:pPr>
    </w:p>
    <w:p w:rsidR="00972C1F" w:rsidRPr="00972C1F" w:rsidRDefault="00972C1F" w:rsidP="00972C1F">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972C1F">
        <w:rPr>
          <w:rFonts w:ascii="Times New Roman" w:eastAsia="Calibri" w:hAnsi="Times New Roman" w:cs="Times New Roman"/>
          <w:b/>
          <w:sz w:val="28"/>
          <w:szCs w:val="28"/>
        </w:rPr>
        <w:t>Ответственность должностных лиц, государственных</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гражданских служащих Удмуртской Республики органа,</w:t>
      </w:r>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972C1F">
        <w:rPr>
          <w:rFonts w:ascii="Times New Roman" w:eastAsia="Calibri" w:hAnsi="Times New Roman" w:cs="Times New Roman"/>
          <w:b/>
          <w:sz w:val="28"/>
          <w:szCs w:val="28"/>
        </w:rPr>
        <w:t>предоставляющего государственную услугу, за решения</w:t>
      </w:r>
      <w:proofErr w:type="gramEnd"/>
    </w:p>
    <w:p w:rsidR="00972C1F" w:rsidRPr="00972C1F" w:rsidRDefault="00972C1F" w:rsidP="00972C1F">
      <w:pPr>
        <w:autoSpaceDE w:val="0"/>
        <w:autoSpaceDN w:val="0"/>
        <w:adjustRightInd w:val="0"/>
        <w:spacing w:after="0" w:line="240" w:lineRule="auto"/>
        <w:jc w:val="center"/>
        <w:rPr>
          <w:rFonts w:ascii="Times New Roman" w:eastAsia="Calibri" w:hAnsi="Times New Roman" w:cs="Times New Roman"/>
          <w:b/>
          <w:sz w:val="28"/>
          <w:szCs w:val="28"/>
        </w:rPr>
      </w:pPr>
      <w:r w:rsidRPr="00972C1F">
        <w:rPr>
          <w:rFonts w:ascii="Times New Roman" w:eastAsia="Calibri" w:hAnsi="Times New Roman" w:cs="Times New Roman"/>
          <w:b/>
          <w:sz w:val="28"/>
          <w:szCs w:val="28"/>
        </w:rPr>
        <w:t>и действия (бездействие), принимаемые (осуществляемые)</w:t>
      </w:r>
    </w:p>
    <w:p w:rsidR="00D04992" w:rsidRPr="00972C1F" w:rsidRDefault="00972C1F" w:rsidP="00972C1F">
      <w:pPr>
        <w:pStyle w:val="ConsPlusNormal"/>
        <w:jc w:val="center"/>
        <w:rPr>
          <w:rFonts w:ascii="Times New Roman" w:hAnsi="Times New Roman" w:cs="Times New Roman"/>
          <w:b/>
          <w:sz w:val="28"/>
          <w:szCs w:val="28"/>
        </w:rPr>
      </w:pPr>
      <w:r w:rsidRPr="00972C1F">
        <w:rPr>
          <w:rFonts w:ascii="Times New Roman" w:eastAsia="Calibri" w:hAnsi="Times New Roman" w:cs="Times New Roman"/>
          <w:b/>
          <w:sz w:val="28"/>
          <w:szCs w:val="28"/>
          <w:lang w:eastAsia="en-US"/>
        </w:rPr>
        <w:t>ими в ходе предоставления государственной услуги</w:t>
      </w:r>
    </w:p>
    <w:p w:rsidR="00D04992" w:rsidRPr="00972C1F" w:rsidRDefault="00D04992">
      <w:pPr>
        <w:pStyle w:val="ConsPlusNormal"/>
        <w:jc w:val="both"/>
        <w:rPr>
          <w:rFonts w:ascii="Times New Roman" w:hAnsi="Times New Roman" w:cs="Times New Roman"/>
          <w:b/>
          <w:sz w:val="28"/>
          <w:szCs w:val="28"/>
        </w:rPr>
      </w:pPr>
    </w:p>
    <w:p w:rsidR="00E45BDE" w:rsidRDefault="00D04992" w:rsidP="00E45BDE">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начальника отдела Министерства и руководителя территориального органа.</w:t>
      </w:r>
    </w:p>
    <w:p w:rsidR="00D04992" w:rsidRPr="00E45BDE" w:rsidRDefault="00D04992" w:rsidP="00E45BDE">
      <w:pPr>
        <w:pStyle w:val="ConsPlusNormal"/>
        <w:numPr>
          <w:ilvl w:val="0"/>
          <w:numId w:val="34"/>
        </w:numPr>
        <w:ind w:left="0" w:firstLine="709"/>
        <w:jc w:val="both"/>
        <w:rPr>
          <w:rFonts w:ascii="Times New Roman" w:hAnsi="Times New Roman" w:cs="Times New Roman"/>
          <w:sz w:val="28"/>
          <w:szCs w:val="28"/>
        </w:rPr>
      </w:pPr>
      <w:r w:rsidRPr="00E45BDE">
        <w:rPr>
          <w:rFonts w:ascii="Times New Roman" w:hAnsi="Times New Roman" w:cs="Times New Roman"/>
          <w:sz w:val="28"/>
          <w:szCs w:val="28"/>
        </w:rPr>
        <w:t xml:space="preserve">Должностные лица, государственные гражданские служащие Министерства и территориального органа, которым поручено предоставление государственной услуги, несут персональную ответственность </w:t>
      </w:r>
      <w:proofErr w:type="gramStart"/>
      <w:r w:rsidRPr="00E45BDE">
        <w:rPr>
          <w:rFonts w:ascii="Times New Roman" w:hAnsi="Times New Roman" w:cs="Times New Roman"/>
          <w:sz w:val="28"/>
          <w:szCs w:val="28"/>
        </w:rPr>
        <w:t>за</w:t>
      </w:r>
      <w:proofErr w:type="gramEnd"/>
      <w:r w:rsidRPr="00E45BDE">
        <w:rPr>
          <w:rFonts w:ascii="Times New Roman" w:hAnsi="Times New Roman" w:cs="Times New Roman"/>
          <w:sz w:val="28"/>
          <w:szCs w:val="28"/>
        </w:rPr>
        <w:t>:</w:t>
      </w:r>
    </w:p>
    <w:p w:rsidR="00D04992" w:rsidRPr="007A677A" w:rsidRDefault="00D04992" w:rsidP="00972C1F">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несвоевременность приема заявителей (их представителей) в </w:t>
      </w:r>
      <w:proofErr w:type="gramStart"/>
      <w:r w:rsidRPr="007A677A">
        <w:rPr>
          <w:rFonts w:ascii="Times New Roman" w:hAnsi="Times New Roman" w:cs="Times New Roman"/>
          <w:sz w:val="28"/>
          <w:szCs w:val="28"/>
        </w:rPr>
        <w:t>Министерстве</w:t>
      </w:r>
      <w:proofErr w:type="gramEnd"/>
      <w:r w:rsidRPr="007A677A">
        <w:rPr>
          <w:rFonts w:ascii="Times New Roman" w:hAnsi="Times New Roman" w:cs="Times New Roman"/>
          <w:sz w:val="28"/>
          <w:szCs w:val="28"/>
        </w:rPr>
        <w:t xml:space="preserve"> и территориальном органе;</w:t>
      </w:r>
    </w:p>
    <w:p w:rsidR="00D04992" w:rsidRPr="007A677A" w:rsidRDefault="00D04992" w:rsidP="00972C1F">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неправильность подготовки документов для предоставления государственной услуги;</w:t>
      </w:r>
    </w:p>
    <w:p w:rsidR="00D04992" w:rsidRPr="007A677A" w:rsidRDefault="00D04992" w:rsidP="00972C1F">
      <w:pPr>
        <w:pStyle w:val="ConsPlusNormal"/>
        <w:ind w:firstLine="540"/>
        <w:jc w:val="both"/>
        <w:rPr>
          <w:rFonts w:ascii="Times New Roman" w:hAnsi="Times New Roman" w:cs="Times New Roman"/>
          <w:sz w:val="28"/>
          <w:szCs w:val="28"/>
        </w:rPr>
      </w:pPr>
      <w:proofErr w:type="spellStart"/>
      <w:r w:rsidRPr="007A677A">
        <w:rPr>
          <w:rFonts w:ascii="Times New Roman" w:hAnsi="Times New Roman" w:cs="Times New Roman"/>
          <w:sz w:val="28"/>
          <w:szCs w:val="28"/>
        </w:rPr>
        <w:t>непредоставление</w:t>
      </w:r>
      <w:proofErr w:type="spellEnd"/>
      <w:r w:rsidRPr="007A677A">
        <w:rPr>
          <w:rFonts w:ascii="Times New Roman" w:hAnsi="Times New Roman" w:cs="Times New Roman"/>
          <w:sz w:val="28"/>
          <w:szCs w:val="28"/>
        </w:rPr>
        <w:t xml:space="preserve"> государственной услуги;</w:t>
      </w:r>
    </w:p>
    <w:p w:rsidR="00D04992" w:rsidRPr="007A677A" w:rsidRDefault="00D04992" w:rsidP="00972C1F">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lastRenderedPageBreak/>
        <w:t>предоставление государственной услуги с нарушением сроков, установленных настоящим Административным регламентом;</w:t>
      </w:r>
    </w:p>
    <w:p w:rsidR="00D04992" w:rsidRPr="007A677A" w:rsidRDefault="00D04992" w:rsidP="00972C1F">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необоснованное требование документов и (или) платы;</w:t>
      </w:r>
    </w:p>
    <w:p w:rsidR="00D04992" w:rsidRPr="007A677A" w:rsidRDefault="00D04992" w:rsidP="00972C1F">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D04992" w:rsidRPr="007A677A" w:rsidRDefault="00D04992" w:rsidP="00972C1F">
      <w:pPr>
        <w:pStyle w:val="ConsPlusNormal"/>
        <w:jc w:val="both"/>
        <w:rPr>
          <w:rFonts w:ascii="Times New Roman" w:hAnsi="Times New Roman" w:cs="Times New Roman"/>
          <w:sz w:val="28"/>
          <w:szCs w:val="28"/>
        </w:rPr>
      </w:pPr>
    </w:p>
    <w:p w:rsidR="00E45BDE" w:rsidRPr="00E45BDE" w:rsidRDefault="00E45BDE" w:rsidP="00E45BDE">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E45BDE">
        <w:rPr>
          <w:rFonts w:ascii="Times New Roman" w:eastAsia="Calibri" w:hAnsi="Times New Roman" w:cs="Times New Roman"/>
          <w:b/>
          <w:sz w:val="28"/>
          <w:szCs w:val="28"/>
        </w:rPr>
        <w:t>Положения, характеризующие требования к порядку и формам</w:t>
      </w:r>
    </w:p>
    <w:p w:rsidR="00E45BDE" w:rsidRPr="00E45BDE" w:rsidRDefault="00E45BDE" w:rsidP="00E45BDE">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E45BDE">
        <w:rPr>
          <w:rFonts w:ascii="Times New Roman" w:eastAsia="Calibri" w:hAnsi="Times New Roman" w:cs="Times New Roman"/>
          <w:b/>
          <w:sz w:val="28"/>
          <w:szCs w:val="28"/>
        </w:rPr>
        <w:t>контроля за</w:t>
      </w:r>
      <w:proofErr w:type="gramEnd"/>
      <w:r w:rsidRPr="00E45BDE">
        <w:rPr>
          <w:rFonts w:ascii="Times New Roman" w:eastAsia="Calibri"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D04992" w:rsidRPr="007A677A" w:rsidRDefault="00D04992">
      <w:pPr>
        <w:pStyle w:val="ConsPlusNormal"/>
        <w:jc w:val="center"/>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E45BDE" w:rsidRDefault="00D04992" w:rsidP="00E45BDE">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должностных лиц, государственных гражданских служащих Министерства и территориального органа.</w:t>
      </w:r>
    </w:p>
    <w:p w:rsidR="00E45BDE" w:rsidRDefault="00D04992" w:rsidP="00E45BDE">
      <w:pPr>
        <w:pStyle w:val="ConsPlusNormal"/>
        <w:numPr>
          <w:ilvl w:val="0"/>
          <w:numId w:val="34"/>
        </w:numPr>
        <w:ind w:left="0" w:firstLine="709"/>
        <w:jc w:val="both"/>
        <w:rPr>
          <w:rFonts w:ascii="Times New Roman" w:hAnsi="Times New Roman" w:cs="Times New Roman"/>
          <w:sz w:val="28"/>
          <w:szCs w:val="28"/>
        </w:rPr>
      </w:pPr>
      <w:proofErr w:type="gramStart"/>
      <w:r w:rsidRPr="00E45BDE">
        <w:rPr>
          <w:rFonts w:ascii="Times New Roman" w:hAnsi="Times New Roman" w:cs="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Министерства и территориального органа, его должностных лиц, государственных гражданских служащих.</w:t>
      </w:r>
      <w:proofErr w:type="gramEnd"/>
    </w:p>
    <w:p w:rsidR="00D04992" w:rsidRPr="00E45BDE" w:rsidRDefault="00D04992" w:rsidP="00E45BDE">
      <w:pPr>
        <w:pStyle w:val="ConsPlusNormal"/>
        <w:numPr>
          <w:ilvl w:val="0"/>
          <w:numId w:val="34"/>
        </w:numPr>
        <w:ind w:left="0" w:firstLine="709"/>
        <w:jc w:val="both"/>
        <w:rPr>
          <w:rFonts w:ascii="Times New Roman" w:hAnsi="Times New Roman" w:cs="Times New Roman"/>
          <w:sz w:val="28"/>
          <w:szCs w:val="28"/>
        </w:rPr>
      </w:pPr>
      <w:r w:rsidRPr="00E45BDE">
        <w:rPr>
          <w:rFonts w:ascii="Times New Roman" w:hAnsi="Times New Roman" w:cs="Times New Roman"/>
          <w:sz w:val="28"/>
          <w:szCs w:val="28"/>
        </w:rPr>
        <w:t xml:space="preserve">Контроль за предоставлением государственной услуги осуществляется в следующих </w:t>
      </w:r>
      <w:proofErr w:type="gramStart"/>
      <w:r w:rsidRPr="00E45BDE">
        <w:rPr>
          <w:rFonts w:ascii="Times New Roman" w:hAnsi="Times New Roman" w:cs="Times New Roman"/>
          <w:sz w:val="28"/>
          <w:szCs w:val="28"/>
        </w:rPr>
        <w:t>формах</w:t>
      </w:r>
      <w:proofErr w:type="gramEnd"/>
      <w:r w:rsidRPr="00E45BDE">
        <w:rPr>
          <w:rFonts w:ascii="Times New Roman" w:hAnsi="Times New Roman" w:cs="Times New Roman"/>
          <w:sz w:val="28"/>
          <w:szCs w:val="28"/>
        </w:rPr>
        <w:t>:</w:t>
      </w:r>
    </w:p>
    <w:p w:rsidR="00D04992" w:rsidRPr="007A677A" w:rsidRDefault="00D04992" w:rsidP="00E45BDE">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текущий контроль;</w:t>
      </w:r>
    </w:p>
    <w:p w:rsidR="00D04992" w:rsidRPr="007A677A" w:rsidRDefault="00D04992" w:rsidP="00E45BDE">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внутриведомственный контроль;</w:t>
      </w:r>
    </w:p>
    <w:p w:rsidR="00D04992" w:rsidRPr="007A677A" w:rsidRDefault="00D04992" w:rsidP="00E45BDE">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контроль со стороны граждан, их объединений и организаций.</w:t>
      </w:r>
    </w:p>
    <w:p w:rsidR="00D04992" w:rsidRPr="007A677A" w:rsidRDefault="00D04992" w:rsidP="00E45BDE">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Система контроля предоставления государственной услуги включает в себя:</w:t>
      </w:r>
    </w:p>
    <w:p w:rsidR="00D04992" w:rsidRPr="007A677A" w:rsidRDefault="00D04992" w:rsidP="00E45BDE">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организацию </w:t>
      </w:r>
      <w:proofErr w:type="gramStart"/>
      <w:r w:rsidRPr="007A677A">
        <w:rPr>
          <w:rFonts w:ascii="Times New Roman" w:hAnsi="Times New Roman" w:cs="Times New Roman"/>
          <w:sz w:val="28"/>
          <w:szCs w:val="28"/>
        </w:rPr>
        <w:t>контроля за</w:t>
      </w:r>
      <w:proofErr w:type="gramEnd"/>
      <w:r w:rsidRPr="007A677A">
        <w:rPr>
          <w:rFonts w:ascii="Times New Roman" w:hAnsi="Times New Roman" w:cs="Times New Roman"/>
          <w:sz w:val="28"/>
          <w:szCs w:val="28"/>
        </w:rPr>
        <w:t xml:space="preserve"> исполнением административных процедур в сроки, установленные настоящим Административным регламентом;</w:t>
      </w:r>
    </w:p>
    <w:p w:rsidR="00D04992" w:rsidRPr="007A677A" w:rsidRDefault="00D04992" w:rsidP="00E45BDE">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проверку хода и качества исполнения государственной услуги;</w:t>
      </w:r>
    </w:p>
    <w:p w:rsidR="00D04992" w:rsidRPr="007A677A" w:rsidRDefault="00D04992" w:rsidP="00E45BDE">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учет и анализ результатов исполнительской дисциплины должностных лиц, государственных гражданских служащих Министерства и территориального органа, ответственных за исполнение административных процедур.</w:t>
      </w:r>
    </w:p>
    <w:p w:rsidR="00D04992" w:rsidRPr="007A677A" w:rsidRDefault="00D04992">
      <w:pPr>
        <w:pStyle w:val="ConsPlusNormal"/>
        <w:jc w:val="both"/>
        <w:rPr>
          <w:rFonts w:ascii="Times New Roman" w:hAnsi="Times New Roman" w:cs="Times New Roman"/>
          <w:sz w:val="28"/>
          <w:szCs w:val="28"/>
        </w:rPr>
      </w:pPr>
    </w:p>
    <w:p w:rsidR="00E45BDE" w:rsidRPr="00E45BDE" w:rsidRDefault="00E45BDE" w:rsidP="00894E7B">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E45BDE">
        <w:rPr>
          <w:rFonts w:ascii="Times New Roman" w:eastAsia="Calibri" w:hAnsi="Times New Roman" w:cs="Times New Roman"/>
          <w:b/>
          <w:sz w:val="28"/>
          <w:szCs w:val="28"/>
        </w:rPr>
        <w:t>V. Досудебный (внесудебный) порядок обжалования решений</w:t>
      </w:r>
    </w:p>
    <w:p w:rsidR="00D04992" w:rsidRDefault="00E45BDE" w:rsidP="00894E7B">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E45BDE">
        <w:rPr>
          <w:rFonts w:ascii="Times New Roman" w:eastAsia="Calibri" w:hAnsi="Times New Roman" w:cs="Times New Roman"/>
          <w:b/>
          <w:sz w:val="28"/>
          <w:szCs w:val="28"/>
        </w:rPr>
        <w:t>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w:t>
      </w:r>
      <w:r w:rsidR="00894E7B">
        <w:rPr>
          <w:rFonts w:ascii="Times New Roman" w:eastAsia="Calibri" w:hAnsi="Times New Roman" w:cs="Times New Roman"/>
          <w:b/>
          <w:sz w:val="28"/>
          <w:szCs w:val="28"/>
        </w:rPr>
        <w:t xml:space="preserve"> </w:t>
      </w:r>
      <w:r w:rsidRPr="00E45BDE">
        <w:rPr>
          <w:rFonts w:ascii="Times New Roman" w:eastAsia="Calibri" w:hAnsi="Times New Roman" w:cs="Times New Roman"/>
          <w:b/>
          <w:sz w:val="28"/>
          <w:szCs w:val="28"/>
        </w:rPr>
        <w:t xml:space="preserve">«Об организации </w:t>
      </w:r>
      <w:r w:rsidRPr="00E45BDE">
        <w:rPr>
          <w:rFonts w:ascii="Times New Roman" w:eastAsia="Calibri" w:hAnsi="Times New Roman" w:cs="Times New Roman"/>
          <w:b/>
          <w:sz w:val="28"/>
          <w:szCs w:val="28"/>
        </w:rPr>
        <w:lastRenderedPageBreak/>
        <w:t>предоставления государственных и муниципальных услуг», а также их должностных лиц, государственных служащих, работников</w:t>
      </w:r>
    </w:p>
    <w:p w:rsidR="00894E7B" w:rsidRPr="007A677A" w:rsidRDefault="00894E7B" w:rsidP="00894E7B">
      <w:pPr>
        <w:autoSpaceDE w:val="0"/>
        <w:autoSpaceDN w:val="0"/>
        <w:adjustRightInd w:val="0"/>
        <w:spacing w:after="0" w:line="240" w:lineRule="auto"/>
        <w:jc w:val="center"/>
        <w:outlineLvl w:val="1"/>
        <w:rPr>
          <w:rFonts w:ascii="Times New Roman" w:hAnsi="Times New Roman" w:cs="Times New Roman"/>
          <w:sz w:val="28"/>
          <w:szCs w:val="28"/>
        </w:rPr>
      </w:pPr>
    </w:p>
    <w:p w:rsidR="00894E7B" w:rsidRDefault="00D04992" w:rsidP="00894E7B">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Решения, принятые Министерством и территориальным органом в ходе предоставления государственной услуги, действия (бездействие) должностных лиц, государственных гражданских служащих могут быть обжалованы заявителем (его представителем) в досудебном (внесудебном) порядке.</w:t>
      </w:r>
    </w:p>
    <w:p w:rsidR="00D04992" w:rsidRPr="00894E7B" w:rsidRDefault="00D04992" w:rsidP="00894E7B">
      <w:pPr>
        <w:pStyle w:val="ConsPlusNormal"/>
        <w:numPr>
          <w:ilvl w:val="0"/>
          <w:numId w:val="34"/>
        </w:numPr>
        <w:ind w:left="0" w:firstLine="709"/>
        <w:jc w:val="both"/>
        <w:rPr>
          <w:rFonts w:ascii="Times New Roman" w:hAnsi="Times New Roman" w:cs="Times New Roman"/>
          <w:sz w:val="28"/>
          <w:szCs w:val="28"/>
        </w:rPr>
      </w:pPr>
      <w:r w:rsidRPr="00894E7B">
        <w:rPr>
          <w:rFonts w:ascii="Times New Roman" w:hAnsi="Times New Roman" w:cs="Times New Roman"/>
          <w:sz w:val="28"/>
          <w:szCs w:val="28"/>
        </w:rPr>
        <w:t>Заявитель (его представитель) может обратиться с жалобой в том числе в следующих случаях:</w:t>
      </w:r>
    </w:p>
    <w:p w:rsidR="00D04992" w:rsidRPr="007A677A" w:rsidRDefault="00D04992" w:rsidP="0049372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1) нарушение срока регистрации запроса (заявления) о предоставлении государственной услуги;</w:t>
      </w:r>
    </w:p>
    <w:p w:rsidR="00D04992" w:rsidRPr="007A677A" w:rsidRDefault="00D04992" w:rsidP="00493728">
      <w:pPr>
        <w:pStyle w:val="ConsPlusNormal"/>
        <w:ind w:firstLine="709"/>
        <w:jc w:val="both"/>
        <w:rPr>
          <w:rFonts w:ascii="Times New Roman" w:hAnsi="Times New Roman" w:cs="Times New Roman"/>
          <w:sz w:val="28"/>
          <w:szCs w:val="28"/>
        </w:rPr>
      </w:pPr>
      <w:bookmarkStart w:id="39" w:name="P681"/>
      <w:bookmarkEnd w:id="39"/>
      <w:r w:rsidRPr="007A677A">
        <w:rPr>
          <w:rFonts w:ascii="Times New Roman" w:hAnsi="Times New Roman" w:cs="Times New Roman"/>
          <w:sz w:val="28"/>
          <w:szCs w:val="28"/>
        </w:rPr>
        <w:t>2) нарушение срока предоставления государственной услуги;</w:t>
      </w:r>
    </w:p>
    <w:p w:rsidR="00D04992" w:rsidRPr="007A677A" w:rsidRDefault="00D04992" w:rsidP="0049372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D04992" w:rsidRPr="007A677A" w:rsidRDefault="00D04992" w:rsidP="0049372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4) отказ в </w:t>
      </w:r>
      <w:proofErr w:type="gramStart"/>
      <w:r w:rsidRPr="007A677A">
        <w:rPr>
          <w:rFonts w:ascii="Times New Roman" w:hAnsi="Times New Roman" w:cs="Times New Roman"/>
          <w:sz w:val="28"/>
          <w:szCs w:val="28"/>
        </w:rPr>
        <w:t>приеме</w:t>
      </w:r>
      <w:proofErr w:type="gramEnd"/>
      <w:r w:rsidRPr="007A677A">
        <w:rPr>
          <w:rFonts w:ascii="Times New Roman" w:hAnsi="Times New Roman" w:cs="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(его представителя);</w:t>
      </w:r>
    </w:p>
    <w:p w:rsidR="00D04992" w:rsidRPr="007A677A" w:rsidRDefault="00D04992" w:rsidP="00493728">
      <w:pPr>
        <w:pStyle w:val="ConsPlusNormal"/>
        <w:ind w:firstLine="709"/>
        <w:jc w:val="both"/>
        <w:rPr>
          <w:rFonts w:ascii="Times New Roman" w:hAnsi="Times New Roman" w:cs="Times New Roman"/>
          <w:sz w:val="28"/>
          <w:szCs w:val="28"/>
        </w:rPr>
      </w:pPr>
      <w:bookmarkStart w:id="40" w:name="P684"/>
      <w:bookmarkEnd w:id="40"/>
      <w:proofErr w:type="gramStart"/>
      <w:r w:rsidRPr="007A677A">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w:t>
      </w:r>
      <w:proofErr w:type="gramEnd"/>
    </w:p>
    <w:p w:rsidR="00D04992" w:rsidRPr="007A677A" w:rsidRDefault="00D04992" w:rsidP="0049372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D04992" w:rsidRPr="007A677A" w:rsidRDefault="00D04992" w:rsidP="00493728">
      <w:pPr>
        <w:pStyle w:val="ConsPlusNormal"/>
        <w:ind w:firstLine="709"/>
        <w:jc w:val="both"/>
        <w:rPr>
          <w:rFonts w:ascii="Times New Roman" w:hAnsi="Times New Roman" w:cs="Times New Roman"/>
          <w:sz w:val="28"/>
          <w:szCs w:val="28"/>
        </w:rPr>
      </w:pPr>
      <w:bookmarkStart w:id="41" w:name="P686"/>
      <w:bookmarkEnd w:id="41"/>
      <w:proofErr w:type="gramStart"/>
      <w:r w:rsidRPr="007A677A">
        <w:rPr>
          <w:rFonts w:ascii="Times New Roman" w:hAnsi="Times New Roman" w:cs="Times New Roman"/>
          <w:sz w:val="28"/>
          <w:szCs w:val="28"/>
        </w:rPr>
        <w:t>7) отказ Министерства или территориального органа, должностного лица, государственного гражданского служащего Министерства или территориального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04992" w:rsidRPr="007A677A" w:rsidRDefault="00D04992" w:rsidP="0049372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D04992" w:rsidRPr="007A677A" w:rsidRDefault="00D04992" w:rsidP="00493728">
      <w:pPr>
        <w:pStyle w:val="ConsPlusNormal"/>
        <w:ind w:firstLine="709"/>
        <w:jc w:val="both"/>
        <w:rPr>
          <w:rFonts w:ascii="Times New Roman" w:hAnsi="Times New Roman" w:cs="Times New Roman"/>
          <w:sz w:val="28"/>
          <w:szCs w:val="28"/>
        </w:rPr>
      </w:pPr>
      <w:bookmarkStart w:id="42" w:name="P689"/>
      <w:bookmarkEnd w:id="42"/>
      <w:proofErr w:type="gramStart"/>
      <w:r w:rsidRPr="007A677A">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w:t>
      </w:r>
      <w:proofErr w:type="gramEnd"/>
      <w:r w:rsidRPr="007A677A">
        <w:rPr>
          <w:rFonts w:ascii="Times New Roman" w:hAnsi="Times New Roman" w:cs="Times New Roman"/>
          <w:sz w:val="28"/>
          <w:szCs w:val="28"/>
        </w:rPr>
        <w:t xml:space="preserve"> Российской Федерации, законами и иными нормативными правовыми актами Удмуртской Республики.</w:t>
      </w:r>
    </w:p>
    <w:p w:rsidR="00D04992" w:rsidRPr="007A677A" w:rsidRDefault="00D04992" w:rsidP="00493728">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Жалоба подается в письменной форме на бумажном носителе, в электронной форме:</w:t>
      </w:r>
    </w:p>
    <w:p w:rsidR="00D04992" w:rsidRPr="007A677A" w:rsidRDefault="00D04992" w:rsidP="0049372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руководителю территориального органа - на решение (действие, бездействие) должностного лица, государственного гражданского служащего </w:t>
      </w:r>
      <w:r w:rsidRPr="007A677A">
        <w:rPr>
          <w:rFonts w:ascii="Times New Roman" w:hAnsi="Times New Roman" w:cs="Times New Roman"/>
          <w:sz w:val="28"/>
          <w:szCs w:val="28"/>
        </w:rPr>
        <w:lastRenderedPageBreak/>
        <w:t>территориального органа;</w:t>
      </w:r>
    </w:p>
    <w:p w:rsidR="00D04992" w:rsidRPr="007A677A" w:rsidRDefault="00D04992" w:rsidP="00493728">
      <w:pPr>
        <w:pStyle w:val="ConsPlusNormal"/>
        <w:ind w:firstLine="709"/>
        <w:jc w:val="both"/>
        <w:rPr>
          <w:rFonts w:ascii="Times New Roman" w:hAnsi="Times New Roman" w:cs="Times New Roman"/>
          <w:sz w:val="28"/>
          <w:szCs w:val="28"/>
        </w:rPr>
      </w:pPr>
      <w:bookmarkStart w:id="43" w:name="P693"/>
      <w:bookmarkEnd w:id="43"/>
      <w:r w:rsidRPr="007A677A">
        <w:rPr>
          <w:rFonts w:ascii="Times New Roman" w:hAnsi="Times New Roman" w:cs="Times New Roman"/>
          <w:sz w:val="28"/>
          <w:szCs w:val="28"/>
        </w:rPr>
        <w:t>в Министерство - на действие (бездействие) руководителя территориального органа, на решение (действие, бездействие) государственного гражданского служащего Министерства;</w:t>
      </w:r>
    </w:p>
    <w:p w:rsidR="00D04992" w:rsidRPr="007A677A" w:rsidRDefault="00D04992" w:rsidP="00493728">
      <w:pPr>
        <w:pStyle w:val="ConsPlusNormal"/>
        <w:ind w:firstLine="709"/>
        <w:jc w:val="both"/>
        <w:rPr>
          <w:rFonts w:ascii="Times New Roman" w:hAnsi="Times New Roman" w:cs="Times New Roman"/>
          <w:sz w:val="28"/>
          <w:szCs w:val="28"/>
        </w:rPr>
      </w:pPr>
      <w:r w:rsidRPr="007A677A">
        <w:rPr>
          <w:rFonts w:ascii="Times New Roman" w:hAnsi="Times New Roman" w:cs="Times New Roman"/>
          <w:sz w:val="28"/>
          <w:szCs w:val="28"/>
        </w:rPr>
        <w:t>в Правительство Удмуртской Республики - на решение (действие, бездействие) министра социальной политики и труда Удмуртской Республики.</w:t>
      </w:r>
    </w:p>
    <w:p w:rsidR="00FB050E" w:rsidRDefault="00D04992" w:rsidP="00FB050E">
      <w:pPr>
        <w:pStyle w:val="ConsPlusNormal"/>
        <w:numPr>
          <w:ilvl w:val="0"/>
          <w:numId w:val="34"/>
        </w:numPr>
        <w:ind w:left="0" w:firstLine="709"/>
        <w:jc w:val="both"/>
        <w:rPr>
          <w:rFonts w:ascii="Times New Roman" w:hAnsi="Times New Roman" w:cs="Times New Roman"/>
          <w:sz w:val="28"/>
          <w:szCs w:val="28"/>
        </w:rPr>
      </w:pPr>
      <w:r w:rsidRPr="007A677A">
        <w:rPr>
          <w:rFonts w:ascii="Times New Roman" w:hAnsi="Times New Roman" w:cs="Times New Roman"/>
          <w:sz w:val="28"/>
          <w:szCs w:val="28"/>
        </w:rPr>
        <w:t xml:space="preserve">Заявитель (его представитель) вправе обратиться с устной жалобой в территориальный орган или в </w:t>
      </w:r>
      <w:proofErr w:type="gramStart"/>
      <w:r w:rsidRPr="007A677A">
        <w:rPr>
          <w:rFonts w:ascii="Times New Roman" w:hAnsi="Times New Roman" w:cs="Times New Roman"/>
          <w:sz w:val="28"/>
          <w:szCs w:val="28"/>
        </w:rPr>
        <w:t>случаях</w:t>
      </w:r>
      <w:proofErr w:type="gramEnd"/>
      <w:r w:rsidRPr="007A677A">
        <w:rPr>
          <w:rFonts w:ascii="Times New Roman" w:hAnsi="Times New Roman" w:cs="Times New Roman"/>
          <w:sz w:val="28"/>
          <w:szCs w:val="28"/>
        </w:rPr>
        <w:t>, указанных в абзаце третьем пункта 1</w:t>
      </w:r>
      <w:r w:rsidR="00FB050E">
        <w:rPr>
          <w:rFonts w:ascii="Times New Roman" w:hAnsi="Times New Roman" w:cs="Times New Roman"/>
          <w:sz w:val="28"/>
          <w:szCs w:val="28"/>
        </w:rPr>
        <w:t>42</w:t>
      </w:r>
      <w:r w:rsidRPr="007A677A">
        <w:rPr>
          <w:rFonts w:ascii="Times New Roman" w:hAnsi="Times New Roman" w:cs="Times New Roman"/>
          <w:sz w:val="28"/>
          <w:szCs w:val="28"/>
        </w:rPr>
        <w:t xml:space="preserve"> настоящего Административного регламента, в Министерство. Должностное лицо, принимающее жалобу, со слов заявителя (его представителя) оформляет ее в письменной форме на бумажном носителе.</w:t>
      </w:r>
    </w:p>
    <w:p w:rsidR="00FB050E" w:rsidRDefault="00D04992" w:rsidP="00FB050E">
      <w:pPr>
        <w:pStyle w:val="ConsPlusNormal"/>
        <w:numPr>
          <w:ilvl w:val="0"/>
          <w:numId w:val="34"/>
        </w:numPr>
        <w:ind w:left="0" w:firstLine="709"/>
        <w:jc w:val="both"/>
        <w:rPr>
          <w:rFonts w:ascii="Times New Roman" w:hAnsi="Times New Roman" w:cs="Times New Roman"/>
          <w:sz w:val="28"/>
          <w:szCs w:val="28"/>
        </w:rPr>
      </w:pPr>
      <w:proofErr w:type="gramStart"/>
      <w:r w:rsidRPr="00FB050E">
        <w:rPr>
          <w:rFonts w:ascii="Times New Roman" w:hAnsi="Times New Roman" w:cs="Times New Roman"/>
          <w:sz w:val="28"/>
          <w:szCs w:val="28"/>
        </w:rPr>
        <w:t>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Министерства,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приеме заявителя (его представителя).</w:t>
      </w:r>
      <w:proofErr w:type="gramEnd"/>
    </w:p>
    <w:p w:rsidR="00FB050E" w:rsidRDefault="00D04992" w:rsidP="00FB050E">
      <w:pPr>
        <w:pStyle w:val="ConsPlusNormal"/>
        <w:numPr>
          <w:ilvl w:val="0"/>
          <w:numId w:val="34"/>
        </w:numPr>
        <w:ind w:left="0" w:firstLine="709"/>
        <w:jc w:val="both"/>
        <w:rPr>
          <w:rFonts w:ascii="Times New Roman" w:hAnsi="Times New Roman" w:cs="Times New Roman"/>
          <w:sz w:val="28"/>
          <w:szCs w:val="28"/>
        </w:rPr>
      </w:pPr>
      <w:r w:rsidRPr="00FB050E">
        <w:rPr>
          <w:rFonts w:ascii="Times New Roman" w:hAnsi="Times New Roman" w:cs="Times New Roman"/>
          <w:sz w:val="28"/>
          <w:szCs w:val="28"/>
        </w:rPr>
        <w:t>Министр социальной политики и труда Удмуртской Республики проводит личный прием граждан во вторую пятницу месяца с 14 до 16 часов.</w:t>
      </w:r>
    </w:p>
    <w:p w:rsidR="00D04992" w:rsidRPr="00FB050E" w:rsidRDefault="00D04992" w:rsidP="00FB050E">
      <w:pPr>
        <w:pStyle w:val="ConsPlusNormal"/>
        <w:numPr>
          <w:ilvl w:val="0"/>
          <w:numId w:val="34"/>
        </w:numPr>
        <w:ind w:left="0" w:firstLine="709"/>
        <w:jc w:val="both"/>
        <w:rPr>
          <w:rFonts w:ascii="Times New Roman" w:hAnsi="Times New Roman" w:cs="Times New Roman"/>
          <w:sz w:val="28"/>
          <w:szCs w:val="28"/>
        </w:rPr>
      </w:pPr>
      <w:r w:rsidRPr="00FB050E">
        <w:rPr>
          <w:rFonts w:ascii="Times New Roman" w:hAnsi="Times New Roman" w:cs="Times New Roman"/>
          <w:sz w:val="28"/>
          <w:szCs w:val="28"/>
        </w:rPr>
        <w:t xml:space="preserve">Жалоба, поступившая в территориальный орган или Министерство, подлежит рассмотрению должностным лицом, государственным гражданским служащим, наделенным полномочиями по рассмотрению жалоб, в течение 15 рабочих дней со дня ее регистрации, а в случае обжалования отказа </w:t>
      </w:r>
      <w:proofErr w:type="gramStart"/>
      <w:r w:rsidRPr="00FB050E">
        <w:rPr>
          <w:rFonts w:ascii="Times New Roman" w:hAnsi="Times New Roman" w:cs="Times New Roman"/>
          <w:sz w:val="28"/>
          <w:szCs w:val="28"/>
        </w:rPr>
        <w:t>Министерства, территориального органа, должностного лица, государственного гражданского служащего Министерства, территориального органа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158. Жалоба должна содержать следующую информацию:</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наименование Министерства, территориального органа, должностного лица либо государственного гражданского служащего Министерства, территориального органа, решения и действия (бездействие) которых обжалуются;</w:t>
      </w:r>
    </w:p>
    <w:p w:rsidR="00D04992" w:rsidRPr="007A677A" w:rsidRDefault="00D04992" w:rsidP="00894E7B">
      <w:pPr>
        <w:pStyle w:val="ConsPlusNormal"/>
        <w:ind w:firstLine="540"/>
        <w:jc w:val="both"/>
        <w:rPr>
          <w:rFonts w:ascii="Times New Roman" w:hAnsi="Times New Roman" w:cs="Times New Roman"/>
          <w:sz w:val="28"/>
          <w:szCs w:val="28"/>
        </w:rPr>
      </w:pPr>
      <w:proofErr w:type="gramStart"/>
      <w:r w:rsidRPr="007A677A">
        <w:rPr>
          <w:rFonts w:ascii="Times New Roman" w:hAnsi="Times New Roman" w:cs="Times New Roman"/>
          <w:sz w:val="28"/>
          <w:szCs w:val="28"/>
        </w:rPr>
        <w:t>фамилию, имя, отчество (последнее -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сведения об обжалуемых решениях и действиях (бездействии) Министерства, территориального органа, должностного лица либо </w:t>
      </w:r>
      <w:r w:rsidRPr="007A677A">
        <w:rPr>
          <w:rFonts w:ascii="Times New Roman" w:hAnsi="Times New Roman" w:cs="Times New Roman"/>
          <w:sz w:val="28"/>
          <w:szCs w:val="28"/>
        </w:rPr>
        <w:lastRenderedPageBreak/>
        <w:t>государственного гражданского служащего Министерства, территориального органа;</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территориального органа, должностного лица либо государственного гражданского служащего Министерства, территориального органа. Заявителем (его представителем) могут быть представлены документы (при наличии), подтверждающие его доводы, либо их копии.</w:t>
      </w:r>
    </w:p>
    <w:p w:rsidR="00D04992" w:rsidRPr="007A677A" w:rsidRDefault="00D04992" w:rsidP="00894E7B">
      <w:pPr>
        <w:pStyle w:val="ConsPlusNormal"/>
        <w:ind w:firstLine="540"/>
        <w:jc w:val="both"/>
        <w:rPr>
          <w:rFonts w:ascii="Times New Roman" w:hAnsi="Times New Roman" w:cs="Times New Roman"/>
          <w:sz w:val="28"/>
          <w:szCs w:val="28"/>
        </w:rPr>
      </w:pPr>
      <w:bookmarkStart w:id="44" w:name="P706"/>
      <w:bookmarkEnd w:id="44"/>
      <w:r w:rsidRPr="007A677A">
        <w:rPr>
          <w:rFonts w:ascii="Times New Roman" w:hAnsi="Times New Roman" w:cs="Times New Roman"/>
          <w:sz w:val="28"/>
          <w:szCs w:val="28"/>
        </w:rPr>
        <w:t>159. По результатам рассмотрения жалобы принимается одно из следующих решений:</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в </w:t>
      </w:r>
      <w:proofErr w:type="gramStart"/>
      <w:r w:rsidRPr="007A677A">
        <w:rPr>
          <w:rFonts w:ascii="Times New Roman" w:hAnsi="Times New Roman" w:cs="Times New Roman"/>
          <w:sz w:val="28"/>
          <w:szCs w:val="28"/>
        </w:rPr>
        <w:t>удовлетворении</w:t>
      </w:r>
      <w:proofErr w:type="gramEnd"/>
      <w:r w:rsidRPr="007A677A">
        <w:rPr>
          <w:rFonts w:ascii="Times New Roman" w:hAnsi="Times New Roman" w:cs="Times New Roman"/>
          <w:sz w:val="28"/>
          <w:szCs w:val="28"/>
        </w:rPr>
        <w:t xml:space="preserve"> жалобы отказывается.</w:t>
      </w:r>
    </w:p>
    <w:p w:rsidR="00D04992" w:rsidRPr="007A677A" w:rsidRDefault="00D04992" w:rsidP="00894E7B">
      <w:pPr>
        <w:pStyle w:val="ConsPlusNormal"/>
        <w:jc w:val="both"/>
        <w:rPr>
          <w:rFonts w:ascii="Times New Roman" w:hAnsi="Times New Roman" w:cs="Times New Roman"/>
          <w:sz w:val="28"/>
          <w:szCs w:val="28"/>
        </w:rPr>
      </w:pPr>
      <w:r w:rsidRPr="007A677A">
        <w:rPr>
          <w:rFonts w:ascii="Times New Roman" w:hAnsi="Times New Roman" w:cs="Times New Roman"/>
          <w:sz w:val="28"/>
          <w:szCs w:val="28"/>
        </w:rPr>
        <w:t>(п. 159 в ред. приказа Минсоцполитики УР от 25.05.2018 N 238)</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160. Территориальный орган или Министерство отказывает в </w:t>
      </w:r>
      <w:proofErr w:type="gramStart"/>
      <w:r w:rsidRPr="007A677A">
        <w:rPr>
          <w:rFonts w:ascii="Times New Roman" w:hAnsi="Times New Roman" w:cs="Times New Roman"/>
          <w:sz w:val="28"/>
          <w:szCs w:val="28"/>
        </w:rPr>
        <w:t>удовлетворении</w:t>
      </w:r>
      <w:proofErr w:type="gramEnd"/>
      <w:r w:rsidRPr="007A677A">
        <w:rPr>
          <w:rFonts w:ascii="Times New Roman" w:hAnsi="Times New Roman" w:cs="Times New Roman"/>
          <w:sz w:val="28"/>
          <w:szCs w:val="28"/>
        </w:rPr>
        <w:t xml:space="preserve"> жалобы в следующих случаях:</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2) подача жалобы лицом, полномочия которого не подтверждены в </w:t>
      </w:r>
      <w:proofErr w:type="gramStart"/>
      <w:r w:rsidRPr="007A677A">
        <w:rPr>
          <w:rFonts w:ascii="Times New Roman" w:hAnsi="Times New Roman" w:cs="Times New Roman"/>
          <w:sz w:val="28"/>
          <w:szCs w:val="28"/>
        </w:rPr>
        <w:t>порядке</w:t>
      </w:r>
      <w:proofErr w:type="gramEnd"/>
      <w:r w:rsidRPr="007A677A">
        <w:rPr>
          <w:rFonts w:ascii="Times New Roman" w:hAnsi="Times New Roman" w:cs="Times New Roman"/>
          <w:sz w:val="28"/>
          <w:szCs w:val="28"/>
        </w:rPr>
        <w:t>, установленном законодательством Российской Федерации;</w:t>
      </w:r>
    </w:p>
    <w:p w:rsidR="00D04992" w:rsidRPr="007A677A" w:rsidRDefault="00D04992" w:rsidP="00894E7B">
      <w:pPr>
        <w:pStyle w:val="ConsPlusNormal"/>
        <w:ind w:firstLine="540"/>
        <w:jc w:val="both"/>
        <w:rPr>
          <w:rFonts w:ascii="Times New Roman" w:hAnsi="Times New Roman" w:cs="Times New Roman"/>
          <w:sz w:val="28"/>
          <w:szCs w:val="28"/>
        </w:rPr>
      </w:pPr>
      <w:proofErr w:type="gramStart"/>
      <w:r w:rsidRPr="007A677A">
        <w:rPr>
          <w:rFonts w:ascii="Times New Roman" w:hAnsi="Times New Roman" w:cs="Times New Roman"/>
          <w:sz w:val="28"/>
          <w:szCs w:val="28"/>
        </w:rPr>
        <w:t>3) наличие решения по жалобе, принятого ранее в соответствии с требованиями главы 2.1 Федерального закона от 27 июля 2010 года N 210-ФЗ "Об организации предоставления государственных и муниципальных услуг" и постановления Правительства Удмуртской Республики от 22 июля 2013 года N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w:t>
      </w:r>
      <w:proofErr w:type="gramEnd"/>
      <w:r w:rsidRPr="007A677A">
        <w:rPr>
          <w:rFonts w:ascii="Times New Roman" w:hAnsi="Times New Roman" w:cs="Times New Roman"/>
          <w:sz w:val="28"/>
          <w:szCs w:val="28"/>
        </w:rPr>
        <w:t xml:space="preserve"> и их должностных лиц, государственных гражданских служащих Удмуртской Республики" в отношении того же заявителя и по тому же предмету жалобы.</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161. </w:t>
      </w:r>
      <w:proofErr w:type="gramStart"/>
      <w:r w:rsidRPr="007A677A">
        <w:rPr>
          <w:rFonts w:ascii="Times New Roman" w:hAnsi="Times New Roman" w:cs="Times New Roman"/>
          <w:sz w:val="28"/>
          <w:szCs w:val="28"/>
        </w:rPr>
        <w:t>Не позднее дня, следующего за днем принятия решения, указанного в пункте 159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roofErr w:type="gramEnd"/>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162. Территориальный орган или Министерство вправе оставить жалобу без ответа в следующих </w:t>
      </w:r>
      <w:proofErr w:type="gramStart"/>
      <w:r w:rsidRPr="007A677A">
        <w:rPr>
          <w:rFonts w:ascii="Times New Roman" w:hAnsi="Times New Roman" w:cs="Times New Roman"/>
          <w:sz w:val="28"/>
          <w:szCs w:val="28"/>
        </w:rPr>
        <w:t>случаях</w:t>
      </w:r>
      <w:proofErr w:type="gramEnd"/>
      <w:r w:rsidRPr="007A677A">
        <w:rPr>
          <w:rFonts w:ascii="Times New Roman" w:hAnsi="Times New Roman" w:cs="Times New Roman"/>
          <w:sz w:val="28"/>
          <w:szCs w:val="28"/>
        </w:rPr>
        <w:t>:</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территориального органа, а также членов его семьи;</w:t>
      </w:r>
    </w:p>
    <w:p w:rsidR="00D04992" w:rsidRPr="007A677A" w:rsidRDefault="00D04992" w:rsidP="00894E7B">
      <w:pPr>
        <w:pStyle w:val="ConsPlusNormal"/>
        <w:ind w:firstLine="540"/>
        <w:jc w:val="both"/>
        <w:rPr>
          <w:rFonts w:ascii="Times New Roman" w:hAnsi="Times New Roman" w:cs="Times New Roman"/>
          <w:sz w:val="28"/>
          <w:szCs w:val="28"/>
        </w:rPr>
      </w:pPr>
      <w:proofErr w:type="gramStart"/>
      <w:r w:rsidRPr="007A677A">
        <w:rPr>
          <w:rFonts w:ascii="Times New Roman" w:hAnsi="Times New Roman"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(его </w:t>
      </w:r>
      <w:r w:rsidRPr="007A677A">
        <w:rPr>
          <w:rFonts w:ascii="Times New Roman" w:hAnsi="Times New Roman" w:cs="Times New Roman"/>
          <w:sz w:val="28"/>
          <w:szCs w:val="28"/>
        </w:rPr>
        <w:lastRenderedPageBreak/>
        <w:t>представителя), указанные в жалобе.</w:t>
      </w:r>
      <w:proofErr w:type="gramEnd"/>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163. В случае установления в ходе или по результатам </w:t>
      </w:r>
      <w:proofErr w:type="gramStart"/>
      <w:r w:rsidRPr="007A677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A677A">
        <w:rPr>
          <w:rFonts w:ascii="Times New Roman" w:hAnsi="Times New Roman" w:cs="Times New Roman"/>
          <w:sz w:val="28"/>
          <w:szCs w:val="28"/>
        </w:rPr>
        <w:t xml:space="preserve"> или преступления должностное лицо, государственный гражданский служащий, наделенный полномочиями по рассмотрению жалоб, незамедлительно направляет имеющиеся материалы в органы прокуратуры.</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164. Для обжалования действий в досудебном (внесудебном) </w:t>
      </w:r>
      <w:proofErr w:type="gramStart"/>
      <w:r w:rsidRPr="007A677A">
        <w:rPr>
          <w:rFonts w:ascii="Times New Roman" w:hAnsi="Times New Roman" w:cs="Times New Roman"/>
          <w:sz w:val="28"/>
          <w:szCs w:val="28"/>
        </w:rPr>
        <w:t>порядке</w:t>
      </w:r>
      <w:proofErr w:type="gramEnd"/>
      <w:r w:rsidRPr="007A677A">
        <w:rPr>
          <w:rFonts w:ascii="Times New Roman" w:hAnsi="Times New Roman" w:cs="Times New Roman"/>
          <w:sz w:val="28"/>
          <w:szCs w:val="28"/>
        </w:rPr>
        <w:t xml:space="preserve"> гражданин вправе запрашивать и получать от Министерства, территориального органа:</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информацию о ходе предоставления государственной услуги;</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копию обжалуемого решения Министерства, территориального органа об отказе в предоставлении государственной услуги;</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копии документов и иных материалов, подтверждающих обжалуемое действие (бездействие) Министерства, территориального органа, должностного лица либо государственного гражданского служащего.</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Копии документов заверяются </w:t>
      </w:r>
      <w:proofErr w:type="spellStart"/>
      <w:r w:rsidRPr="007A677A">
        <w:rPr>
          <w:rFonts w:ascii="Times New Roman" w:hAnsi="Times New Roman" w:cs="Times New Roman"/>
          <w:sz w:val="28"/>
          <w:szCs w:val="28"/>
        </w:rPr>
        <w:t>заверительной</w:t>
      </w:r>
      <w:proofErr w:type="spellEnd"/>
      <w:r w:rsidRPr="007A677A">
        <w:rPr>
          <w:rFonts w:ascii="Times New Roman" w:hAnsi="Times New Roman" w:cs="Times New Roman"/>
          <w:sz w:val="28"/>
          <w:szCs w:val="28"/>
        </w:rPr>
        <w:t xml:space="preserve"> надписью "Копия верна", подписью должностного лица, государственного гражданского служащего Министерства, территориального органа с указанием его должности, расшифровки подписи (инициалов, фамилии), даты заверения и печатью территориального органа.</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Передача персональных данных осуществляется в соответствии с Федеральным законом от 27 июля 2006 года N 152-ФЗ "О персональных данных".</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165. Жалобы на решения и действия (бездействие) работника многофункционального центра, работников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подаются руководителю этого многофункционального центра, руководителям этих организаций соответственно. Жалобы на решения и действия (бездействие) многофункционального центра подаются в Министерство экономики Удмуртской Республики.</w:t>
      </w:r>
    </w:p>
    <w:p w:rsidR="00D04992" w:rsidRPr="007A677A" w:rsidRDefault="00D04992" w:rsidP="00894E7B">
      <w:pPr>
        <w:pStyle w:val="ConsPlusNormal"/>
        <w:ind w:firstLine="540"/>
        <w:jc w:val="both"/>
        <w:rPr>
          <w:rFonts w:ascii="Times New Roman" w:hAnsi="Times New Roman" w:cs="Times New Roman"/>
          <w:sz w:val="28"/>
          <w:szCs w:val="28"/>
        </w:rPr>
      </w:pPr>
      <w:proofErr w:type="gramStart"/>
      <w:r w:rsidRPr="007A677A">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многофункционального центра, этих организаций, единого портала государственных и муниципальных услуг либо</w:t>
      </w:r>
      <w:proofErr w:type="gramEnd"/>
      <w:r w:rsidRPr="007A677A">
        <w:rPr>
          <w:rFonts w:ascii="Times New Roman" w:hAnsi="Times New Roman" w:cs="Times New Roman"/>
          <w:sz w:val="28"/>
          <w:szCs w:val="28"/>
        </w:rPr>
        <w:t xml:space="preserve"> регионального портала государственных и муниципальных услуг, а также может быть </w:t>
      </w:r>
      <w:proofErr w:type="gramStart"/>
      <w:r w:rsidRPr="007A677A">
        <w:rPr>
          <w:rFonts w:ascii="Times New Roman" w:hAnsi="Times New Roman" w:cs="Times New Roman"/>
          <w:sz w:val="28"/>
          <w:szCs w:val="28"/>
        </w:rPr>
        <w:t>принята</w:t>
      </w:r>
      <w:proofErr w:type="gramEnd"/>
      <w:r w:rsidRPr="007A677A">
        <w:rPr>
          <w:rFonts w:ascii="Times New Roman" w:hAnsi="Times New Roman" w:cs="Times New Roman"/>
          <w:sz w:val="28"/>
          <w:szCs w:val="28"/>
        </w:rPr>
        <w:t xml:space="preserve"> при личном приеме заявителя.</w:t>
      </w:r>
    </w:p>
    <w:p w:rsidR="00D04992" w:rsidRPr="007A677A" w:rsidRDefault="00D04992" w:rsidP="00894E7B">
      <w:pPr>
        <w:pStyle w:val="ConsPlusNormal"/>
        <w:ind w:firstLine="540"/>
        <w:jc w:val="both"/>
        <w:rPr>
          <w:rFonts w:ascii="Times New Roman" w:hAnsi="Times New Roman" w:cs="Times New Roman"/>
          <w:sz w:val="28"/>
          <w:szCs w:val="28"/>
        </w:rPr>
      </w:pPr>
      <w:r w:rsidRPr="007A677A">
        <w:rPr>
          <w:rFonts w:ascii="Times New Roman" w:hAnsi="Times New Roman" w:cs="Times New Roman"/>
          <w:sz w:val="28"/>
          <w:szCs w:val="28"/>
        </w:rPr>
        <w:t xml:space="preserve">К порядку подачи и рассмотрения жалоб, предусмотренных настоящим пунктом, применяются положения настоящего раздела. В случаях, предусмотренных подпунктами 2, 5, 7, 9 пункта 152, досудебное (внесудебное) обжалование заявителем решений и действий (бездействия) </w:t>
      </w:r>
      <w:r w:rsidRPr="007A677A">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w:t>
      </w:r>
    </w:p>
    <w:p w:rsidR="00D04992" w:rsidRPr="007A677A" w:rsidRDefault="00D04992" w:rsidP="00894E7B">
      <w:pPr>
        <w:pStyle w:val="ConsPlusNormal"/>
        <w:jc w:val="both"/>
        <w:rPr>
          <w:rFonts w:ascii="Times New Roman" w:hAnsi="Times New Roman" w:cs="Times New Roman"/>
          <w:sz w:val="28"/>
          <w:szCs w:val="28"/>
        </w:rPr>
      </w:pPr>
    </w:p>
    <w:p w:rsidR="00D04992" w:rsidRPr="007A677A" w:rsidRDefault="00D04992" w:rsidP="00894E7B">
      <w:pPr>
        <w:pStyle w:val="ConsPlusNormal"/>
        <w:jc w:val="both"/>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D04992" w:rsidRPr="007A677A" w:rsidRDefault="00D04992">
      <w:pPr>
        <w:pStyle w:val="ConsPlusNormal"/>
        <w:jc w:val="both"/>
        <w:rPr>
          <w:rFonts w:ascii="Times New Roman" w:hAnsi="Times New Roman" w:cs="Times New Roman"/>
          <w:sz w:val="28"/>
          <w:szCs w:val="28"/>
        </w:rPr>
      </w:pPr>
    </w:p>
    <w:p w:rsidR="006A617C" w:rsidRDefault="006A617C">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643B3C" w:rsidRPr="00643B3C" w:rsidRDefault="00CA45CA" w:rsidP="00643B3C">
      <w:pPr>
        <w:autoSpaceDE w:val="0"/>
        <w:autoSpaceDN w:val="0"/>
        <w:adjustRightInd w:val="0"/>
        <w:spacing w:after="120" w:line="240" w:lineRule="auto"/>
        <w:ind w:left="4253" w:right="-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1</w:t>
      </w:r>
    </w:p>
    <w:p w:rsidR="00643B3C" w:rsidRPr="00643B3C" w:rsidRDefault="00643B3C" w:rsidP="00643B3C">
      <w:pPr>
        <w:spacing w:after="120" w:line="240" w:lineRule="auto"/>
        <w:ind w:left="4253"/>
        <w:jc w:val="both"/>
        <w:rPr>
          <w:rFonts w:ascii="Times New Roman" w:eastAsia="Times New Roman" w:hAnsi="Times New Roman" w:cs="Times New Roman"/>
          <w:sz w:val="28"/>
          <w:szCs w:val="24"/>
          <w:lang w:eastAsia="ru-RU"/>
        </w:rPr>
      </w:pPr>
      <w:r w:rsidRPr="00643B3C">
        <w:rPr>
          <w:rFonts w:ascii="Times New Roman" w:eastAsia="Times New Roman" w:hAnsi="Times New Roman" w:cs="Times New Roman"/>
          <w:sz w:val="28"/>
          <w:szCs w:val="24"/>
          <w:lang w:eastAsia="ru-RU"/>
        </w:rPr>
        <w:t>к Административному регламенту Министерства социальной, семейной и демографической политики Удмуртской Республики 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В 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(наименование территориального органа Минсоцполитики УР)</w:t>
      </w:r>
    </w:p>
    <w:p w:rsidR="00643B3C" w:rsidRPr="00643B3C" w:rsidRDefault="00643B3C" w:rsidP="00643B3C">
      <w:pPr>
        <w:spacing w:before="120" w:after="0" w:line="240" w:lineRule="auto"/>
        <w:jc w:val="center"/>
        <w:rPr>
          <w:rFonts w:ascii="Times New Roman" w:eastAsia="Calibri" w:hAnsi="Times New Roman" w:cs="Times New Roman"/>
          <w:b/>
          <w:sz w:val="28"/>
          <w:szCs w:val="28"/>
        </w:rPr>
      </w:pPr>
      <w:r w:rsidRPr="00643B3C">
        <w:rPr>
          <w:rFonts w:ascii="Times New Roman" w:eastAsia="Calibri" w:hAnsi="Times New Roman" w:cs="Times New Roman"/>
          <w:b/>
          <w:sz w:val="28"/>
          <w:szCs w:val="28"/>
        </w:rPr>
        <w:t>Заявление</w:t>
      </w:r>
    </w:p>
    <w:p w:rsidR="00643B3C" w:rsidRPr="00643B3C" w:rsidRDefault="00643B3C" w:rsidP="00643B3C">
      <w:pPr>
        <w:spacing w:after="0" w:line="240" w:lineRule="auto"/>
        <w:jc w:val="center"/>
        <w:rPr>
          <w:rFonts w:ascii="Times New Roman" w:eastAsia="Calibri" w:hAnsi="Times New Roman" w:cs="Times New Roman"/>
          <w:b/>
        </w:rPr>
      </w:pPr>
      <w:r w:rsidRPr="00643B3C">
        <w:rPr>
          <w:rFonts w:ascii="Times New Roman" w:eastAsia="Calibri" w:hAnsi="Times New Roman" w:cs="Times New Roman"/>
          <w:b/>
          <w:sz w:val="28"/>
          <w:szCs w:val="28"/>
        </w:rPr>
        <w:t>о назначении ежемесячной доплаты к пенсии</w:t>
      </w:r>
    </w:p>
    <w:p w:rsidR="00643B3C" w:rsidRPr="00643B3C" w:rsidRDefault="00643B3C" w:rsidP="00643B3C">
      <w:pPr>
        <w:spacing w:after="0" w:line="240" w:lineRule="auto"/>
        <w:jc w:val="center"/>
        <w:rPr>
          <w:rFonts w:ascii="Times New Roman" w:eastAsia="Calibri" w:hAnsi="Times New Roman" w:cs="Times New Roman"/>
          <w:b/>
        </w:rPr>
      </w:pPr>
    </w:p>
    <w:p w:rsidR="00643B3C" w:rsidRPr="00643B3C" w:rsidRDefault="00643B3C" w:rsidP="00643B3C">
      <w:pPr>
        <w:numPr>
          <w:ilvl w:val="6"/>
          <w:numId w:val="35"/>
        </w:numPr>
        <w:tabs>
          <w:tab w:val="left" w:pos="426"/>
        </w:tabs>
        <w:spacing w:after="0" w:line="240" w:lineRule="auto"/>
        <w:ind w:left="0" w:firstLine="0"/>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(фамилия, имя, отчество (при наличии) заявителя)</w:t>
      </w:r>
    </w:p>
    <w:p w:rsidR="00643B3C" w:rsidRPr="00643B3C" w:rsidRDefault="00643B3C" w:rsidP="00643B3C">
      <w:pPr>
        <w:tabs>
          <w:tab w:val="left" w:pos="284"/>
        </w:tabs>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жительства 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пребывания 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Default="00643B3C" w:rsidP="00643B3C">
      <w:pPr>
        <w:tabs>
          <w:tab w:val="left" w:pos="284"/>
        </w:tabs>
        <w:spacing w:before="120" w:after="12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номер телефона ______________________</w:t>
      </w:r>
    </w:p>
    <w:p w:rsidR="001D7473" w:rsidRPr="00643B3C" w:rsidRDefault="001D7473" w:rsidP="00643B3C">
      <w:pPr>
        <w:tabs>
          <w:tab w:val="left" w:pos="284"/>
        </w:tabs>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СНИЛС _____________________________</w:t>
      </w:r>
    </w:p>
    <w:p w:rsidR="00643B3C" w:rsidRPr="00643B3C" w:rsidRDefault="00643B3C" w:rsidP="00643B3C">
      <w:pPr>
        <w:spacing w:after="0" w:line="240" w:lineRule="auto"/>
        <w:jc w:val="both"/>
        <w:rPr>
          <w:rFonts w:ascii="Times New Roman" w:eastAsia="Calibri" w:hAnsi="Times New Roman" w:cs="Times New Roman"/>
          <w:sz w:val="28"/>
        </w:rPr>
      </w:pPr>
      <w:r w:rsidRPr="00643B3C">
        <w:rPr>
          <w:rFonts w:ascii="Times New Roman" w:eastAsia="Calibri" w:hAnsi="Times New Roman" w:cs="Times New Roman"/>
          <w:sz w:val="28"/>
        </w:rPr>
        <w:t>документ, удостоверяющий личность: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1843"/>
        <w:gridCol w:w="1876"/>
      </w:tblGrid>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Наименование документа</w:t>
            </w:r>
          </w:p>
        </w:tc>
        <w:tc>
          <w:tcPr>
            <w:tcW w:w="6129"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Серия, номер (при наличии)</w:t>
            </w:r>
          </w:p>
        </w:tc>
        <w:tc>
          <w:tcPr>
            <w:tcW w:w="2410"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c>
          <w:tcPr>
            <w:tcW w:w="1843"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Дата выдачи</w:t>
            </w:r>
          </w:p>
        </w:tc>
        <w:tc>
          <w:tcPr>
            <w:tcW w:w="1876"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 xml:space="preserve">Кем </w:t>
            </w:r>
            <w:proofErr w:type="gramStart"/>
            <w:r w:rsidRPr="00643B3C">
              <w:rPr>
                <w:rFonts w:ascii="Times New Roman" w:eastAsia="Times New Roman" w:hAnsi="Times New Roman" w:cs="Times New Roman"/>
                <w:sz w:val="24"/>
                <w:szCs w:val="28"/>
              </w:rPr>
              <w:t>выдан</w:t>
            </w:r>
            <w:proofErr w:type="gramEnd"/>
          </w:p>
        </w:tc>
        <w:tc>
          <w:tcPr>
            <w:tcW w:w="6129"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Дата рождения</w:t>
            </w:r>
          </w:p>
        </w:tc>
        <w:tc>
          <w:tcPr>
            <w:tcW w:w="6129"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7480"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Срок действия документа (указывается для вида на жительство иностранного гражданина, вида на жительство лица без гражданства)</w:t>
            </w:r>
          </w:p>
        </w:tc>
        <w:tc>
          <w:tcPr>
            <w:tcW w:w="1876"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bl>
    <w:p w:rsidR="00643B3C" w:rsidRPr="00643B3C" w:rsidRDefault="00643B3C" w:rsidP="00643B3C">
      <w:pPr>
        <w:numPr>
          <w:ilvl w:val="6"/>
          <w:numId w:val="35"/>
        </w:numPr>
        <w:tabs>
          <w:tab w:val="left" w:pos="284"/>
        </w:tabs>
        <w:spacing w:before="120" w:after="0" w:line="240" w:lineRule="auto"/>
        <w:ind w:left="0" w:firstLine="0"/>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Сведения о представителе 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(фамилия, имя, отчество (при наличии) представителя)</w:t>
      </w:r>
    </w:p>
    <w:p w:rsidR="00643B3C" w:rsidRPr="00643B3C" w:rsidRDefault="00643B3C" w:rsidP="00643B3C">
      <w:pPr>
        <w:tabs>
          <w:tab w:val="left" w:pos="284"/>
        </w:tabs>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жительства  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пребывания 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фактического проживания  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before="120" w:after="0" w:line="240" w:lineRule="auto"/>
        <w:jc w:val="both"/>
        <w:rPr>
          <w:rFonts w:ascii="Times New Roman" w:eastAsia="Calibri" w:hAnsi="Times New Roman" w:cs="Times New Roman"/>
          <w:sz w:val="28"/>
        </w:rPr>
      </w:pPr>
      <w:r w:rsidRPr="00643B3C">
        <w:rPr>
          <w:rFonts w:ascii="Times New Roman" w:eastAsia="Calibri" w:hAnsi="Times New Roman" w:cs="Times New Roman"/>
          <w:sz w:val="28"/>
        </w:rPr>
        <w:t>документ, удостоверяющий личность: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1876"/>
      </w:tblGrid>
      <w:tr w:rsidR="00643B3C" w:rsidRPr="00643B3C" w:rsidTr="00643B3C">
        <w:tc>
          <w:tcPr>
            <w:tcW w:w="4928" w:type="dxa"/>
            <w:gridSpan w:val="2"/>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Наименование документа</w:t>
            </w:r>
          </w:p>
        </w:tc>
        <w:tc>
          <w:tcPr>
            <w:tcW w:w="4428"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lastRenderedPageBreak/>
              <w:t>Серия, номер (при наличии)</w:t>
            </w:r>
          </w:p>
        </w:tc>
        <w:tc>
          <w:tcPr>
            <w:tcW w:w="2410" w:type="dxa"/>
            <w:gridSpan w:val="2"/>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c>
          <w:tcPr>
            <w:tcW w:w="1843"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Дата выдачи</w:t>
            </w:r>
          </w:p>
        </w:tc>
        <w:tc>
          <w:tcPr>
            <w:tcW w:w="1876"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 xml:space="preserve">Кем </w:t>
            </w:r>
            <w:proofErr w:type="gramStart"/>
            <w:r w:rsidRPr="00643B3C">
              <w:rPr>
                <w:rFonts w:ascii="Times New Roman" w:eastAsia="Times New Roman" w:hAnsi="Times New Roman" w:cs="Times New Roman"/>
                <w:sz w:val="24"/>
                <w:szCs w:val="28"/>
              </w:rPr>
              <w:t>выдан</w:t>
            </w:r>
            <w:proofErr w:type="gramEnd"/>
          </w:p>
        </w:tc>
        <w:tc>
          <w:tcPr>
            <w:tcW w:w="6129" w:type="dxa"/>
            <w:gridSpan w:val="4"/>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bl>
    <w:p w:rsidR="00643B3C" w:rsidRPr="00643B3C" w:rsidRDefault="00643B3C" w:rsidP="00643B3C">
      <w:pPr>
        <w:tabs>
          <w:tab w:val="left" w:pos="426"/>
        </w:tabs>
        <w:spacing w:before="240" w:after="0" w:line="240" w:lineRule="auto"/>
        <w:rPr>
          <w:rFonts w:ascii="Times New Roman" w:eastAsia="Calibri" w:hAnsi="Times New Roman" w:cs="Times New Roman"/>
          <w:b/>
          <w:sz w:val="32"/>
          <w:szCs w:val="28"/>
        </w:rPr>
      </w:pPr>
      <w:r w:rsidRPr="00643B3C">
        <w:rPr>
          <w:rFonts w:ascii="Times New Roman" w:eastAsia="Times New Roman" w:hAnsi="Times New Roman" w:cs="Times New Roman"/>
          <w:sz w:val="28"/>
          <w:szCs w:val="28"/>
        </w:rPr>
        <w:t>документ, подтверждающий полномочия представителя: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1876"/>
      </w:tblGrid>
      <w:tr w:rsidR="00643B3C" w:rsidRPr="00643B3C" w:rsidTr="00643B3C">
        <w:tc>
          <w:tcPr>
            <w:tcW w:w="4928" w:type="dxa"/>
            <w:gridSpan w:val="2"/>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Наименование документа</w:t>
            </w:r>
          </w:p>
        </w:tc>
        <w:tc>
          <w:tcPr>
            <w:tcW w:w="4428"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Серия, номер (при наличии)</w:t>
            </w:r>
          </w:p>
        </w:tc>
        <w:tc>
          <w:tcPr>
            <w:tcW w:w="2410" w:type="dxa"/>
            <w:gridSpan w:val="2"/>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c>
          <w:tcPr>
            <w:tcW w:w="1843"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Дата выдачи</w:t>
            </w:r>
          </w:p>
        </w:tc>
        <w:tc>
          <w:tcPr>
            <w:tcW w:w="1876"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 xml:space="preserve">Кем </w:t>
            </w:r>
            <w:proofErr w:type="gramStart"/>
            <w:r w:rsidRPr="00643B3C">
              <w:rPr>
                <w:rFonts w:ascii="Times New Roman" w:eastAsia="Times New Roman" w:hAnsi="Times New Roman" w:cs="Times New Roman"/>
                <w:sz w:val="24"/>
                <w:szCs w:val="28"/>
              </w:rPr>
              <w:t>выдан</w:t>
            </w:r>
            <w:proofErr w:type="gramEnd"/>
          </w:p>
        </w:tc>
        <w:tc>
          <w:tcPr>
            <w:tcW w:w="6129" w:type="dxa"/>
            <w:gridSpan w:val="4"/>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4928" w:type="dxa"/>
            <w:gridSpan w:val="2"/>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Срок действия полномочий (указывается при наличии в документе)</w:t>
            </w:r>
          </w:p>
        </w:tc>
        <w:tc>
          <w:tcPr>
            <w:tcW w:w="4428"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bl>
    <w:p w:rsidR="00643B3C" w:rsidRPr="00643B3C" w:rsidRDefault="00643B3C" w:rsidP="00643B3C">
      <w:pPr>
        <w:spacing w:after="0" w:line="240" w:lineRule="auto"/>
        <w:rPr>
          <w:rFonts w:ascii="Times New Roman" w:eastAsia="Calibri" w:hAnsi="Times New Roman" w:cs="Times New Roman"/>
          <w:sz w:val="28"/>
          <w:szCs w:val="28"/>
        </w:rPr>
      </w:pPr>
    </w:p>
    <w:p w:rsidR="00643B3C" w:rsidRPr="00643B3C" w:rsidRDefault="00643B3C" w:rsidP="00643B3C">
      <w:pPr>
        <w:tabs>
          <w:tab w:val="left" w:pos="284"/>
        </w:tabs>
        <w:spacing w:after="0" w:line="240" w:lineRule="auto"/>
        <w:jc w:val="both"/>
        <w:rPr>
          <w:rFonts w:ascii="Times New Roman" w:eastAsia="Calibri" w:hAnsi="Times New Roman" w:cs="Times New Roman"/>
          <w:b/>
          <w:sz w:val="28"/>
          <w:szCs w:val="28"/>
        </w:rPr>
      </w:pPr>
      <w:r w:rsidRPr="00643B3C">
        <w:rPr>
          <w:rFonts w:ascii="Times New Roman" w:eastAsia="Calibri" w:hAnsi="Times New Roman" w:cs="Times New Roman"/>
          <w:b/>
          <w:sz w:val="28"/>
          <w:szCs w:val="28"/>
        </w:rPr>
        <w:t xml:space="preserve">3. Прошу назначить ежемесячную доплату к пенсии </w:t>
      </w:r>
      <w:r w:rsidRPr="00643B3C">
        <w:rPr>
          <w:rFonts w:ascii="Times New Roman" w:eastAsia="Calibri" w:hAnsi="Times New Roman" w:cs="Times New Roman"/>
          <w:sz w:val="28"/>
          <w:szCs w:val="28"/>
        </w:rPr>
        <w:t xml:space="preserve">в </w:t>
      </w:r>
      <w:proofErr w:type="gramStart"/>
      <w:r w:rsidRPr="00643B3C">
        <w:rPr>
          <w:rFonts w:ascii="Times New Roman" w:eastAsia="Calibri" w:hAnsi="Times New Roman" w:cs="Times New Roman"/>
          <w:sz w:val="28"/>
          <w:szCs w:val="28"/>
        </w:rPr>
        <w:t>соответствии</w:t>
      </w:r>
      <w:proofErr w:type="gramEnd"/>
      <w:r w:rsidRPr="00643B3C">
        <w:rPr>
          <w:rFonts w:ascii="Times New Roman" w:eastAsia="Calibri" w:hAnsi="Times New Roman" w:cs="Times New Roman"/>
          <w:sz w:val="28"/>
          <w:szCs w:val="28"/>
        </w:rPr>
        <w:t xml:space="preserve"> с постановлением Правительства Удмуртской Республики от 19 января 2015 года № 5 «О доплате к пенсии лицам, </w:t>
      </w:r>
      <w:r w:rsidRPr="00643B3C">
        <w:rPr>
          <w:rFonts w:ascii="Times New Roman" w:eastAsia="Times New Roman" w:hAnsi="Times New Roman" w:cs="Times New Roman"/>
          <w:sz w:val="28"/>
          <w:szCs w:val="28"/>
          <w:lang w:eastAsia="ru-RU"/>
        </w:rPr>
        <w:t>замещавшим должности в органах государственной власти и управления УАССР (Удмуртской Республики)»</w:t>
      </w:r>
    </w:p>
    <w:p w:rsidR="00DA1F40" w:rsidRPr="00643B3C" w:rsidRDefault="00DA1F40" w:rsidP="00DA1F40">
      <w:pPr>
        <w:tabs>
          <w:tab w:val="left" w:pos="42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Замещал должность</w:t>
      </w:r>
      <w:r w:rsidRPr="00643B3C">
        <w:rPr>
          <w:rFonts w:ascii="Times New Roman" w:eastAsia="Calibri" w:hAnsi="Times New Roman" w:cs="Times New Roman"/>
          <w:sz w:val="28"/>
          <w:szCs w:val="28"/>
        </w:rPr>
        <w:t xml:space="preserve"> __________________________________</w:t>
      </w:r>
      <w:r w:rsidR="00D7483F">
        <w:rPr>
          <w:rFonts w:ascii="Times New Roman" w:eastAsia="Calibri" w:hAnsi="Times New Roman" w:cs="Times New Roman"/>
          <w:sz w:val="28"/>
          <w:szCs w:val="28"/>
        </w:rPr>
        <w:t>________</w:t>
      </w:r>
      <w:r w:rsidRPr="00643B3C">
        <w:rPr>
          <w:rFonts w:ascii="Times New Roman" w:eastAsia="Calibri" w:hAnsi="Times New Roman" w:cs="Times New Roman"/>
          <w:sz w:val="28"/>
          <w:szCs w:val="28"/>
        </w:rPr>
        <w:t>______</w:t>
      </w:r>
    </w:p>
    <w:p w:rsidR="00DA1F40" w:rsidRPr="00643B3C" w:rsidRDefault="00DA1F40" w:rsidP="006A381A">
      <w:pPr>
        <w:spacing w:after="0" w:line="240" w:lineRule="auto"/>
        <w:ind w:firstLine="2694"/>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 xml:space="preserve"> (наименование </w:t>
      </w:r>
      <w:r w:rsidR="006A381A">
        <w:rPr>
          <w:rFonts w:ascii="Times New Roman" w:eastAsia="Calibri" w:hAnsi="Times New Roman" w:cs="Times New Roman"/>
          <w:sz w:val="28"/>
          <w:szCs w:val="28"/>
          <w:vertAlign w:val="superscript"/>
        </w:rPr>
        <w:t>должности в органах государственной власти и управления УАССР</w:t>
      </w:r>
      <w:r w:rsidRPr="00643B3C">
        <w:rPr>
          <w:rFonts w:ascii="Times New Roman" w:eastAsia="Calibri" w:hAnsi="Times New Roman" w:cs="Times New Roman"/>
          <w:sz w:val="28"/>
          <w:szCs w:val="28"/>
          <w:vertAlign w:val="superscript"/>
        </w:rPr>
        <w:t>)</w:t>
      </w:r>
    </w:p>
    <w:p w:rsidR="00643B3C" w:rsidRPr="00643B3C" w:rsidRDefault="00643B3C" w:rsidP="00643B3C">
      <w:pPr>
        <w:tabs>
          <w:tab w:val="left" w:pos="426"/>
        </w:tabs>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Пенсию по старости получаю ________________________________________</w:t>
      </w:r>
    </w:p>
    <w:p w:rsidR="00643B3C" w:rsidRPr="00643B3C" w:rsidRDefault="00643B3C" w:rsidP="00643B3C">
      <w:pPr>
        <w:spacing w:after="0" w:line="240" w:lineRule="auto"/>
        <w:ind w:firstLine="3969"/>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 xml:space="preserve">                (наименование пенсионного органа)</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Ежемесячную доплату к пенсии прошу перечислять в  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(кредитная организация, организация федеральной почтовой связи)</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 ________________________________________________________________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(номер филиала/структурного подразделения кредитной организации)</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на счёт № _________________________________________________________.</w:t>
      </w:r>
    </w:p>
    <w:p w:rsidR="00643B3C" w:rsidRPr="00643B3C" w:rsidRDefault="00643B3C" w:rsidP="00643B3C">
      <w:pPr>
        <w:spacing w:after="0" w:line="240" w:lineRule="auto"/>
        <w:ind w:firstLine="708"/>
        <w:jc w:val="center"/>
        <w:rPr>
          <w:rFonts w:ascii="Calibri" w:eastAsia="Calibri" w:hAnsi="Calibri" w:cs="Times New Roman"/>
          <w:sz w:val="26"/>
          <w:szCs w:val="26"/>
          <w:vertAlign w:val="superscript"/>
        </w:rPr>
      </w:pPr>
      <w:r w:rsidRPr="00643B3C">
        <w:rPr>
          <w:rFonts w:ascii="Times New Roman" w:eastAsia="Calibri" w:hAnsi="Times New Roman" w:cs="Times New Roman"/>
          <w:sz w:val="28"/>
          <w:szCs w:val="28"/>
          <w:vertAlign w:val="superscript"/>
        </w:rPr>
        <w:t xml:space="preserve">(номер счёта, открытого в </w:t>
      </w:r>
      <w:proofErr w:type="gramStart"/>
      <w:r w:rsidRPr="00643B3C">
        <w:rPr>
          <w:rFonts w:ascii="Times New Roman" w:eastAsia="Calibri" w:hAnsi="Times New Roman" w:cs="Times New Roman"/>
          <w:sz w:val="28"/>
          <w:szCs w:val="28"/>
          <w:vertAlign w:val="superscript"/>
        </w:rPr>
        <w:t>филиале</w:t>
      </w:r>
      <w:proofErr w:type="gramEnd"/>
      <w:r w:rsidRPr="00643B3C">
        <w:rPr>
          <w:rFonts w:ascii="Times New Roman" w:eastAsia="Calibri" w:hAnsi="Times New Roman" w:cs="Times New Roman"/>
          <w:sz w:val="28"/>
          <w:szCs w:val="28"/>
          <w:vertAlign w:val="superscript"/>
        </w:rPr>
        <w:t>/структурном подразделении кредитной организации</w:t>
      </w:r>
      <w:r w:rsidRPr="00643B3C">
        <w:rPr>
          <w:rFonts w:ascii="Calibri" w:eastAsia="Calibri" w:hAnsi="Calibri" w:cs="Times New Roman"/>
          <w:sz w:val="26"/>
          <w:szCs w:val="26"/>
          <w:vertAlign w:val="superscript"/>
        </w:rPr>
        <w:t>)</w:t>
      </w:r>
    </w:p>
    <w:p w:rsidR="00643B3C" w:rsidRPr="00643B3C" w:rsidRDefault="00643B3C" w:rsidP="00643B3C">
      <w:pPr>
        <w:tabs>
          <w:tab w:val="left" w:pos="426"/>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b/>
          <w:sz w:val="28"/>
          <w:szCs w:val="28"/>
          <w:lang w:eastAsia="ru-RU"/>
        </w:rPr>
        <w:t>4.</w:t>
      </w:r>
      <w:r w:rsidRPr="00643B3C">
        <w:rPr>
          <w:rFonts w:ascii="Times New Roman" w:eastAsia="Times New Roman" w:hAnsi="Times New Roman" w:cs="Times New Roman"/>
          <w:sz w:val="28"/>
          <w:szCs w:val="28"/>
          <w:lang w:eastAsia="ru-RU"/>
        </w:rPr>
        <w:t xml:space="preserve"> </w:t>
      </w:r>
      <w:proofErr w:type="gramStart"/>
      <w:r w:rsidRPr="00643B3C">
        <w:rPr>
          <w:rFonts w:ascii="Times New Roman" w:eastAsia="Times New Roman" w:hAnsi="Times New Roman" w:cs="Times New Roman"/>
          <w:sz w:val="28"/>
          <w:szCs w:val="28"/>
          <w:lang w:eastAsia="ru-RU"/>
        </w:rPr>
        <w:t>В соответствии с Федеральным законом от 27 июля 2006 года</w:t>
      </w:r>
      <w:r w:rsidRPr="00643B3C">
        <w:rPr>
          <w:rFonts w:ascii="Times New Roman" w:eastAsia="Times New Roman" w:hAnsi="Times New Roman" w:cs="Times New Roman"/>
          <w:sz w:val="28"/>
          <w:szCs w:val="28"/>
          <w:lang w:eastAsia="ru-RU"/>
        </w:rPr>
        <w:br/>
        <w:t>№ 152-ФЗ «О персональных данных» даю согласие на обработку моих персональных данных в Министерстве и его территориальном органе Министерства, а также на их использование при информационном обмене с другими организациями, участвующими в предоставлении государственной услуги, на период до истечения сроков хранения соответствующей информации или документов, содержащих указанную информацию, определяемых в соответствии</w:t>
      </w:r>
      <w:proofErr w:type="gramEnd"/>
      <w:r w:rsidRPr="00643B3C">
        <w:rPr>
          <w:rFonts w:ascii="Times New Roman" w:eastAsia="Times New Roman" w:hAnsi="Times New Roman" w:cs="Times New Roman"/>
          <w:sz w:val="28"/>
          <w:szCs w:val="28"/>
          <w:lang w:eastAsia="ru-RU"/>
        </w:rPr>
        <w:t xml:space="preserve"> с законодательством Российской Федерации. __________________________________________________________________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(подпись заявителя)</w:t>
      </w:r>
    </w:p>
    <w:p w:rsidR="00643B3C" w:rsidRPr="00643B3C" w:rsidRDefault="00643B3C" w:rsidP="00643B3C">
      <w:pPr>
        <w:tabs>
          <w:tab w:val="left" w:pos="426"/>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b/>
          <w:sz w:val="28"/>
          <w:szCs w:val="28"/>
          <w:lang w:eastAsia="ru-RU"/>
        </w:rPr>
        <w:t>5.</w:t>
      </w:r>
      <w:r w:rsidRPr="00643B3C">
        <w:rPr>
          <w:rFonts w:ascii="Times New Roman" w:eastAsia="Times New Roman" w:hAnsi="Times New Roman" w:cs="Times New Roman"/>
          <w:sz w:val="28"/>
          <w:szCs w:val="28"/>
          <w:lang w:eastAsia="ru-RU"/>
        </w:rPr>
        <w:t xml:space="preserve"> Обязуюсь своевременно извещать Министерство </w:t>
      </w:r>
      <w:proofErr w:type="gramStart"/>
      <w:r w:rsidRPr="00643B3C">
        <w:rPr>
          <w:rFonts w:ascii="Times New Roman" w:eastAsia="Times New Roman" w:hAnsi="Times New Roman" w:cs="Times New Roman"/>
          <w:sz w:val="28"/>
          <w:szCs w:val="28"/>
          <w:lang w:eastAsia="ru-RU"/>
        </w:rPr>
        <w:t>и(</w:t>
      </w:r>
      <w:proofErr w:type="gramEnd"/>
      <w:r w:rsidRPr="00643B3C">
        <w:rPr>
          <w:rFonts w:ascii="Times New Roman" w:eastAsia="Times New Roman" w:hAnsi="Times New Roman" w:cs="Times New Roman"/>
          <w:sz w:val="28"/>
          <w:szCs w:val="28"/>
          <w:lang w:eastAsia="ru-RU"/>
        </w:rPr>
        <w:t xml:space="preserve">или) его территориальный орган Министерства о наступлении обстоятельств, влекущих изменение или прекращение ежемесячной доплаты к пенсии (смена места жительства, назначение (поступление, прекращение полномочий, освобождение, увольнение) на государственную должность Российской Федерации, должность федеральной государственной гражданской службы, государственную должность субъектов Российской Федерации, должность государственной гражданской службы субъектов </w:t>
      </w:r>
      <w:r w:rsidRPr="00643B3C">
        <w:rPr>
          <w:rFonts w:ascii="Times New Roman" w:eastAsia="Times New Roman" w:hAnsi="Times New Roman" w:cs="Times New Roman"/>
          <w:sz w:val="28"/>
          <w:szCs w:val="28"/>
          <w:lang w:eastAsia="ru-RU"/>
        </w:rPr>
        <w:lastRenderedPageBreak/>
        <w:t xml:space="preserve">Российской Федерации, муниципальную должность, должность муниципальной службы или  назначение в </w:t>
      </w:r>
      <w:proofErr w:type="gramStart"/>
      <w:r w:rsidRPr="00643B3C">
        <w:rPr>
          <w:rFonts w:ascii="Times New Roman" w:eastAsia="Times New Roman" w:hAnsi="Times New Roman" w:cs="Times New Roman"/>
          <w:sz w:val="28"/>
          <w:szCs w:val="28"/>
          <w:lang w:eastAsia="ru-RU"/>
        </w:rPr>
        <w:t xml:space="preserve">соответствии с законодательством Российской Федерации пенсии за выслугу лет или ежемесячного пожизненного содержания, или установлением дополнительного пожизненного ежемесячного материального обеспечения, либо установлением в соответствии с законодательством Российской Федерации, законодательством субъектов Российской Федерации ежемесячной доплаты к пенсии или иного пожизненного ежемесячного вознаграждения за счёт средств бюджета Удмуртской Республики </w:t>
      </w:r>
      <w:proofErr w:type="gramEnd"/>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(подпись заявителя)</w:t>
      </w:r>
    </w:p>
    <w:p w:rsidR="00643B3C" w:rsidRPr="00643B3C" w:rsidRDefault="00643B3C" w:rsidP="00643B3C">
      <w:pPr>
        <w:tabs>
          <w:tab w:val="left" w:pos="426"/>
        </w:tabs>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b/>
          <w:sz w:val="28"/>
          <w:szCs w:val="28"/>
        </w:rPr>
        <w:t>6.</w:t>
      </w:r>
      <w:r w:rsidRPr="00643B3C">
        <w:rPr>
          <w:rFonts w:ascii="Times New Roman" w:eastAsia="Calibri" w:hAnsi="Times New Roman" w:cs="Times New Roman"/>
          <w:sz w:val="28"/>
          <w:szCs w:val="28"/>
        </w:rPr>
        <w:t xml:space="preserve"> Достоверность представленных сведений подтверждаю. Об ответственности за предоставление недостоверных сведений предупреждё</w:t>
      </w:r>
      <w:proofErr w:type="gramStart"/>
      <w:r w:rsidRPr="00643B3C">
        <w:rPr>
          <w:rFonts w:ascii="Times New Roman" w:eastAsia="Calibri" w:hAnsi="Times New Roman" w:cs="Times New Roman"/>
          <w:sz w:val="28"/>
          <w:szCs w:val="28"/>
        </w:rPr>
        <w:t>н(</w:t>
      </w:r>
      <w:proofErr w:type="gramEnd"/>
      <w:r w:rsidRPr="00643B3C">
        <w:rPr>
          <w:rFonts w:ascii="Times New Roman" w:eastAsia="Calibri" w:hAnsi="Times New Roman" w:cs="Times New Roman"/>
          <w:sz w:val="28"/>
          <w:szCs w:val="28"/>
        </w:rPr>
        <w:t>а) ___________________________________________________.</w:t>
      </w:r>
    </w:p>
    <w:p w:rsidR="00643B3C" w:rsidRPr="00643B3C" w:rsidRDefault="00643B3C" w:rsidP="00643B3C">
      <w:pPr>
        <w:spacing w:after="0" w:line="240" w:lineRule="auto"/>
        <w:ind w:left="5670" w:hanging="5670"/>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(подпись заявителя)</w:t>
      </w:r>
    </w:p>
    <w:p w:rsidR="00643B3C" w:rsidRPr="00643B3C" w:rsidRDefault="00643B3C" w:rsidP="00643B3C">
      <w:pPr>
        <w:tabs>
          <w:tab w:val="left" w:pos="426"/>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b/>
          <w:sz w:val="28"/>
          <w:szCs w:val="28"/>
          <w:lang w:eastAsia="ru-RU"/>
        </w:rPr>
        <w:t>7.</w:t>
      </w:r>
      <w:r w:rsidRPr="00643B3C">
        <w:rPr>
          <w:rFonts w:ascii="Times New Roman" w:eastAsia="Times New Roman" w:hAnsi="Times New Roman" w:cs="Times New Roman"/>
          <w:sz w:val="28"/>
          <w:szCs w:val="28"/>
          <w:lang w:eastAsia="ru-RU"/>
        </w:rPr>
        <w:t xml:space="preserve"> К заявлению прилагаю следующие документы</w:t>
      </w:r>
      <w:proofErr w:type="gramStart"/>
      <w:r w:rsidRPr="00643B3C">
        <w:rPr>
          <w:rFonts w:ascii="Times New Roman" w:eastAsia="Times New Roman" w:hAnsi="Times New Roman" w:cs="Times New Roman"/>
          <w:sz w:val="28"/>
          <w:szCs w:val="28"/>
          <w:lang w:eastAsia="ru-RU"/>
        </w:rPr>
        <w:t>:</w:t>
      </w:r>
      <w:proofErr w:type="gramEnd"/>
    </w:p>
    <w:p w:rsidR="00643B3C" w:rsidRPr="00643B3C" w:rsidRDefault="00643B3C" w:rsidP="00643B3C">
      <w:pPr>
        <w:tabs>
          <w:tab w:val="left" w:pos="0"/>
          <w:tab w:val="left" w:pos="426"/>
          <w:tab w:val="left" w:pos="993"/>
        </w:tabs>
        <w:spacing w:after="0" w:line="240" w:lineRule="auto"/>
        <w:jc w:val="both"/>
        <w:rPr>
          <w:rFonts w:ascii="Times New Roman" w:eastAsia="Times New Roman" w:hAnsi="Times New Roman" w:cs="Times New Roman"/>
          <w:snapToGrid w:val="0"/>
          <w:sz w:val="28"/>
          <w:szCs w:val="28"/>
          <w:lang w:eastAsia="ru-RU"/>
        </w:rPr>
      </w:pPr>
      <w:r w:rsidRPr="00643B3C">
        <w:rPr>
          <w:rFonts w:ascii="Times New Roman" w:eastAsia="Times New Roman" w:hAnsi="Times New Roman" w:cs="Times New Roman"/>
          <w:snapToGrid w:val="0"/>
          <w:sz w:val="28"/>
          <w:szCs w:val="28"/>
          <w:lang w:eastAsia="ru-RU"/>
        </w:rPr>
        <w:t>__________________________________________________________________;</w:t>
      </w:r>
    </w:p>
    <w:p w:rsidR="00643B3C" w:rsidRPr="00643B3C" w:rsidRDefault="00643B3C" w:rsidP="00643B3C">
      <w:pPr>
        <w:tabs>
          <w:tab w:val="left" w:pos="0"/>
          <w:tab w:val="left" w:pos="426"/>
          <w:tab w:val="left" w:pos="993"/>
        </w:tabs>
        <w:spacing w:after="0" w:line="240" w:lineRule="auto"/>
        <w:jc w:val="both"/>
        <w:rPr>
          <w:rFonts w:ascii="Times New Roman" w:eastAsia="Times New Roman" w:hAnsi="Times New Roman" w:cs="Times New Roman"/>
          <w:snapToGrid w:val="0"/>
          <w:sz w:val="28"/>
          <w:szCs w:val="28"/>
          <w:lang w:eastAsia="ru-RU"/>
        </w:rPr>
      </w:pPr>
      <w:r w:rsidRPr="00643B3C">
        <w:rPr>
          <w:rFonts w:ascii="Times New Roman" w:eastAsia="Times New Roman" w:hAnsi="Times New Roman" w:cs="Times New Roman"/>
          <w:snapToGrid w:val="0"/>
          <w:sz w:val="28"/>
          <w:szCs w:val="28"/>
          <w:lang w:eastAsia="ru-RU"/>
        </w:rPr>
        <w:t>__________________________________________________________________;</w:t>
      </w:r>
    </w:p>
    <w:p w:rsidR="00643B3C" w:rsidRPr="00643B3C" w:rsidRDefault="00643B3C" w:rsidP="00643B3C">
      <w:pPr>
        <w:tabs>
          <w:tab w:val="left" w:pos="0"/>
          <w:tab w:val="left" w:pos="426"/>
          <w:tab w:val="left" w:pos="993"/>
        </w:tabs>
        <w:spacing w:after="0" w:line="240" w:lineRule="auto"/>
        <w:jc w:val="both"/>
        <w:rPr>
          <w:rFonts w:ascii="Times New Roman" w:eastAsia="Times New Roman" w:hAnsi="Times New Roman" w:cs="Times New Roman"/>
          <w:snapToGrid w:val="0"/>
          <w:sz w:val="28"/>
          <w:szCs w:val="28"/>
          <w:lang w:eastAsia="ru-RU"/>
        </w:rPr>
      </w:pPr>
      <w:r w:rsidRPr="00643B3C">
        <w:rPr>
          <w:rFonts w:ascii="Times New Roman" w:eastAsia="Times New Roman" w:hAnsi="Times New Roman" w:cs="Times New Roman"/>
          <w:snapToGrid w:val="0"/>
          <w:sz w:val="28"/>
          <w:szCs w:val="28"/>
          <w:lang w:eastAsia="ru-RU"/>
        </w:rPr>
        <w:t>__________________________________________________________________;</w:t>
      </w:r>
    </w:p>
    <w:p w:rsidR="00643B3C" w:rsidRPr="00643B3C" w:rsidRDefault="00643B3C" w:rsidP="00643B3C">
      <w:pPr>
        <w:tabs>
          <w:tab w:val="left" w:pos="0"/>
          <w:tab w:val="left" w:pos="426"/>
          <w:tab w:val="left" w:pos="993"/>
        </w:tabs>
        <w:spacing w:after="0" w:line="240" w:lineRule="auto"/>
        <w:jc w:val="both"/>
        <w:rPr>
          <w:rFonts w:ascii="Times New Roman" w:eastAsia="Times New Roman" w:hAnsi="Times New Roman" w:cs="Times New Roman"/>
          <w:snapToGrid w:val="0"/>
          <w:sz w:val="28"/>
          <w:szCs w:val="28"/>
          <w:lang w:eastAsia="ru-RU"/>
        </w:rPr>
      </w:pPr>
      <w:r w:rsidRPr="00643B3C">
        <w:rPr>
          <w:rFonts w:ascii="Times New Roman" w:eastAsia="Times New Roman" w:hAnsi="Times New Roman" w:cs="Times New Roman"/>
          <w:snapToGrid w:val="0"/>
          <w:sz w:val="28"/>
          <w:szCs w:val="28"/>
          <w:lang w:eastAsia="ru-RU"/>
        </w:rPr>
        <w:t>__________________________________________________________________.</w:t>
      </w:r>
    </w:p>
    <w:p w:rsidR="00643B3C" w:rsidRPr="00643B3C" w:rsidRDefault="00643B3C" w:rsidP="00643B3C">
      <w:pPr>
        <w:spacing w:after="0" w:line="240" w:lineRule="auto"/>
        <w:ind w:left="708"/>
        <w:jc w:val="both"/>
        <w:rPr>
          <w:rFonts w:ascii="Times New Roman" w:eastAsia="Calibri" w:hAnsi="Times New Roman" w:cs="Times New Roman"/>
          <w:sz w:val="28"/>
          <w:szCs w:val="28"/>
        </w:rPr>
      </w:pP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 ___________ _____ г.    _______________________________________</w:t>
      </w:r>
    </w:p>
    <w:p w:rsidR="00643B3C" w:rsidRPr="00643B3C" w:rsidRDefault="00643B3C" w:rsidP="00643B3C">
      <w:pPr>
        <w:tabs>
          <w:tab w:val="left" w:pos="1134"/>
        </w:tabs>
        <w:spacing w:after="0" w:line="240" w:lineRule="auto"/>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ab/>
        <w:t xml:space="preserve">(дата) </w:t>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t xml:space="preserve">                                       (подпись заявителя)</w:t>
      </w:r>
    </w:p>
    <w:p w:rsidR="00643B3C" w:rsidRPr="00643B3C" w:rsidRDefault="00643B3C" w:rsidP="00643B3C">
      <w:p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Данные, указанные в </w:t>
      </w:r>
      <w:proofErr w:type="gramStart"/>
      <w:r w:rsidRPr="00643B3C">
        <w:rPr>
          <w:rFonts w:ascii="Times New Roman" w:eastAsia="Times New Roman" w:hAnsi="Times New Roman" w:cs="Times New Roman"/>
          <w:sz w:val="28"/>
          <w:szCs w:val="28"/>
          <w:lang w:eastAsia="ru-RU"/>
        </w:rPr>
        <w:t>заявлении</w:t>
      </w:r>
      <w:proofErr w:type="gramEnd"/>
      <w:r w:rsidRPr="00643B3C">
        <w:rPr>
          <w:rFonts w:ascii="Times New Roman" w:eastAsia="Times New Roman" w:hAnsi="Times New Roman" w:cs="Times New Roman"/>
          <w:sz w:val="28"/>
          <w:szCs w:val="28"/>
          <w:lang w:eastAsia="ru-RU"/>
        </w:rPr>
        <w:t>, соответствуют представленным документам.</w:t>
      </w:r>
    </w:p>
    <w:p w:rsidR="00643B3C" w:rsidRPr="00643B3C" w:rsidRDefault="00643B3C" w:rsidP="00643B3C">
      <w:pPr>
        <w:tabs>
          <w:tab w:val="left" w:pos="426"/>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(подпись должностного лица)</w:t>
      </w:r>
    </w:p>
    <w:p w:rsidR="00643B3C" w:rsidRPr="00643B3C" w:rsidRDefault="00643B3C" w:rsidP="00643B3C">
      <w:p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p>
    <w:p w:rsidR="00643B3C" w:rsidRPr="00643B3C" w:rsidRDefault="00643B3C" w:rsidP="00643B3C">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Заявление и документы зарегистрированы ______________________________</w:t>
      </w:r>
    </w:p>
    <w:p w:rsidR="00643B3C" w:rsidRPr="00643B3C" w:rsidRDefault="00643B3C" w:rsidP="00643B3C">
      <w:pPr>
        <w:spacing w:after="0" w:line="240" w:lineRule="auto"/>
        <w:ind w:left="5103" w:firstLine="142"/>
        <w:jc w:val="both"/>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(дата приёма и регистрационный номер заявления)</w:t>
      </w:r>
    </w:p>
    <w:p w:rsidR="00643B3C" w:rsidRPr="00643B3C" w:rsidRDefault="00643B3C" w:rsidP="00643B3C">
      <w:pPr>
        <w:tabs>
          <w:tab w:val="left" w:pos="354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  ____________________________________________________</w:t>
      </w:r>
    </w:p>
    <w:p w:rsidR="00643B3C" w:rsidRPr="00643B3C" w:rsidRDefault="00643B3C" w:rsidP="00643B3C">
      <w:pPr>
        <w:spacing w:after="0" w:line="240" w:lineRule="auto"/>
        <w:ind w:firstLine="426"/>
        <w:jc w:val="both"/>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 xml:space="preserve">(подпись) </w:t>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t>(фамилия, инициалы должностного лица)</w:t>
      </w:r>
    </w:p>
    <w:p w:rsidR="00643B3C" w:rsidRPr="00643B3C" w:rsidRDefault="00643B3C" w:rsidP="00643B3C">
      <w:pPr>
        <w:spacing w:before="120" w:after="0" w:line="240" w:lineRule="auto"/>
        <w:rPr>
          <w:rFonts w:ascii="Times New Roman" w:eastAsia="Times New Roman" w:hAnsi="Times New Roman" w:cs="Times New Roman"/>
          <w:sz w:val="18"/>
          <w:szCs w:val="18"/>
          <w:lang w:eastAsia="ru-RU"/>
        </w:rPr>
      </w:pPr>
      <w:r w:rsidRPr="00643B3C">
        <w:rPr>
          <w:rFonts w:ascii="Times New Roman" w:eastAsia="Times New Roman" w:hAnsi="Times New Roman" w:cs="Times New Roman"/>
          <w:sz w:val="18"/>
          <w:szCs w:val="18"/>
          <w:lang w:eastAsia="ru-RU"/>
        </w:rPr>
        <w:t>Примечание: заявление заполняется синими или чёрными чернилами (пастой)</w:t>
      </w:r>
    </w:p>
    <w:p w:rsidR="00643B3C" w:rsidRPr="00643B3C" w:rsidRDefault="00643B3C" w:rsidP="00643B3C">
      <w:pPr>
        <w:spacing w:after="0" w:line="240" w:lineRule="auto"/>
        <w:ind w:left="3600" w:firstLine="720"/>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noProof/>
          <w:sz w:val="28"/>
          <w:szCs w:val="28"/>
          <w:vertAlign w:val="superscript"/>
          <w:lang w:eastAsia="ru-RU"/>
        </w:rPr>
        <mc:AlternateContent>
          <mc:Choice Requires="wps">
            <w:drawing>
              <wp:anchor distT="4294967295" distB="4294967295" distL="114300" distR="114300" simplePos="0" relativeHeight="251659264" behindDoc="0" locked="0" layoutInCell="0" allowOverlap="1">
                <wp:simplePos x="0" y="0"/>
                <wp:positionH relativeFrom="column">
                  <wp:posOffset>-530225</wp:posOffset>
                </wp:positionH>
                <wp:positionV relativeFrom="paragraph">
                  <wp:posOffset>634</wp:posOffset>
                </wp:positionV>
                <wp:extent cx="708660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" o:allowincell="f">
                <v:stroke dashstyle="dash"/>
              </v:line>
            </w:pict>
          </mc:Fallback>
        </mc:AlternateContent>
      </w:r>
      <w:r w:rsidRPr="00643B3C">
        <w:rPr>
          <w:rFonts w:ascii="Times New Roman" w:eastAsia="Times New Roman" w:hAnsi="Times New Roman" w:cs="Times New Roman"/>
          <w:sz w:val="28"/>
          <w:szCs w:val="28"/>
          <w:vertAlign w:val="superscript"/>
          <w:lang w:eastAsia="ru-RU"/>
        </w:rPr>
        <w:t>(линия отреза)</w:t>
      </w:r>
    </w:p>
    <w:p w:rsidR="00643B3C" w:rsidRPr="00643B3C" w:rsidRDefault="00643B3C" w:rsidP="00643B3C">
      <w:pPr>
        <w:spacing w:after="0" w:line="240" w:lineRule="auto"/>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Расписка-уведомление о приёме документов</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p>
    <w:p w:rsidR="00643B3C" w:rsidRPr="00643B3C" w:rsidRDefault="00643B3C" w:rsidP="00643B3C">
      <w:pPr>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Заявление гр._______________________________________________________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2693"/>
        <w:gridCol w:w="2693"/>
      </w:tblGrid>
      <w:tr w:rsidR="00643B3C" w:rsidRPr="00643B3C" w:rsidTr="00643B3C">
        <w:tc>
          <w:tcPr>
            <w:tcW w:w="2518" w:type="dxa"/>
          </w:tcPr>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Регистрационный</w:t>
            </w:r>
            <w:r w:rsidRPr="00643B3C">
              <w:rPr>
                <w:rFonts w:ascii="Times New Roman" w:eastAsia="Times New Roman" w:hAnsi="Times New Roman" w:cs="Times New Roman"/>
                <w:sz w:val="28"/>
                <w:szCs w:val="28"/>
                <w:lang w:eastAsia="ru-RU"/>
              </w:rPr>
              <w:br/>
              <w:t>номер заявления</w:t>
            </w:r>
          </w:p>
        </w:tc>
        <w:tc>
          <w:tcPr>
            <w:tcW w:w="1701" w:type="dxa"/>
          </w:tcPr>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Дата приёма заявления</w:t>
            </w:r>
          </w:p>
        </w:tc>
        <w:tc>
          <w:tcPr>
            <w:tcW w:w="2693" w:type="dxa"/>
          </w:tcPr>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Подпись должностного лица </w:t>
            </w:r>
          </w:p>
        </w:tc>
        <w:tc>
          <w:tcPr>
            <w:tcW w:w="2693" w:type="dxa"/>
          </w:tcPr>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Фамилия, инициалы должностного лица</w:t>
            </w:r>
          </w:p>
        </w:tc>
      </w:tr>
      <w:tr w:rsidR="00643B3C" w:rsidRPr="00643B3C" w:rsidTr="00643B3C">
        <w:tc>
          <w:tcPr>
            <w:tcW w:w="2518" w:type="dxa"/>
          </w:tcPr>
          <w:p w:rsidR="00643B3C" w:rsidRPr="00643B3C" w:rsidRDefault="00643B3C" w:rsidP="00643B3C">
            <w:pPr>
              <w:spacing w:after="0" w:line="240" w:lineRule="auto"/>
              <w:rPr>
                <w:rFonts w:ascii="Times New Roman" w:eastAsia="Times New Roman" w:hAnsi="Times New Roman" w:cs="Times New Roman"/>
                <w:sz w:val="28"/>
                <w:szCs w:val="28"/>
                <w:lang w:eastAsia="ru-RU"/>
              </w:rPr>
            </w:pPr>
          </w:p>
          <w:p w:rsidR="00643B3C" w:rsidRPr="00643B3C" w:rsidRDefault="00643B3C" w:rsidP="00643B3C">
            <w:pPr>
              <w:spacing w:after="0" w:line="240" w:lineRule="auto"/>
              <w:rPr>
                <w:rFonts w:ascii="Times New Roman" w:eastAsia="Times New Roman" w:hAnsi="Times New Roman" w:cs="Times New Roman"/>
                <w:sz w:val="28"/>
                <w:szCs w:val="28"/>
                <w:lang w:eastAsia="ru-RU"/>
              </w:rPr>
            </w:pPr>
          </w:p>
        </w:tc>
        <w:tc>
          <w:tcPr>
            <w:tcW w:w="1701" w:type="dxa"/>
          </w:tcPr>
          <w:p w:rsidR="00643B3C" w:rsidRPr="00643B3C" w:rsidRDefault="00643B3C" w:rsidP="00643B3C">
            <w:pPr>
              <w:spacing w:after="0" w:line="240" w:lineRule="auto"/>
              <w:rPr>
                <w:rFonts w:ascii="Times New Roman" w:eastAsia="Times New Roman" w:hAnsi="Times New Roman" w:cs="Times New Roman"/>
                <w:sz w:val="28"/>
                <w:szCs w:val="28"/>
                <w:lang w:eastAsia="ru-RU"/>
              </w:rPr>
            </w:pPr>
          </w:p>
        </w:tc>
        <w:tc>
          <w:tcPr>
            <w:tcW w:w="2693" w:type="dxa"/>
          </w:tcPr>
          <w:p w:rsidR="00643B3C" w:rsidRPr="00643B3C" w:rsidRDefault="00643B3C" w:rsidP="00643B3C">
            <w:pPr>
              <w:spacing w:after="0" w:line="240" w:lineRule="auto"/>
              <w:rPr>
                <w:rFonts w:ascii="Times New Roman" w:eastAsia="Times New Roman" w:hAnsi="Times New Roman" w:cs="Times New Roman"/>
                <w:sz w:val="28"/>
                <w:szCs w:val="28"/>
                <w:lang w:eastAsia="ru-RU"/>
              </w:rPr>
            </w:pPr>
          </w:p>
        </w:tc>
        <w:tc>
          <w:tcPr>
            <w:tcW w:w="2693" w:type="dxa"/>
          </w:tcPr>
          <w:p w:rsidR="00643B3C" w:rsidRPr="00643B3C" w:rsidRDefault="00643B3C" w:rsidP="00643B3C">
            <w:pPr>
              <w:spacing w:after="0" w:line="240" w:lineRule="auto"/>
              <w:rPr>
                <w:rFonts w:ascii="Times New Roman" w:eastAsia="Times New Roman" w:hAnsi="Times New Roman" w:cs="Times New Roman"/>
                <w:sz w:val="28"/>
                <w:szCs w:val="28"/>
                <w:lang w:eastAsia="ru-RU"/>
              </w:rPr>
            </w:pPr>
          </w:p>
        </w:tc>
      </w:tr>
    </w:tbl>
    <w:p w:rsidR="00643B3C" w:rsidRPr="00643B3C" w:rsidRDefault="00643B3C" w:rsidP="00643B3C">
      <w:pPr>
        <w:spacing w:after="0" w:line="240" w:lineRule="auto"/>
        <w:ind w:left="737"/>
        <w:jc w:val="both"/>
        <w:rPr>
          <w:rFonts w:ascii="Times New Roman" w:eastAsia="Times New Roman" w:hAnsi="Times New Roman" w:cs="Times New Roman"/>
          <w:sz w:val="28"/>
          <w:szCs w:val="28"/>
          <w:lang w:eastAsia="ru-RU"/>
        </w:rPr>
      </w:pP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lastRenderedPageBreak/>
        <w:t>Номер телефона для получения информации ____________________________</w:t>
      </w:r>
    </w:p>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p>
    <w:p w:rsidR="00643B3C" w:rsidRPr="00643B3C" w:rsidRDefault="00643B3C" w:rsidP="00643B3C">
      <w:pPr>
        <w:spacing w:after="0" w:line="240" w:lineRule="auto"/>
        <w:ind w:left="3686"/>
        <w:jc w:val="both"/>
        <w:rPr>
          <w:rFonts w:ascii="Times New Roman" w:eastAsia="Times New Roman" w:hAnsi="Times New Roman" w:cs="Times New Roman"/>
          <w:sz w:val="28"/>
          <w:szCs w:val="28"/>
          <w:lang w:eastAsia="ru-RU"/>
        </w:rPr>
      </w:pPr>
      <w:r w:rsidRPr="00643B3C">
        <w:rPr>
          <w:rFonts w:ascii="Times New Roman" w:eastAsia="Calibri" w:hAnsi="Times New Roman" w:cs="Times New Roman"/>
          <w:sz w:val="18"/>
          <w:szCs w:val="18"/>
        </w:rPr>
        <w:t>_________________</w:t>
      </w:r>
    </w:p>
    <w:p w:rsidR="00643B3C" w:rsidRPr="00643B3C" w:rsidRDefault="00643B3C" w:rsidP="00643B3C">
      <w:pPr>
        <w:autoSpaceDE w:val="0"/>
        <w:autoSpaceDN w:val="0"/>
        <w:adjustRightInd w:val="0"/>
        <w:spacing w:after="0" w:line="240" w:lineRule="auto"/>
        <w:ind w:left="4253" w:right="-1"/>
        <w:jc w:val="both"/>
        <w:rPr>
          <w:rFonts w:ascii="Times New Roman" w:eastAsia="Times New Roman" w:hAnsi="Times New Roman" w:cs="Times New Roman"/>
          <w:sz w:val="28"/>
          <w:szCs w:val="28"/>
          <w:lang w:eastAsia="ru-RU"/>
        </w:rPr>
        <w:sectPr w:rsidR="00643B3C" w:rsidRPr="00643B3C" w:rsidSect="00643B3C">
          <w:pgSz w:w="11907" w:h="16840" w:code="9"/>
          <w:pgMar w:top="1134" w:right="850" w:bottom="1134" w:left="1701" w:header="720" w:footer="720" w:gutter="0"/>
          <w:pgNumType w:start="1"/>
          <w:cols w:space="720"/>
          <w:titlePg/>
          <w:docGrid w:linePitch="272"/>
        </w:sectPr>
      </w:pPr>
    </w:p>
    <w:p w:rsidR="00643B3C" w:rsidRPr="00643B3C" w:rsidRDefault="00643B3C" w:rsidP="00643B3C">
      <w:pPr>
        <w:autoSpaceDE w:val="0"/>
        <w:autoSpaceDN w:val="0"/>
        <w:adjustRightInd w:val="0"/>
        <w:spacing w:after="120" w:line="240" w:lineRule="auto"/>
        <w:ind w:left="4253" w:right="-1"/>
        <w:jc w:val="both"/>
        <w:rPr>
          <w:rFonts w:ascii="Times New Roman" w:eastAsia="Times New Roman" w:hAnsi="Times New Roman" w:cs="Times New Roman"/>
          <w:sz w:val="28"/>
          <w:szCs w:val="24"/>
          <w:lang w:eastAsia="ru-RU"/>
        </w:rPr>
      </w:pPr>
      <w:r w:rsidRPr="00643B3C">
        <w:rPr>
          <w:rFonts w:ascii="Times New Roman" w:eastAsia="Times New Roman" w:hAnsi="Times New Roman" w:cs="Times New Roman"/>
          <w:sz w:val="28"/>
          <w:szCs w:val="24"/>
          <w:lang w:eastAsia="ru-RU"/>
        </w:rPr>
        <w:lastRenderedPageBreak/>
        <w:t xml:space="preserve">Приложение </w:t>
      </w:r>
      <w:r w:rsidR="00D7483F">
        <w:rPr>
          <w:rFonts w:ascii="Times New Roman" w:eastAsia="Times New Roman" w:hAnsi="Times New Roman" w:cs="Times New Roman"/>
          <w:sz w:val="28"/>
          <w:szCs w:val="24"/>
          <w:lang w:eastAsia="ru-RU"/>
        </w:rPr>
        <w:t>2</w:t>
      </w:r>
    </w:p>
    <w:p w:rsidR="00643B3C" w:rsidRPr="00643B3C" w:rsidRDefault="00643B3C" w:rsidP="00643B3C">
      <w:pPr>
        <w:spacing w:after="0" w:line="240" w:lineRule="auto"/>
        <w:ind w:left="4253"/>
        <w:jc w:val="both"/>
        <w:rPr>
          <w:rFonts w:ascii="Times New Roman" w:eastAsia="Times New Roman" w:hAnsi="Times New Roman" w:cs="Times New Roman"/>
          <w:sz w:val="28"/>
          <w:szCs w:val="24"/>
          <w:lang w:eastAsia="ru-RU"/>
        </w:rPr>
      </w:pPr>
      <w:r w:rsidRPr="00643B3C">
        <w:rPr>
          <w:rFonts w:ascii="Times New Roman" w:eastAsia="Times New Roman" w:hAnsi="Times New Roman" w:cs="Times New Roman"/>
          <w:sz w:val="28"/>
          <w:szCs w:val="24"/>
          <w:lang w:eastAsia="ru-RU"/>
        </w:rPr>
        <w:t>к Административному регламенту Министерства социальной, семейной и демографической политики Удмуртской Республики 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В 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(наименование территориального органа Минсоцполитики УР)</w:t>
      </w:r>
    </w:p>
    <w:p w:rsidR="00643B3C" w:rsidRPr="00643B3C" w:rsidRDefault="00643B3C" w:rsidP="00643B3C">
      <w:pPr>
        <w:spacing w:after="0" w:line="240" w:lineRule="auto"/>
        <w:jc w:val="center"/>
        <w:rPr>
          <w:rFonts w:ascii="Times New Roman" w:eastAsia="Calibri" w:hAnsi="Times New Roman" w:cs="Times New Roman"/>
          <w:b/>
          <w:sz w:val="28"/>
          <w:szCs w:val="28"/>
        </w:rPr>
      </w:pPr>
      <w:r w:rsidRPr="00643B3C">
        <w:rPr>
          <w:rFonts w:ascii="Times New Roman" w:eastAsia="Calibri" w:hAnsi="Times New Roman" w:cs="Times New Roman"/>
          <w:b/>
          <w:sz w:val="28"/>
          <w:szCs w:val="28"/>
        </w:rPr>
        <w:t>Заявление</w:t>
      </w:r>
    </w:p>
    <w:p w:rsidR="00643B3C" w:rsidRPr="00643B3C" w:rsidRDefault="00643B3C" w:rsidP="00643B3C">
      <w:pPr>
        <w:spacing w:after="0" w:line="240" w:lineRule="auto"/>
        <w:jc w:val="center"/>
        <w:rPr>
          <w:rFonts w:ascii="Times New Roman" w:eastAsia="Calibri" w:hAnsi="Times New Roman" w:cs="Times New Roman"/>
          <w:b/>
          <w:sz w:val="28"/>
          <w:szCs w:val="28"/>
        </w:rPr>
      </w:pPr>
      <w:r w:rsidRPr="00643B3C">
        <w:rPr>
          <w:rFonts w:ascii="Times New Roman" w:eastAsia="Calibri" w:hAnsi="Times New Roman" w:cs="Times New Roman"/>
          <w:b/>
          <w:sz w:val="28"/>
          <w:szCs w:val="28"/>
        </w:rPr>
        <w:t>о приостановлении, прекращении либо возобновлении</w:t>
      </w:r>
    </w:p>
    <w:p w:rsidR="00643B3C" w:rsidRPr="00643B3C" w:rsidRDefault="00643B3C" w:rsidP="00643B3C">
      <w:pPr>
        <w:spacing w:after="0" w:line="240" w:lineRule="auto"/>
        <w:jc w:val="center"/>
        <w:rPr>
          <w:rFonts w:ascii="Times New Roman" w:eastAsia="Calibri" w:hAnsi="Times New Roman" w:cs="Times New Roman"/>
          <w:b/>
        </w:rPr>
      </w:pPr>
      <w:r w:rsidRPr="00643B3C">
        <w:rPr>
          <w:rFonts w:ascii="Times New Roman" w:eastAsia="Calibri" w:hAnsi="Times New Roman" w:cs="Times New Roman"/>
          <w:b/>
          <w:sz w:val="28"/>
          <w:szCs w:val="28"/>
        </w:rPr>
        <w:t>выплаты ежемесячной доплаты к пенсии</w:t>
      </w:r>
    </w:p>
    <w:p w:rsidR="00643B3C" w:rsidRPr="00643B3C" w:rsidRDefault="00643B3C" w:rsidP="00643B3C">
      <w:pPr>
        <w:spacing w:after="0" w:line="240" w:lineRule="auto"/>
        <w:jc w:val="center"/>
        <w:rPr>
          <w:rFonts w:ascii="Times New Roman" w:eastAsia="Calibri" w:hAnsi="Times New Roman" w:cs="Times New Roman"/>
          <w:b/>
        </w:rPr>
      </w:pPr>
    </w:p>
    <w:p w:rsidR="00643B3C" w:rsidRPr="00643B3C" w:rsidRDefault="00643B3C" w:rsidP="00643B3C">
      <w:pPr>
        <w:tabs>
          <w:tab w:val="left" w:pos="426"/>
        </w:tabs>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b/>
          <w:sz w:val="28"/>
          <w:szCs w:val="28"/>
        </w:rPr>
        <w:t>1.</w:t>
      </w:r>
      <w:r w:rsidRPr="00643B3C">
        <w:rPr>
          <w:rFonts w:ascii="Times New Roman" w:eastAsia="Calibri" w:hAnsi="Times New Roman" w:cs="Times New Roman"/>
          <w:sz w:val="28"/>
          <w:szCs w:val="28"/>
        </w:rPr>
        <w:t xml:space="preserve"> 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(фамилия, имя, отчество (при наличии) заявителя)</w:t>
      </w:r>
    </w:p>
    <w:p w:rsidR="00643B3C" w:rsidRPr="00643B3C" w:rsidRDefault="00643B3C" w:rsidP="00643B3C">
      <w:pPr>
        <w:tabs>
          <w:tab w:val="left" w:pos="284"/>
        </w:tabs>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жительства 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пребывания 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tabs>
          <w:tab w:val="left" w:pos="284"/>
        </w:tabs>
        <w:spacing w:before="120" w:after="12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номер телефона ______________________</w:t>
      </w:r>
    </w:p>
    <w:p w:rsidR="00643B3C" w:rsidRPr="00643B3C" w:rsidRDefault="00643B3C" w:rsidP="00643B3C">
      <w:pPr>
        <w:spacing w:after="0" w:line="240" w:lineRule="auto"/>
        <w:jc w:val="both"/>
        <w:rPr>
          <w:rFonts w:ascii="Times New Roman" w:eastAsia="Calibri" w:hAnsi="Times New Roman" w:cs="Times New Roman"/>
          <w:sz w:val="28"/>
        </w:rPr>
      </w:pPr>
      <w:r w:rsidRPr="00643B3C">
        <w:rPr>
          <w:rFonts w:ascii="Times New Roman" w:eastAsia="Calibri" w:hAnsi="Times New Roman" w:cs="Times New Roman"/>
          <w:sz w:val="28"/>
        </w:rPr>
        <w:t>документ, удостоверяющий личность: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1843"/>
        <w:gridCol w:w="1876"/>
      </w:tblGrid>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Наименование документа</w:t>
            </w:r>
          </w:p>
        </w:tc>
        <w:tc>
          <w:tcPr>
            <w:tcW w:w="6129"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Серия, номер (при наличии)</w:t>
            </w:r>
          </w:p>
        </w:tc>
        <w:tc>
          <w:tcPr>
            <w:tcW w:w="2410"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c>
          <w:tcPr>
            <w:tcW w:w="1843"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Дата выдачи</w:t>
            </w:r>
          </w:p>
        </w:tc>
        <w:tc>
          <w:tcPr>
            <w:tcW w:w="1876"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 xml:space="preserve">Кем </w:t>
            </w:r>
            <w:proofErr w:type="gramStart"/>
            <w:r w:rsidRPr="00643B3C">
              <w:rPr>
                <w:rFonts w:ascii="Times New Roman" w:eastAsia="Times New Roman" w:hAnsi="Times New Roman" w:cs="Times New Roman"/>
                <w:sz w:val="24"/>
                <w:szCs w:val="28"/>
              </w:rPr>
              <w:t>выдан</w:t>
            </w:r>
            <w:proofErr w:type="gramEnd"/>
          </w:p>
        </w:tc>
        <w:tc>
          <w:tcPr>
            <w:tcW w:w="6129"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Дата рождения</w:t>
            </w:r>
          </w:p>
        </w:tc>
        <w:tc>
          <w:tcPr>
            <w:tcW w:w="6129"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7480"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Срок действия документа (указывается для вида на жительство иностранного гражданина, вида на жительство лица без гражданства)</w:t>
            </w:r>
          </w:p>
        </w:tc>
        <w:tc>
          <w:tcPr>
            <w:tcW w:w="1876"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bl>
    <w:p w:rsidR="00643B3C" w:rsidRPr="00643B3C" w:rsidRDefault="00643B3C" w:rsidP="00643B3C">
      <w:pPr>
        <w:tabs>
          <w:tab w:val="left" w:pos="284"/>
        </w:tabs>
        <w:spacing w:before="120"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b/>
          <w:sz w:val="28"/>
          <w:szCs w:val="28"/>
        </w:rPr>
        <w:t>2.</w:t>
      </w:r>
      <w:r w:rsidRPr="00643B3C">
        <w:rPr>
          <w:rFonts w:ascii="Times New Roman" w:eastAsia="Calibri" w:hAnsi="Times New Roman" w:cs="Times New Roman"/>
          <w:sz w:val="28"/>
          <w:szCs w:val="28"/>
        </w:rPr>
        <w:t xml:space="preserve"> Сведения о представителе _________________________________________</w:t>
      </w:r>
    </w:p>
    <w:p w:rsidR="00643B3C" w:rsidRPr="00643B3C" w:rsidRDefault="00643B3C" w:rsidP="00643B3C">
      <w:pPr>
        <w:spacing w:after="0" w:line="240" w:lineRule="auto"/>
        <w:ind w:firstLine="3119"/>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(фамилия, имя, отчество (при наличии) представителя)</w:t>
      </w:r>
    </w:p>
    <w:p w:rsidR="00643B3C" w:rsidRPr="00643B3C" w:rsidRDefault="00643B3C" w:rsidP="00643B3C">
      <w:pPr>
        <w:tabs>
          <w:tab w:val="left" w:pos="284"/>
        </w:tabs>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жительства  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пребывания 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адрес места фактического проживания  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__________________________________________________________________</w:t>
      </w:r>
    </w:p>
    <w:p w:rsidR="00643B3C" w:rsidRPr="00643B3C" w:rsidRDefault="00643B3C" w:rsidP="00643B3C">
      <w:pPr>
        <w:spacing w:before="120" w:after="0" w:line="240" w:lineRule="auto"/>
        <w:jc w:val="both"/>
        <w:rPr>
          <w:rFonts w:ascii="Times New Roman" w:eastAsia="Calibri" w:hAnsi="Times New Roman" w:cs="Times New Roman"/>
          <w:sz w:val="28"/>
        </w:rPr>
      </w:pPr>
      <w:r w:rsidRPr="00643B3C">
        <w:rPr>
          <w:rFonts w:ascii="Times New Roman" w:eastAsia="Calibri" w:hAnsi="Times New Roman" w:cs="Times New Roman"/>
          <w:sz w:val="28"/>
        </w:rPr>
        <w:t>документ, удостоверяющий личность: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1876"/>
      </w:tblGrid>
      <w:tr w:rsidR="00643B3C" w:rsidRPr="00643B3C" w:rsidTr="00643B3C">
        <w:tc>
          <w:tcPr>
            <w:tcW w:w="4928" w:type="dxa"/>
            <w:gridSpan w:val="2"/>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Наименование документа</w:t>
            </w:r>
          </w:p>
        </w:tc>
        <w:tc>
          <w:tcPr>
            <w:tcW w:w="4428"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Серия, номер (при наличии)</w:t>
            </w:r>
          </w:p>
        </w:tc>
        <w:tc>
          <w:tcPr>
            <w:tcW w:w="2410" w:type="dxa"/>
            <w:gridSpan w:val="2"/>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c>
          <w:tcPr>
            <w:tcW w:w="1843"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Дата выдачи</w:t>
            </w:r>
          </w:p>
        </w:tc>
        <w:tc>
          <w:tcPr>
            <w:tcW w:w="1876"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lastRenderedPageBreak/>
              <w:t xml:space="preserve">Кем </w:t>
            </w:r>
            <w:proofErr w:type="gramStart"/>
            <w:r w:rsidRPr="00643B3C">
              <w:rPr>
                <w:rFonts w:ascii="Times New Roman" w:eastAsia="Times New Roman" w:hAnsi="Times New Roman" w:cs="Times New Roman"/>
                <w:sz w:val="24"/>
                <w:szCs w:val="28"/>
              </w:rPr>
              <w:t>выдан</w:t>
            </w:r>
            <w:proofErr w:type="gramEnd"/>
          </w:p>
        </w:tc>
        <w:tc>
          <w:tcPr>
            <w:tcW w:w="6129" w:type="dxa"/>
            <w:gridSpan w:val="4"/>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bl>
    <w:p w:rsidR="00643B3C" w:rsidRPr="00643B3C" w:rsidRDefault="00643B3C" w:rsidP="00643B3C">
      <w:pPr>
        <w:tabs>
          <w:tab w:val="left" w:pos="426"/>
        </w:tabs>
        <w:spacing w:before="240" w:after="0" w:line="240" w:lineRule="auto"/>
        <w:rPr>
          <w:rFonts w:ascii="Times New Roman" w:eastAsia="Calibri" w:hAnsi="Times New Roman" w:cs="Times New Roman"/>
          <w:b/>
          <w:sz w:val="32"/>
          <w:szCs w:val="28"/>
        </w:rPr>
      </w:pPr>
      <w:r w:rsidRPr="00643B3C">
        <w:rPr>
          <w:rFonts w:ascii="Times New Roman" w:eastAsia="Times New Roman" w:hAnsi="Times New Roman" w:cs="Times New Roman"/>
          <w:sz w:val="28"/>
          <w:szCs w:val="28"/>
        </w:rPr>
        <w:t>документ, подтверждающий полномочия представителя: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1876"/>
      </w:tblGrid>
      <w:tr w:rsidR="00643B3C" w:rsidRPr="00643B3C" w:rsidTr="00643B3C">
        <w:tc>
          <w:tcPr>
            <w:tcW w:w="4928" w:type="dxa"/>
            <w:gridSpan w:val="2"/>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Наименование документа</w:t>
            </w:r>
          </w:p>
        </w:tc>
        <w:tc>
          <w:tcPr>
            <w:tcW w:w="4428"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Серия, номер (при наличии)</w:t>
            </w:r>
          </w:p>
        </w:tc>
        <w:tc>
          <w:tcPr>
            <w:tcW w:w="2410" w:type="dxa"/>
            <w:gridSpan w:val="2"/>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c>
          <w:tcPr>
            <w:tcW w:w="1843"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Дата выдачи</w:t>
            </w:r>
          </w:p>
        </w:tc>
        <w:tc>
          <w:tcPr>
            <w:tcW w:w="1876" w:type="dxa"/>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3227" w:type="dxa"/>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 xml:space="preserve">Кем </w:t>
            </w:r>
            <w:proofErr w:type="gramStart"/>
            <w:r w:rsidRPr="00643B3C">
              <w:rPr>
                <w:rFonts w:ascii="Times New Roman" w:eastAsia="Times New Roman" w:hAnsi="Times New Roman" w:cs="Times New Roman"/>
                <w:sz w:val="24"/>
                <w:szCs w:val="28"/>
              </w:rPr>
              <w:t>выдан</w:t>
            </w:r>
            <w:proofErr w:type="gramEnd"/>
          </w:p>
        </w:tc>
        <w:tc>
          <w:tcPr>
            <w:tcW w:w="6129" w:type="dxa"/>
            <w:gridSpan w:val="4"/>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r w:rsidR="00643B3C" w:rsidRPr="00643B3C" w:rsidTr="00643B3C">
        <w:tc>
          <w:tcPr>
            <w:tcW w:w="4928" w:type="dxa"/>
            <w:gridSpan w:val="2"/>
            <w:shd w:val="clear" w:color="auto" w:fill="auto"/>
          </w:tcPr>
          <w:p w:rsidR="00643B3C" w:rsidRPr="00643B3C" w:rsidRDefault="00643B3C" w:rsidP="00643B3C">
            <w:pPr>
              <w:tabs>
                <w:tab w:val="left" w:pos="284"/>
              </w:tabs>
              <w:spacing w:before="120" w:after="0" w:line="240" w:lineRule="auto"/>
              <w:rPr>
                <w:rFonts w:ascii="Times New Roman" w:eastAsia="Times New Roman" w:hAnsi="Times New Roman" w:cs="Times New Roman"/>
                <w:sz w:val="24"/>
                <w:szCs w:val="28"/>
              </w:rPr>
            </w:pPr>
            <w:r w:rsidRPr="00643B3C">
              <w:rPr>
                <w:rFonts w:ascii="Times New Roman" w:eastAsia="Times New Roman" w:hAnsi="Times New Roman" w:cs="Times New Roman"/>
                <w:sz w:val="24"/>
                <w:szCs w:val="28"/>
              </w:rPr>
              <w:t>Срок действия полномочий (указывается при наличии в документе)</w:t>
            </w:r>
          </w:p>
        </w:tc>
        <w:tc>
          <w:tcPr>
            <w:tcW w:w="4428" w:type="dxa"/>
            <w:gridSpan w:val="3"/>
            <w:shd w:val="clear" w:color="auto" w:fill="auto"/>
          </w:tcPr>
          <w:p w:rsidR="00643B3C" w:rsidRPr="00643B3C" w:rsidRDefault="00643B3C" w:rsidP="00643B3C">
            <w:pPr>
              <w:tabs>
                <w:tab w:val="left" w:pos="284"/>
              </w:tabs>
              <w:spacing w:before="120" w:after="0" w:line="240" w:lineRule="auto"/>
              <w:jc w:val="both"/>
              <w:rPr>
                <w:rFonts w:ascii="Times New Roman" w:eastAsia="Times New Roman" w:hAnsi="Times New Roman" w:cs="Times New Roman"/>
                <w:sz w:val="24"/>
                <w:szCs w:val="28"/>
              </w:rPr>
            </w:pPr>
          </w:p>
        </w:tc>
      </w:tr>
    </w:tbl>
    <w:p w:rsidR="00643B3C" w:rsidRPr="00643B3C" w:rsidRDefault="00643B3C" w:rsidP="00643B3C">
      <w:pPr>
        <w:spacing w:after="0" w:line="240" w:lineRule="auto"/>
        <w:rPr>
          <w:rFonts w:ascii="Times New Roman" w:eastAsia="Calibri" w:hAnsi="Times New Roman" w:cs="Times New Roman"/>
          <w:sz w:val="28"/>
          <w:szCs w:val="28"/>
        </w:rPr>
      </w:pPr>
    </w:p>
    <w:p w:rsidR="00643B3C" w:rsidRPr="00643B3C" w:rsidRDefault="00643B3C" w:rsidP="00643B3C">
      <w:pPr>
        <w:tabs>
          <w:tab w:val="left" w:pos="284"/>
        </w:tabs>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b/>
          <w:sz w:val="28"/>
          <w:szCs w:val="28"/>
        </w:rPr>
        <w:t xml:space="preserve">3. Прошу выплату ежемесячной доплаты к пенсии: </w:t>
      </w:r>
      <w:r w:rsidRPr="00643B3C">
        <w:rPr>
          <w:rFonts w:ascii="Times New Roman" w:eastAsia="Calibri" w:hAnsi="Times New Roman" w:cs="Times New Roman"/>
          <w:i/>
          <w:sz w:val="24"/>
          <w:szCs w:val="24"/>
        </w:rPr>
        <w:t xml:space="preserve">(делается отметка в соответствующем </w:t>
      </w:r>
      <w:proofErr w:type="gramStart"/>
      <w:r w:rsidRPr="00643B3C">
        <w:rPr>
          <w:rFonts w:ascii="Times New Roman" w:eastAsia="Calibri" w:hAnsi="Times New Roman" w:cs="Times New Roman"/>
          <w:i/>
          <w:sz w:val="24"/>
          <w:szCs w:val="24"/>
        </w:rPr>
        <w:t>квадрате</w:t>
      </w:r>
      <w:proofErr w:type="gramEnd"/>
      <w:r w:rsidRPr="00643B3C">
        <w:rPr>
          <w:rFonts w:ascii="Times New Roman" w:eastAsia="Calibri" w:hAnsi="Times New Roman" w:cs="Times New Roman"/>
          <w:i/>
          <w:sz w:val="24"/>
          <w:szCs w:val="24"/>
        </w:rPr>
        <w:t>)</w:t>
      </w:r>
    </w:p>
    <w:p w:rsidR="00643B3C" w:rsidRPr="00643B3C" w:rsidRDefault="00643B3C" w:rsidP="00643B3C">
      <w:pPr>
        <w:tabs>
          <w:tab w:val="left" w:pos="426"/>
        </w:tabs>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152400</wp:posOffset>
                </wp:positionV>
                <wp:extent cx="384810" cy="361315"/>
                <wp:effectExtent l="0" t="0" r="15240" b="196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613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9pt;margin-top:12pt;width:30.3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" strokeweight="1pt">
                <v:shadow color="#868686"/>
              </v:rect>
            </w:pict>
          </mc:Fallback>
        </mc:AlternateContent>
      </w:r>
    </w:p>
    <w:p w:rsidR="00643B3C" w:rsidRPr="00643B3C" w:rsidRDefault="00643B3C" w:rsidP="00643B3C">
      <w:pPr>
        <w:tabs>
          <w:tab w:val="left" w:pos="993"/>
        </w:tabs>
        <w:spacing w:after="0" w:line="240" w:lineRule="auto"/>
        <w:ind w:firstLine="993"/>
        <w:jc w:val="both"/>
        <w:rPr>
          <w:rFonts w:ascii="Times New Roman" w:eastAsia="Calibri" w:hAnsi="Times New Roman" w:cs="Times New Roman"/>
          <w:sz w:val="28"/>
          <w:szCs w:val="28"/>
        </w:rPr>
      </w:pPr>
      <w:r w:rsidRPr="00643B3C">
        <w:rPr>
          <w:rFonts w:ascii="Times New Roman" w:eastAsia="Times New Roman" w:hAnsi="Times New Roman" w:cs="Times New Roman"/>
          <w:sz w:val="28"/>
          <w:szCs w:val="28"/>
          <w:lang w:eastAsia="ru-RU"/>
        </w:rPr>
        <w:t>приостановить</w:t>
      </w:r>
    </w:p>
    <w:p w:rsidR="00643B3C" w:rsidRPr="00643B3C" w:rsidRDefault="00643B3C" w:rsidP="00643B3C">
      <w:pPr>
        <w:tabs>
          <w:tab w:val="left" w:pos="993"/>
        </w:tabs>
        <w:spacing w:after="0" w:line="240" w:lineRule="auto"/>
        <w:ind w:firstLine="993"/>
        <w:jc w:val="both"/>
        <w:rPr>
          <w:rFonts w:ascii="Times New Roman" w:eastAsia="Calibri" w:hAnsi="Times New Roman" w:cs="Times New Roman"/>
          <w:sz w:val="28"/>
          <w:szCs w:val="28"/>
        </w:rPr>
      </w:pPr>
    </w:p>
    <w:p w:rsidR="00643B3C" w:rsidRPr="00643B3C" w:rsidRDefault="00643B3C" w:rsidP="00643B3C">
      <w:pPr>
        <w:tabs>
          <w:tab w:val="left" w:pos="284"/>
        </w:tabs>
        <w:spacing w:before="200" w:after="0" w:line="240" w:lineRule="auto"/>
        <w:ind w:left="993"/>
        <w:jc w:val="both"/>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52070</wp:posOffset>
                </wp:positionV>
                <wp:extent cx="384810" cy="361315"/>
                <wp:effectExtent l="0" t="0" r="15240" b="196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613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9pt;margin-top:4.1pt;width:30.3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" strokeweight="1pt">
                <v:shadow color="#868686"/>
              </v:rect>
            </w:pict>
          </mc:Fallback>
        </mc:AlternateContent>
      </w:r>
      <w:r w:rsidRPr="00643B3C">
        <w:rPr>
          <w:rFonts w:ascii="Times New Roman" w:eastAsia="Times New Roman" w:hAnsi="Times New Roman" w:cs="Times New Roman"/>
          <w:sz w:val="28"/>
          <w:szCs w:val="28"/>
          <w:lang w:eastAsia="ru-RU"/>
        </w:rPr>
        <w:t xml:space="preserve"> прекратить</w:t>
      </w:r>
    </w:p>
    <w:p w:rsidR="00643B3C" w:rsidRPr="00643B3C" w:rsidRDefault="00643B3C" w:rsidP="00643B3C">
      <w:pPr>
        <w:tabs>
          <w:tab w:val="left" w:pos="284"/>
        </w:tabs>
        <w:spacing w:after="0" w:line="240" w:lineRule="auto"/>
        <w:jc w:val="both"/>
        <w:rPr>
          <w:rFonts w:ascii="Times New Roman" w:eastAsia="Calibri" w:hAnsi="Times New Roman" w:cs="Times New Roman"/>
          <w:b/>
          <w:sz w:val="28"/>
          <w:szCs w:val="28"/>
        </w:rPr>
      </w:pPr>
    </w:p>
    <w:p w:rsidR="00643B3C" w:rsidRPr="00643B3C" w:rsidRDefault="00643B3C" w:rsidP="00643B3C">
      <w:pPr>
        <w:tabs>
          <w:tab w:val="left" w:pos="284"/>
        </w:tabs>
        <w:spacing w:before="200" w:after="0" w:line="240" w:lineRule="auto"/>
        <w:ind w:left="993"/>
        <w:jc w:val="both"/>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52070</wp:posOffset>
                </wp:positionV>
                <wp:extent cx="384810" cy="361315"/>
                <wp:effectExtent l="0" t="0" r="15240" b="196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613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9pt;margin-top:4.1pt;width:30.3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" strokeweight="1pt">
                <v:shadow color="#868686"/>
              </v:rect>
            </w:pict>
          </mc:Fallback>
        </mc:AlternateContent>
      </w:r>
      <w:r w:rsidRPr="00643B3C">
        <w:rPr>
          <w:rFonts w:ascii="Times New Roman" w:eastAsia="Times New Roman" w:hAnsi="Times New Roman" w:cs="Times New Roman"/>
          <w:sz w:val="28"/>
          <w:szCs w:val="28"/>
          <w:lang w:eastAsia="ru-RU"/>
        </w:rPr>
        <w:t>возобновить</w:t>
      </w:r>
    </w:p>
    <w:p w:rsidR="00643B3C" w:rsidRPr="00643B3C" w:rsidRDefault="00643B3C" w:rsidP="00643B3C">
      <w:pPr>
        <w:tabs>
          <w:tab w:val="left" w:pos="426"/>
        </w:tabs>
        <w:spacing w:after="0" w:line="240" w:lineRule="auto"/>
        <w:rPr>
          <w:rFonts w:ascii="Times New Roman" w:eastAsia="Calibri" w:hAnsi="Times New Roman" w:cs="Times New Roman"/>
          <w:b/>
          <w:sz w:val="28"/>
          <w:szCs w:val="28"/>
        </w:rPr>
      </w:pP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 xml:space="preserve">в связи </w:t>
      </w:r>
      <w:proofErr w:type="gramStart"/>
      <w:r w:rsidRPr="00643B3C">
        <w:rPr>
          <w:rFonts w:ascii="Times New Roman" w:eastAsia="Calibri" w:hAnsi="Times New Roman" w:cs="Times New Roman"/>
          <w:sz w:val="28"/>
          <w:szCs w:val="28"/>
        </w:rPr>
        <w:t>с</w:t>
      </w:r>
      <w:proofErr w:type="gramEnd"/>
      <w:r w:rsidRPr="00643B3C">
        <w:rPr>
          <w:rFonts w:ascii="Times New Roman" w:eastAsia="Calibri" w:hAnsi="Times New Roman" w:cs="Times New Roman"/>
          <w:sz w:val="28"/>
          <w:szCs w:val="28"/>
        </w:rPr>
        <w:t xml:space="preserve"> __________________________________________________________.</w:t>
      </w:r>
    </w:p>
    <w:p w:rsidR="00643B3C" w:rsidRPr="00643B3C" w:rsidRDefault="00643B3C" w:rsidP="00643B3C">
      <w:pPr>
        <w:spacing w:after="0" w:line="240" w:lineRule="auto"/>
        <w:jc w:val="both"/>
        <w:rPr>
          <w:rFonts w:ascii="Calibri" w:eastAsia="Calibri" w:hAnsi="Calibri" w:cs="Times New Roman"/>
          <w:sz w:val="26"/>
          <w:szCs w:val="26"/>
          <w:vertAlign w:val="superscript"/>
        </w:rPr>
      </w:pPr>
      <w:r w:rsidRPr="00643B3C">
        <w:rPr>
          <w:rFonts w:ascii="Times New Roman" w:eastAsia="Calibri" w:hAnsi="Times New Roman" w:cs="Times New Roman"/>
          <w:sz w:val="28"/>
          <w:szCs w:val="28"/>
          <w:vertAlign w:val="superscript"/>
        </w:rPr>
        <w:t xml:space="preserve">                                           (указывается основание приостановления, прекращения либо возобновления выплаты</w:t>
      </w:r>
      <w:r w:rsidRPr="00643B3C">
        <w:rPr>
          <w:rFonts w:ascii="Calibri" w:eastAsia="Calibri" w:hAnsi="Calibri" w:cs="Times New Roman"/>
          <w:sz w:val="26"/>
          <w:szCs w:val="26"/>
          <w:vertAlign w:val="superscript"/>
        </w:rPr>
        <w:t>)</w:t>
      </w:r>
    </w:p>
    <w:p w:rsidR="00DB06E4" w:rsidRPr="00DB06E4" w:rsidRDefault="00643B3C" w:rsidP="00DB06E4">
      <w:pPr>
        <w:spacing w:after="0" w:line="240" w:lineRule="auto"/>
        <w:jc w:val="both"/>
        <w:rPr>
          <w:rFonts w:ascii="Times New Roman" w:eastAsia="Calibri" w:hAnsi="Times New Roman" w:cs="Times New Roman"/>
          <w:sz w:val="28"/>
          <w:szCs w:val="28"/>
        </w:rPr>
      </w:pPr>
      <w:r w:rsidRPr="00643B3C">
        <w:rPr>
          <w:rFonts w:ascii="Times New Roman" w:eastAsia="Times New Roman" w:hAnsi="Times New Roman" w:cs="Times New Roman"/>
          <w:b/>
          <w:sz w:val="28"/>
          <w:szCs w:val="28"/>
          <w:lang w:eastAsia="ru-RU"/>
        </w:rPr>
        <w:t>4.</w:t>
      </w:r>
      <w:r w:rsidRPr="00643B3C">
        <w:rPr>
          <w:rFonts w:ascii="Times New Roman" w:eastAsia="Times New Roman" w:hAnsi="Times New Roman" w:cs="Times New Roman"/>
          <w:sz w:val="28"/>
          <w:szCs w:val="28"/>
          <w:lang w:eastAsia="ru-RU"/>
        </w:rPr>
        <w:t xml:space="preserve"> </w:t>
      </w:r>
      <w:r w:rsidR="00DB06E4" w:rsidRPr="00DB06E4">
        <w:rPr>
          <w:rFonts w:ascii="Times New Roman" w:eastAsia="Calibri" w:hAnsi="Times New Roman" w:cs="Times New Roman"/>
          <w:sz w:val="28"/>
          <w:szCs w:val="28"/>
        </w:rPr>
        <w:t xml:space="preserve">Пенсию за выслугу лет в </w:t>
      </w:r>
      <w:proofErr w:type="gramStart"/>
      <w:r w:rsidR="00DB06E4" w:rsidRPr="00DB06E4">
        <w:rPr>
          <w:rFonts w:ascii="Times New Roman" w:eastAsia="Calibri" w:hAnsi="Times New Roman" w:cs="Times New Roman"/>
          <w:sz w:val="28"/>
          <w:szCs w:val="28"/>
        </w:rPr>
        <w:t>случае</w:t>
      </w:r>
      <w:proofErr w:type="gramEnd"/>
      <w:r w:rsidR="00DB06E4" w:rsidRPr="00DB06E4">
        <w:rPr>
          <w:rFonts w:ascii="Times New Roman" w:eastAsia="Calibri" w:hAnsi="Times New Roman" w:cs="Times New Roman"/>
          <w:sz w:val="28"/>
          <w:szCs w:val="28"/>
        </w:rPr>
        <w:t xml:space="preserve"> возобновления выплаты прошу перечислять в ___________________</w:t>
      </w:r>
      <w:r w:rsidR="00DB06E4">
        <w:rPr>
          <w:rFonts w:ascii="Times New Roman" w:eastAsia="Calibri" w:hAnsi="Times New Roman" w:cs="Times New Roman"/>
          <w:sz w:val="28"/>
          <w:szCs w:val="28"/>
        </w:rPr>
        <w:t>______________________________</w:t>
      </w:r>
      <w:r w:rsidR="00DB06E4" w:rsidRPr="00DB06E4">
        <w:rPr>
          <w:rFonts w:ascii="Times New Roman" w:eastAsia="Calibri" w:hAnsi="Times New Roman" w:cs="Times New Roman"/>
          <w:sz w:val="28"/>
          <w:szCs w:val="28"/>
        </w:rPr>
        <w:t>_____</w:t>
      </w:r>
    </w:p>
    <w:p w:rsidR="00DB06E4" w:rsidRPr="00DB06E4" w:rsidRDefault="00DB06E4" w:rsidP="00DB06E4">
      <w:pPr>
        <w:spacing w:after="0" w:line="240" w:lineRule="auto"/>
        <w:jc w:val="center"/>
        <w:rPr>
          <w:rFonts w:ascii="Times New Roman" w:eastAsia="Calibri" w:hAnsi="Times New Roman" w:cs="Times New Roman"/>
          <w:sz w:val="28"/>
          <w:szCs w:val="28"/>
          <w:vertAlign w:val="superscript"/>
        </w:rPr>
      </w:pPr>
      <w:r w:rsidRPr="00DB06E4">
        <w:rPr>
          <w:rFonts w:ascii="Times New Roman" w:eastAsia="Calibri" w:hAnsi="Times New Roman" w:cs="Times New Roman"/>
          <w:sz w:val="28"/>
          <w:szCs w:val="28"/>
          <w:vertAlign w:val="superscript"/>
        </w:rPr>
        <w:t>(кредитная организация, организация федеральной почтовой связи)</w:t>
      </w:r>
    </w:p>
    <w:p w:rsidR="00DB06E4" w:rsidRPr="00DB06E4" w:rsidRDefault="00DB06E4" w:rsidP="00DB06E4">
      <w:pPr>
        <w:spacing w:after="0" w:line="240" w:lineRule="auto"/>
        <w:rPr>
          <w:rFonts w:ascii="Times New Roman" w:eastAsia="Calibri" w:hAnsi="Times New Roman" w:cs="Times New Roman"/>
          <w:sz w:val="28"/>
          <w:szCs w:val="28"/>
        </w:rPr>
      </w:pPr>
      <w:r w:rsidRPr="00DB06E4">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______________________________</w:t>
      </w:r>
      <w:r w:rsidRPr="00DB06E4">
        <w:rPr>
          <w:rFonts w:ascii="Times New Roman" w:eastAsia="Calibri" w:hAnsi="Times New Roman" w:cs="Times New Roman"/>
          <w:sz w:val="28"/>
          <w:szCs w:val="28"/>
        </w:rPr>
        <w:t>__________________________________</w:t>
      </w:r>
    </w:p>
    <w:p w:rsidR="00DB06E4" w:rsidRPr="00DB06E4" w:rsidRDefault="00DB06E4" w:rsidP="00DB06E4">
      <w:pPr>
        <w:spacing w:after="0" w:line="240" w:lineRule="auto"/>
        <w:jc w:val="center"/>
        <w:rPr>
          <w:rFonts w:ascii="Times New Roman" w:eastAsia="Calibri" w:hAnsi="Times New Roman" w:cs="Times New Roman"/>
          <w:sz w:val="28"/>
          <w:szCs w:val="28"/>
        </w:rPr>
      </w:pPr>
      <w:r w:rsidRPr="00DB06E4">
        <w:rPr>
          <w:rFonts w:ascii="Times New Roman" w:eastAsia="Calibri" w:hAnsi="Times New Roman" w:cs="Times New Roman"/>
          <w:sz w:val="28"/>
          <w:szCs w:val="28"/>
          <w:vertAlign w:val="superscript"/>
        </w:rPr>
        <w:t>(номер филиала/структурного подразделения кредитной организации)</w:t>
      </w:r>
    </w:p>
    <w:p w:rsidR="00DB06E4" w:rsidRPr="00DB06E4" w:rsidRDefault="00DB06E4" w:rsidP="00DB06E4">
      <w:pPr>
        <w:spacing w:after="0" w:line="240" w:lineRule="auto"/>
        <w:rPr>
          <w:rFonts w:ascii="Times New Roman" w:eastAsia="Calibri" w:hAnsi="Times New Roman" w:cs="Times New Roman"/>
          <w:sz w:val="28"/>
          <w:szCs w:val="28"/>
        </w:rPr>
      </w:pPr>
      <w:r w:rsidRPr="00DB06E4">
        <w:rPr>
          <w:rFonts w:ascii="Times New Roman" w:eastAsia="Calibri" w:hAnsi="Times New Roman" w:cs="Times New Roman"/>
          <w:sz w:val="28"/>
          <w:szCs w:val="28"/>
        </w:rPr>
        <w:t>на счет № ___________________________________________________________.</w:t>
      </w:r>
    </w:p>
    <w:p w:rsidR="00DB06E4" w:rsidRPr="00DB06E4" w:rsidRDefault="00DB06E4" w:rsidP="00DB06E4">
      <w:pPr>
        <w:spacing w:after="0" w:line="240" w:lineRule="auto"/>
        <w:ind w:firstLine="708"/>
        <w:jc w:val="center"/>
        <w:rPr>
          <w:rFonts w:ascii="Calibri" w:eastAsia="Calibri" w:hAnsi="Calibri" w:cs="Times New Roman"/>
          <w:sz w:val="26"/>
          <w:szCs w:val="26"/>
          <w:vertAlign w:val="superscript"/>
        </w:rPr>
      </w:pPr>
      <w:r w:rsidRPr="00DB06E4">
        <w:rPr>
          <w:rFonts w:ascii="Times New Roman" w:eastAsia="Calibri" w:hAnsi="Times New Roman" w:cs="Times New Roman"/>
          <w:sz w:val="28"/>
          <w:szCs w:val="28"/>
          <w:vertAlign w:val="superscript"/>
        </w:rPr>
        <w:t xml:space="preserve">(номер счета, открытого в </w:t>
      </w:r>
      <w:proofErr w:type="gramStart"/>
      <w:r w:rsidRPr="00DB06E4">
        <w:rPr>
          <w:rFonts w:ascii="Times New Roman" w:eastAsia="Calibri" w:hAnsi="Times New Roman" w:cs="Times New Roman"/>
          <w:sz w:val="28"/>
          <w:szCs w:val="28"/>
          <w:vertAlign w:val="superscript"/>
        </w:rPr>
        <w:t>филиале</w:t>
      </w:r>
      <w:proofErr w:type="gramEnd"/>
      <w:r w:rsidRPr="00DB06E4">
        <w:rPr>
          <w:rFonts w:ascii="Times New Roman" w:eastAsia="Calibri" w:hAnsi="Times New Roman" w:cs="Times New Roman"/>
          <w:sz w:val="28"/>
          <w:szCs w:val="28"/>
          <w:vertAlign w:val="superscript"/>
        </w:rPr>
        <w:t>/структурном подразделении кредитной организации</w:t>
      </w:r>
      <w:r w:rsidRPr="00DB06E4">
        <w:rPr>
          <w:rFonts w:ascii="Calibri" w:eastAsia="Calibri" w:hAnsi="Calibri" w:cs="Times New Roman"/>
          <w:sz w:val="26"/>
          <w:szCs w:val="26"/>
          <w:vertAlign w:val="superscript"/>
        </w:rPr>
        <w:t>)</w:t>
      </w:r>
    </w:p>
    <w:p w:rsidR="00643B3C" w:rsidRPr="00643B3C" w:rsidRDefault="00837C3D" w:rsidP="00643B3C">
      <w:pPr>
        <w:tabs>
          <w:tab w:val="left" w:pos="426"/>
        </w:tabs>
        <w:spacing w:after="0" w:line="240" w:lineRule="auto"/>
        <w:jc w:val="both"/>
        <w:rPr>
          <w:rFonts w:ascii="Times New Roman" w:eastAsia="Times New Roman" w:hAnsi="Times New Roman" w:cs="Times New Roman"/>
          <w:sz w:val="28"/>
          <w:szCs w:val="28"/>
          <w:lang w:eastAsia="ru-RU"/>
        </w:rPr>
      </w:pPr>
      <w:r w:rsidRPr="00837C3D">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proofErr w:type="gramStart"/>
      <w:r w:rsidR="00643B3C" w:rsidRPr="00643B3C">
        <w:rPr>
          <w:rFonts w:ascii="Times New Roman" w:eastAsia="Times New Roman" w:hAnsi="Times New Roman" w:cs="Times New Roman"/>
          <w:sz w:val="28"/>
          <w:szCs w:val="28"/>
          <w:lang w:eastAsia="ru-RU"/>
        </w:rPr>
        <w:t>В соответствии с Федеральным законом от 27 июля 2006 года</w:t>
      </w:r>
      <w:r w:rsidR="00643B3C" w:rsidRPr="00643B3C">
        <w:rPr>
          <w:rFonts w:ascii="Times New Roman" w:eastAsia="Times New Roman" w:hAnsi="Times New Roman" w:cs="Times New Roman"/>
          <w:sz w:val="28"/>
          <w:szCs w:val="28"/>
          <w:lang w:eastAsia="ru-RU"/>
        </w:rPr>
        <w:br/>
        <w:t>№ 152-ФЗ «О персональных данных» даю согласие на обработку моих персональных данных в Министерстве и его территориальном органе Министерства, а также на их использование при информационном обмене с другими организациями, участвующими в предоставлении государственной услуги, на период до истечения сроков хранения соответствующей информации или документов, содержащих указанную информацию, определяемых в соответствии</w:t>
      </w:r>
      <w:proofErr w:type="gramEnd"/>
      <w:r w:rsidR="00643B3C" w:rsidRPr="00643B3C">
        <w:rPr>
          <w:rFonts w:ascii="Times New Roman" w:eastAsia="Times New Roman" w:hAnsi="Times New Roman" w:cs="Times New Roman"/>
          <w:sz w:val="28"/>
          <w:szCs w:val="28"/>
          <w:lang w:eastAsia="ru-RU"/>
        </w:rPr>
        <w:t xml:space="preserve"> с законодательством Российской Федерации. __________________________________________________________________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(подпись заявителя)</w:t>
      </w:r>
    </w:p>
    <w:p w:rsidR="00837C3D" w:rsidRPr="00837C3D" w:rsidRDefault="00837C3D" w:rsidP="00837C3D">
      <w:pPr>
        <w:pStyle w:val="1"/>
        <w:keepNext w:val="0"/>
        <w:keepLines w:val="0"/>
        <w:autoSpaceDE w:val="0"/>
        <w:autoSpaceDN w:val="0"/>
        <w:adjustRightInd w:val="0"/>
        <w:spacing w:before="0" w:line="240" w:lineRule="auto"/>
        <w:jc w:val="both"/>
        <w:rPr>
          <w:rFonts w:ascii="Times New Roman" w:eastAsia="Times New Roman" w:hAnsi="Times New Roman" w:cs="Times New Roman"/>
          <w:b w:val="0"/>
          <w:bCs w:val="0"/>
          <w:color w:val="auto"/>
          <w:lang w:val="x-none" w:eastAsia="ru-RU"/>
        </w:rPr>
      </w:pPr>
      <w:r w:rsidRPr="00837C3D">
        <w:rPr>
          <w:rFonts w:ascii="Times New Roman" w:eastAsia="Times New Roman" w:hAnsi="Times New Roman" w:cs="Times New Roman"/>
          <w:bCs w:val="0"/>
          <w:color w:val="auto"/>
          <w:lang w:eastAsia="ru-RU"/>
        </w:rPr>
        <w:t>6.</w:t>
      </w:r>
      <w:r>
        <w:rPr>
          <w:rFonts w:ascii="Times New Roman" w:eastAsia="Times New Roman" w:hAnsi="Times New Roman" w:cs="Times New Roman"/>
          <w:b w:val="0"/>
          <w:bCs w:val="0"/>
          <w:color w:val="auto"/>
          <w:lang w:eastAsia="ru-RU"/>
        </w:rPr>
        <w:t xml:space="preserve"> </w:t>
      </w:r>
      <w:r w:rsidRPr="00837C3D">
        <w:rPr>
          <w:rFonts w:ascii="Times New Roman" w:eastAsia="Times New Roman" w:hAnsi="Times New Roman" w:cs="Times New Roman"/>
          <w:b w:val="0"/>
          <w:bCs w:val="0"/>
          <w:color w:val="auto"/>
          <w:lang w:val="x-none" w:eastAsia="ru-RU"/>
        </w:rPr>
        <w:t>Обязуюсь своевременно извещать Минсоцполитики УР или территориальный орган Минсоцполитики УР о наступлении обстоятельств, влекущих изменение размера, приостановление или прекращение выплаты пенсии за выслугу лет</w:t>
      </w:r>
      <w:r w:rsidRPr="00837C3D">
        <w:rPr>
          <w:rFonts w:ascii="Times New Roman" w:eastAsia="Times New Roman" w:hAnsi="Times New Roman" w:cs="Times New Roman"/>
          <w:b w:val="0"/>
          <w:bCs w:val="0"/>
          <w:color w:val="auto"/>
          <w:lang w:eastAsia="ru-RU"/>
        </w:rPr>
        <w:t>:</w:t>
      </w:r>
    </w:p>
    <w:p w:rsidR="00837C3D" w:rsidRPr="00837C3D" w:rsidRDefault="00837C3D" w:rsidP="00837C3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37C3D">
        <w:rPr>
          <w:rFonts w:ascii="Times New Roman" w:eastAsia="Times New Roman" w:hAnsi="Times New Roman" w:cs="Times New Roman"/>
          <w:sz w:val="28"/>
          <w:szCs w:val="28"/>
          <w:lang w:eastAsia="ru-RU"/>
        </w:rPr>
        <w:t xml:space="preserve">- </w:t>
      </w:r>
      <w:r w:rsidRPr="00837C3D">
        <w:rPr>
          <w:rFonts w:ascii="Times New Roman" w:eastAsia="Times New Roman" w:hAnsi="Times New Roman" w:cs="Times New Roman"/>
          <w:sz w:val="28"/>
          <w:szCs w:val="28"/>
          <w:lang w:val="x-none" w:eastAsia="ru-RU"/>
        </w:rPr>
        <w:t>смена места жительства</w:t>
      </w:r>
      <w:r w:rsidRPr="00837C3D">
        <w:rPr>
          <w:rFonts w:ascii="Times New Roman" w:eastAsia="Times New Roman" w:hAnsi="Times New Roman" w:cs="Times New Roman"/>
          <w:sz w:val="28"/>
          <w:szCs w:val="28"/>
          <w:lang w:eastAsia="ru-RU"/>
        </w:rPr>
        <w:t>;</w:t>
      </w:r>
    </w:p>
    <w:p w:rsidR="00837C3D" w:rsidRPr="00837C3D" w:rsidRDefault="00837C3D" w:rsidP="00837C3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37C3D">
        <w:rPr>
          <w:rFonts w:ascii="Times New Roman" w:eastAsia="Times New Roman" w:hAnsi="Times New Roman" w:cs="Times New Roman"/>
          <w:sz w:val="28"/>
          <w:szCs w:val="28"/>
          <w:lang w:eastAsia="ru-RU"/>
        </w:rPr>
        <w:lastRenderedPageBreak/>
        <w:t>-</w:t>
      </w:r>
      <w:r w:rsidRPr="00837C3D">
        <w:rPr>
          <w:rFonts w:ascii="Times New Roman" w:eastAsia="Times New Roman" w:hAnsi="Times New Roman" w:cs="Times New Roman"/>
          <w:sz w:val="28"/>
          <w:szCs w:val="28"/>
          <w:lang w:val="x-none" w:eastAsia="ru-RU"/>
        </w:rPr>
        <w:t xml:space="preserve"> замещение государственной должности РФ, государственной должности субъектов РФ, должности федеральной государственной гражданской службы, должности государственной гражданской службы субъектов РФ, муниципальной должности, должности муниципальной службы</w:t>
      </w:r>
      <w:r w:rsidRPr="00837C3D">
        <w:rPr>
          <w:rFonts w:ascii="Times New Roman" w:eastAsia="Times New Roman" w:hAnsi="Times New Roman" w:cs="Times New Roman"/>
          <w:sz w:val="28"/>
          <w:szCs w:val="28"/>
          <w:lang w:eastAsia="ru-RU"/>
        </w:rPr>
        <w:t>;</w:t>
      </w:r>
    </w:p>
    <w:p w:rsidR="00837C3D" w:rsidRPr="00837C3D" w:rsidRDefault="00837C3D" w:rsidP="00837C3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837C3D">
        <w:rPr>
          <w:rFonts w:ascii="Times New Roman" w:eastAsia="Times New Roman" w:hAnsi="Times New Roman" w:cs="Times New Roman"/>
          <w:sz w:val="28"/>
          <w:szCs w:val="28"/>
          <w:lang w:eastAsia="ru-RU"/>
        </w:rPr>
        <w:t>-</w:t>
      </w:r>
      <w:r w:rsidRPr="00837C3D">
        <w:rPr>
          <w:rFonts w:ascii="Times New Roman" w:eastAsia="Times New Roman" w:hAnsi="Times New Roman" w:cs="Times New Roman"/>
          <w:sz w:val="28"/>
          <w:szCs w:val="28"/>
          <w:lang w:val="x-none" w:eastAsia="ru-RU"/>
        </w:rPr>
        <w:t xml:space="preserve"> назначени</w:t>
      </w:r>
      <w:r w:rsidRPr="00837C3D">
        <w:rPr>
          <w:rFonts w:ascii="Times New Roman" w:eastAsia="Times New Roman" w:hAnsi="Times New Roman" w:cs="Times New Roman"/>
          <w:sz w:val="28"/>
          <w:szCs w:val="28"/>
          <w:lang w:eastAsia="ru-RU"/>
        </w:rPr>
        <w:t>е</w:t>
      </w:r>
      <w:r w:rsidRPr="00837C3D">
        <w:rPr>
          <w:rFonts w:ascii="Times New Roman" w:eastAsia="Times New Roman" w:hAnsi="Times New Roman" w:cs="Times New Roman"/>
          <w:sz w:val="28"/>
          <w:szCs w:val="28"/>
          <w:lang w:val="x-none" w:eastAsia="ru-RU"/>
        </w:rPr>
        <w:t xml:space="preserve"> в </w:t>
      </w:r>
      <w:proofErr w:type="gramStart"/>
      <w:r w:rsidRPr="00837C3D">
        <w:rPr>
          <w:rFonts w:ascii="Times New Roman" w:eastAsia="Times New Roman" w:hAnsi="Times New Roman" w:cs="Times New Roman"/>
          <w:sz w:val="28"/>
          <w:szCs w:val="28"/>
          <w:lang w:val="x-none" w:eastAsia="ru-RU"/>
        </w:rPr>
        <w:t>соответствии</w:t>
      </w:r>
      <w:proofErr w:type="gramEnd"/>
      <w:r w:rsidRPr="00837C3D">
        <w:rPr>
          <w:rFonts w:ascii="Times New Roman" w:eastAsia="Times New Roman" w:hAnsi="Times New Roman" w:cs="Times New Roman"/>
          <w:sz w:val="28"/>
          <w:szCs w:val="28"/>
          <w:lang w:val="x-none" w:eastAsia="ru-RU"/>
        </w:rPr>
        <w:t xml:space="preserve"> с</w:t>
      </w:r>
      <w:r w:rsidRPr="00837C3D">
        <w:rPr>
          <w:rFonts w:ascii="Times New Roman" w:eastAsia="Times New Roman" w:hAnsi="Times New Roman" w:cs="Times New Roman"/>
          <w:sz w:val="28"/>
          <w:szCs w:val="28"/>
          <w:lang w:eastAsia="ru-RU"/>
        </w:rPr>
        <w:t xml:space="preserve"> </w:t>
      </w:r>
      <w:r w:rsidRPr="00837C3D">
        <w:rPr>
          <w:rFonts w:ascii="Times New Roman" w:eastAsia="Times New Roman" w:hAnsi="Times New Roman" w:cs="Times New Roman"/>
          <w:bCs/>
          <w:sz w:val="28"/>
          <w:szCs w:val="28"/>
          <w:lang w:val="x-none" w:eastAsia="ru-RU"/>
        </w:rPr>
        <w:t xml:space="preserve">законодательством РФ </w:t>
      </w:r>
      <w:r w:rsidRPr="00837C3D">
        <w:rPr>
          <w:rFonts w:ascii="Times New Roman" w:eastAsia="Times New Roman" w:hAnsi="Times New Roman" w:cs="Times New Roman"/>
          <w:bCs/>
          <w:sz w:val="28"/>
          <w:szCs w:val="28"/>
          <w:lang w:eastAsia="ru-RU"/>
        </w:rPr>
        <w:t xml:space="preserve">пенсии за выслугу лет, </w:t>
      </w:r>
      <w:r w:rsidRPr="00837C3D">
        <w:rPr>
          <w:rFonts w:ascii="Times New Roman" w:eastAsia="Times New Roman" w:hAnsi="Times New Roman" w:cs="Times New Roman"/>
          <w:bCs/>
          <w:sz w:val="28"/>
          <w:szCs w:val="28"/>
          <w:lang w:val="x-none" w:eastAsia="ru-RU"/>
        </w:rPr>
        <w:t>ежемесячной доплаты к страховой</w:t>
      </w:r>
      <w:r w:rsidRPr="00837C3D">
        <w:rPr>
          <w:rFonts w:ascii="Times New Roman" w:eastAsia="Times New Roman" w:hAnsi="Times New Roman" w:cs="Times New Roman"/>
          <w:bCs/>
          <w:sz w:val="28"/>
          <w:szCs w:val="28"/>
          <w:lang w:eastAsia="ru-RU"/>
        </w:rPr>
        <w:t xml:space="preserve"> </w:t>
      </w:r>
      <w:r w:rsidRPr="00837C3D">
        <w:rPr>
          <w:rFonts w:ascii="Times New Roman" w:eastAsia="Times New Roman" w:hAnsi="Times New Roman" w:cs="Times New Roman"/>
          <w:bCs/>
          <w:sz w:val="28"/>
          <w:szCs w:val="28"/>
          <w:lang w:val="x-none" w:eastAsia="ru-RU"/>
        </w:rPr>
        <w:t>пенсии</w:t>
      </w:r>
      <w:r w:rsidRPr="00837C3D">
        <w:rPr>
          <w:rFonts w:ascii="Times New Roman" w:eastAsia="Times New Roman" w:hAnsi="Times New Roman" w:cs="Times New Roman"/>
          <w:bCs/>
          <w:sz w:val="28"/>
          <w:szCs w:val="28"/>
          <w:lang w:eastAsia="ru-RU"/>
        </w:rPr>
        <w:t xml:space="preserve"> по старости (инвалидности)</w:t>
      </w:r>
      <w:r w:rsidRPr="00837C3D">
        <w:rPr>
          <w:rFonts w:ascii="Times New Roman" w:eastAsia="Times New Roman" w:hAnsi="Times New Roman" w:cs="Times New Roman"/>
          <w:bCs/>
          <w:sz w:val="28"/>
          <w:szCs w:val="28"/>
          <w:lang w:val="x-none" w:eastAsia="ru-RU"/>
        </w:rPr>
        <w:t xml:space="preserve"> или ежемесячного пожизненного содержания, дополнительного</w:t>
      </w:r>
      <w:r w:rsidRPr="00837C3D">
        <w:rPr>
          <w:rFonts w:ascii="Times New Roman" w:eastAsia="Times New Roman" w:hAnsi="Times New Roman" w:cs="Times New Roman"/>
          <w:bCs/>
          <w:sz w:val="28"/>
          <w:szCs w:val="28"/>
          <w:lang w:eastAsia="ru-RU"/>
        </w:rPr>
        <w:t xml:space="preserve"> </w:t>
      </w:r>
      <w:r w:rsidRPr="00837C3D">
        <w:rPr>
          <w:rFonts w:ascii="Times New Roman" w:eastAsia="Times New Roman" w:hAnsi="Times New Roman" w:cs="Times New Roman"/>
          <w:bCs/>
          <w:sz w:val="28"/>
          <w:szCs w:val="28"/>
          <w:lang w:val="x-none" w:eastAsia="ru-RU"/>
        </w:rPr>
        <w:t>ежемесячного материального обеспечения</w:t>
      </w:r>
      <w:r w:rsidRPr="00837C3D">
        <w:rPr>
          <w:rFonts w:ascii="Times New Roman" w:eastAsia="Times New Roman" w:hAnsi="Times New Roman" w:cs="Times New Roman"/>
          <w:bCs/>
          <w:sz w:val="28"/>
          <w:szCs w:val="28"/>
          <w:lang w:eastAsia="ru-RU"/>
        </w:rPr>
        <w:t>;</w:t>
      </w:r>
    </w:p>
    <w:p w:rsidR="00837C3D" w:rsidRPr="00837C3D" w:rsidRDefault="00837C3D" w:rsidP="00837C3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837C3D">
        <w:rPr>
          <w:rFonts w:ascii="Times New Roman" w:eastAsia="Times New Roman" w:hAnsi="Times New Roman" w:cs="Times New Roman"/>
          <w:bCs/>
          <w:sz w:val="28"/>
          <w:szCs w:val="28"/>
          <w:lang w:eastAsia="ru-RU"/>
        </w:rPr>
        <w:t xml:space="preserve">- </w:t>
      </w:r>
      <w:r w:rsidRPr="00837C3D">
        <w:rPr>
          <w:rFonts w:ascii="Times New Roman" w:eastAsia="Times New Roman" w:hAnsi="Times New Roman" w:cs="Times New Roman"/>
          <w:bCs/>
          <w:sz w:val="28"/>
          <w:szCs w:val="28"/>
          <w:lang w:val="x-none" w:eastAsia="ru-RU"/>
        </w:rPr>
        <w:t>установлени</w:t>
      </w:r>
      <w:r w:rsidRPr="00837C3D">
        <w:rPr>
          <w:rFonts w:ascii="Times New Roman" w:eastAsia="Times New Roman" w:hAnsi="Times New Roman" w:cs="Times New Roman"/>
          <w:bCs/>
          <w:sz w:val="28"/>
          <w:szCs w:val="28"/>
          <w:lang w:eastAsia="ru-RU"/>
        </w:rPr>
        <w:t>е</w:t>
      </w:r>
      <w:r w:rsidRPr="00837C3D">
        <w:rPr>
          <w:rFonts w:ascii="Times New Roman" w:eastAsia="Times New Roman" w:hAnsi="Times New Roman" w:cs="Times New Roman"/>
          <w:bCs/>
          <w:sz w:val="28"/>
          <w:szCs w:val="28"/>
          <w:lang w:val="x-none" w:eastAsia="ru-RU"/>
        </w:rPr>
        <w:t xml:space="preserve"> дополнительного</w:t>
      </w:r>
      <w:r w:rsidRPr="00837C3D">
        <w:rPr>
          <w:rFonts w:ascii="Times New Roman" w:eastAsia="Times New Roman" w:hAnsi="Times New Roman" w:cs="Times New Roman"/>
          <w:bCs/>
          <w:sz w:val="28"/>
          <w:szCs w:val="28"/>
          <w:lang w:eastAsia="ru-RU"/>
        </w:rPr>
        <w:t xml:space="preserve"> </w:t>
      </w:r>
      <w:r w:rsidRPr="00837C3D">
        <w:rPr>
          <w:rFonts w:ascii="Times New Roman" w:eastAsia="Times New Roman" w:hAnsi="Times New Roman" w:cs="Times New Roman"/>
          <w:bCs/>
          <w:sz w:val="28"/>
          <w:szCs w:val="28"/>
          <w:lang w:val="x-none" w:eastAsia="ru-RU"/>
        </w:rPr>
        <w:t>пожизненного ежемесячного материального обеспечения</w:t>
      </w:r>
      <w:r w:rsidRPr="00837C3D">
        <w:rPr>
          <w:rFonts w:ascii="Times New Roman" w:eastAsia="Times New Roman" w:hAnsi="Times New Roman" w:cs="Times New Roman"/>
          <w:bCs/>
          <w:sz w:val="28"/>
          <w:szCs w:val="28"/>
          <w:lang w:eastAsia="ru-RU"/>
        </w:rPr>
        <w:t xml:space="preserve">, иного </w:t>
      </w:r>
      <w:r w:rsidRPr="00837C3D">
        <w:rPr>
          <w:rFonts w:ascii="Times New Roman" w:eastAsia="Times New Roman" w:hAnsi="Times New Roman" w:cs="Times New Roman"/>
          <w:bCs/>
          <w:sz w:val="28"/>
          <w:szCs w:val="28"/>
          <w:lang w:val="x-none" w:eastAsia="ru-RU"/>
        </w:rPr>
        <w:t>пожизненного ежемесячного</w:t>
      </w:r>
      <w:r w:rsidRPr="00837C3D">
        <w:rPr>
          <w:rFonts w:ascii="Times New Roman" w:eastAsia="Times New Roman" w:hAnsi="Times New Roman" w:cs="Times New Roman"/>
          <w:bCs/>
          <w:sz w:val="28"/>
          <w:szCs w:val="28"/>
          <w:lang w:eastAsia="ru-RU"/>
        </w:rPr>
        <w:t xml:space="preserve"> вознаграждения за счет средств бюджета УР;</w:t>
      </w:r>
    </w:p>
    <w:p w:rsidR="00837C3D" w:rsidRPr="00837C3D" w:rsidRDefault="00837C3D" w:rsidP="00837C3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837C3D">
        <w:rPr>
          <w:rFonts w:ascii="Times New Roman" w:eastAsia="Times New Roman" w:hAnsi="Times New Roman" w:cs="Times New Roman"/>
          <w:bCs/>
          <w:sz w:val="28"/>
          <w:szCs w:val="28"/>
          <w:lang w:val="x-none" w:eastAsia="ru-RU"/>
        </w:rPr>
        <w:t xml:space="preserve"> </w:t>
      </w:r>
      <w:r w:rsidRPr="00837C3D">
        <w:rPr>
          <w:rFonts w:ascii="Times New Roman" w:eastAsia="Times New Roman" w:hAnsi="Times New Roman" w:cs="Times New Roman"/>
          <w:bCs/>
          <w:sz w:val="28"/>
          <w:szCs w:val="28"/>
          <w:lang w:eastAsia="ru-RU"/>
        </w:rPr>
        <w:t>-</w:t>
      </w:r>
      <w:r w:rsidRPr="00837C3D">
        <w:rPr>
          <w:rFonts w:ascii="Times New Roman" w:eastAsia="Times New Roman" w:hAnsi="Times New Roman" w:cs="Times New Roman"/>
          <w:bCs/>
          <w:sz w:val="28"/>
          <w:szCs w:val="28"/>
          <w:lang w:val="x-none" w:eastAsia="ru-RU"/>
        </w:rPr>
        <w:t xml:space="preserve"> установлени</w:t>
      </w:r>
      <w:r w:rsidRPr="00837C3D">
        <w:rPr>
          <w:rFonts w:ascii="Times New Roman" w:eastAsia="Times New Roman" w:hAnsi="Times New Roman" w:cs="Times New Roman"/>
          <w:bCs/>
          <w:sz w:val="28"/>
          <w:szCs w:val="28"/>
          <w:lang w:eastAsia="ru-RU"/>
        </w:rPr>
        <w:t>е</w:t>
      </w:r>
      <w:r w:rsidRPr="00837C3D">
        <w:rPr>
          <w:rFonts w:ascii="Times New Roman" w:eastAsia="Times New Roman" w:hAnsi="Times New Roman" w:cs="Times New Roman"/>
          <w:bCs/>
          <w:sz w:val="28"/>
          <w:szCs w:val="28"/>
          <w:lang w:val="x-none" w:eastAsia="ru-RU"/>
        </w:rPr>
        <w:t xml:space="preserve"> в</w:t>
      </w:r>
      <w:r w:rsidRPr="00837C3D">
        <w:rPr>
          <w:rFonts w:ascii="Times New Roman" w:eastAsia="Times New Roman" w:hAnsi="Times New Roman" w:cs="Times New Roman"/>
          <w:bCs/>
          <w:sz w:val="28"/>
          <w:szCs w:val="28"/>
          <w:lang w:eastAsia="ru-RU"/>
        </w:rPr>
        <w:t xml:space="preserve"> </w:t>
      </w:r>
      <w:proofErr w:type="gramStart"/>
      <w:r w:rsidRPr="00837C3D">
        <w:rPr>
          <w:rFonts w:ascii="Times New Roman" w:eastAsia="Times New Roman" w:hAnsi="Times New Roman" w:cs="Times New Roman"/>
          <w:bCs/>
          <w:sz w:val="28"/>
          <w:szCs w:val="28"/>
          <w:lang w:val="x-none" w:eastAsia="ru-RU"/>
        </w:rPr>
        <w:t>соответствии</w:t>
      </w:r>
      <w:proofErr w:type="gramEnd"/>
      <w:r w:rsidRPr="00837C3D">
        <w:rPr>
          <w:rFonts w:ascii="Times New Roman" w:eastAsia="Times New Roman" w:hAnsi="Times New Roman" w:cs="Times New Roman"/>
          <w:bCs/>
          <w:sz w:val="28"/>
          <w:szCs w:val="28"/>
          <w:lang w:val="x-none" w:eastAsia="ru-RU"/>
        </w:rPr>
        <w:t xml:space="preserve"> с законодательством субъектов РФ </w:t>
      </w:r>
      <w:r w:rsidRPr="00837C3D">
        <w:rPr>
          <w:rFonts w:ascii="Times New Roman" w:eastAsia="Times New Roman" w:hAnsi="Times New Roman" w:cs="Times New Roman"/>
          <w:bCs/>
          <w:sz w:val="28"/>
          <w:szCs w:val="28"/>
          <w:lang w:eastAsia="ru-RU"/>
        </w:rPr>
        <w:t xml:space="preserve">пенсии за выслугу лет, </w:t>
      </w:r>
      <w:r w:rsidRPr="00837C3D">
        <w:rPr>
          <w:rFonts w:ascii="Times New Roman" w:eastAsia="Times New Roman" w:hAnsi="Times New Roman" w:cs="Times New Roman"/>
          <w:bCs/>
          <w:sz w:val="28"/>
          <w:szCs w:val="28"/>
          <w:lang w:val="x-none" w:eastAsia="ru-RU"/>
        </w:rPr>
        <w:t>ежемесячной</w:t>
      </w:r>
      <w:r w:rsidRPr="00837C3D">
        <w:rPr>
          <w:rFonts w:ascii="Times New Roman" w:eastAsia="Times New Roman" w:hAnsi="Times New Roman" w:cs="Times New Roman"/>
          <w:bCs/>
          <w:sz w:val="28"/>
          <w:szCs w:val="28"/>
          <w:lang w:eastAsia="ru-RU"/>
        </w:rPr>
        <w:t xml:space="preserve"> </w:t>
      </w:r>
      <w:r w:rsidRPr="00837C3D">
        <w:rPr>
          <w:rFonts w:ascii="Times New Roman" w:eastAsia="Times New Roman" w:hAnsi="Times New Roman" w:cs="Times New Roman"/>
          <w:bCs/>
          <w:sz w:val="28"/>
          <w:szCs w:val="28"/>
          <w:lang w:val="x-none" w:eastAsia="ru-RU"/>
        </w:rPr>
        <w:t xml:space="preserve">доплаты к страховой пенсии </w:t>
      </w:r>
      <w:r w:rsidRPr="00837C3D">
        <w:rPr>
          <w:rFonts w:ascii="Times New Roman" w:eastAsia="Times New Roman" w:hAnsi="Times New Roman" w:cs="Times New Roman"/>
          <w:bCs/>
          <w:sz w:val="28"/>
          <w:szCs w:val="28"/>
          <w:lang w:eastAsia="ru-RU"/>
        </w:rPr>
        <w:t>по старости (инвалидности).</w:t>
      </w:r>
    </w:p>
    <w:p w:rsidR="00837C3D" w:rsidRPr="00837C3D" w:rsidRDefault="00837C3D" w:rsidP="00837C3D">
      <w:pPr>
        <w:spacing w:after="0" w:line="240" w:lineRule="auto"/>
        <w:rPr>
          <w:rFonts w:ascii="Times New Roman" w:eastAsia="Calibri" w:hAnsi="Times New Roman" w:cs="Times New Roman"/>
          <w:sz w:val="28"/>
          <w:szCs w:val="28"/>
        </w:rPr>
      </w:pPr>
      <w:r w:rsidRPr="00837C3D">
        <w:rPr>
          <w:rFonts w:ascii="Times New Roman" w:eastAsia="Calibri" w:hAnsi="Times New Roman" w:cs="Times New Roman"/>
          <w:sz w:val="28"/>
          <w:szCs w:val="28"/>
        </w:rPr>
        <w:t>____________________________________________________________________</w:t>
      </w:r>
    </w:p>
    <w:p w:rsidR="00837C3D" w:rsidRPr="00837C3D" w:rsidRDefault="00837C3D" w:rsidP="00837C3D">
      <w:pPr>
        <w:spacing w:after="0" w:line="240" w:lineRule="auto"/>
        <w:jc w:val="center"/>
        <w:rPr>
          <w:rFonts w:ascii="Times New Roman" w:eastAsia="Calibri" w:hAnsi="Times New Roman" w:cs="Times New Roman"/>
          <w:sz w:val="28"/>
          <w:szCs w:val="28"/>
        </w:rPr>
      </w:pPr>
      <w:r w:rsidRPr="00837C3D">
        <w:rPr>
          <w:rFonts w:ascii="Times New Roman" w:eastAsia="Calibri" w:hAnsi="Times New Roman" w:cs="Times New Roman"/>
          <w:sz w:val="28"/>
          <w:szCs w:val="28"/>
          <w:vertAlign w:val="superscript"/>
        </w:rPr>
        <w:t>(подпись заявителя)</w:t>
      </w:r>
    </w:p>
    <w:p w:rsidR="00837C3D" w:rsidRDefault="00837C3D" w:rsidP="00643B3C">
      <w:pPr>
        <w:tabs>
          <w:tab w:val="left" w:pos="426"/>
        </w:tabs>
        <w:spacing w:after="0" w:line="240" w:lineRule="auto"/>
        <w:jc w:val="both"/>
        <w:rPr>
          <w:rFonts w:ascii="Times New Roman" w:eastAsia="Calibri" w:hAnsi="Times New Roman" w:cs="Times New Roman"/>
          <w:sz w:val="28"/>
          <w:szCs w:val="28"/>
        </w:rPr>
      </w:pPr>
    </w:p>
    <w:p w:rsidR="00643B3C" w:rsidRPr="00643B3C" w:rsidRDefault="00837C3D" w:rsidP="00643B3C">
      <w:pPr>
        <w:tabs>
          <w:tab w:val="left" w:pos="426"/>
        </w:tabs>
        <w:spacing w:after="0" w:line="240" w:lineRule="auto"/>
        <w:jc w:val="both"/>
        <w:rPr>
          <w:rFonts w:ascii="Times New Roman" w:eastAsia="Calibri" w:hAnsi="Times New Roman" w:cs="Times New Roman"/>
          <w:sz w:val="28"/>
          <w:szCs w:val="28"/>
        </w:rPr>
      </w:pPr>
      <w:r w:rsidRPr="00837C3D">
        <w:rPr>
          <w:rFonts w:ascii="Times New Roman" w:eastAsia="Calibri" w:hAnsi="Times New Roman" w:cs="Times New Roman"/>
          <w:b/>
          <w:sz w:val="28"/>
          <w:szCs w:val="28"/>
        </w:rPr>
        <w:t>7.</w:t>
      </w:r>
      <w:r>
        <w:rPr>
          <w:rFonts w:ascii="Times New Roman" w:eastAsia="Calibri" w:hAnsi="Times New Roman" w:cs="Times New Roman"/>
          <w:sz w:val="28"/>
          <w:szCs w:val="28"/>
        </w:rPr>
        <w:t xml:space="preserve"> </w:t>
      </w:r>
      <w:r w:rsidR="00643B3C" w:rsidRPr="00643B3C">
        <w:rPr>
          <w:rFonts w:ascii="Times New Roman" w:eastAsia="Calibri" w:hAnsi="Times New Roman" w:cs="Times New Roman"/>
          <w:sz w:val="28"/>
          <w:szCs w:val="28"/>
        </w:rPr>
        <w:t>Достоверность представленных сведений подтверждаю. Об ответственности за предоставление недостоверных сведений предупреждё</w:t>
      </w:r>
      <w:proofErr w:type="gramStart"/>
      <w:r w:rsidR="00643B3C" w:rsidRPr="00643B3C">
        <w:rPr>
          <w:rFonts w:ascii="Times New Roman" w:eastAsia="Calibri" w:hAnsi="Times New Roman" w:cs="Times New Roman"/>
          <w:sz w:val="28"/>
          <w:szCs w:val="28"/>
        </w:rPr>
        <w:t>н(</w:t>
      </w:r>
      <w:proofErr w:type="gramEnd"/>
      <w:r w:rsidR="00643B3C" w:rsidRPr="00643B3C">
        <w:rPr>
          <w:rFonts w:ascii="Times New Roman" w:eastAsia="Calibri" w:hAnsi="Times New Roman" w:cs="Times New Roman"/>
          <w:sz w:val="28"/>
          <w:szCs w:val="28"/>
        </w:rPr>
        <w:t>а) ___________________________________________________.</w:t>
      </w:r>
    </w:p>
    <w:p w:rsidR="00643B3C" w:rsidRPr="00643B3C" w:rsidRDefault="00643B3C" w:rsidP="00643B3C">
      <w:pPr>
        <w:spacing w:after="0" w:line="240" w:lineRule="auto"/>
        <w:ind w:left="5670" w:hanging="5670"/>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(подпись заявителя)</w:t>
      </w:r>
    </w:p>
    <w:p w:rsidR="00643B3C" w:rsidRPr="00643B3C" w:rsidRDefault="00837C3D" w:rsidP="00643B3C">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00643B3C" w:rsidRPr="00643B3C">
        <w:rPr>
          <w:rFonts w:ascii="Times New Roman" w:eastAsia="Times New Roman" w:hAnsi="Times New Roman" w:cs="Times New Roman"/>
          <w:b/>
          <w:sz w:val="28"/>
          <w:szCs w:val="28"/>
          <w:lang w:eastAsia="ru-RU"/>
        </w:rPr>
        <w:t>.</w:t>
      </w:r>
      <w:r w:rsidR="00643B3C" w:rsidRPr="00643B3C">
        <w:rPr>
          <w:rFonts w:ascii="Times New Roman" w:eastAsia="Times New Roman" w:hAnsi="Times New Roman" w:cs="Times New Roman"/>
          <w:sz w:val="28"/>
          <w:szCs w:val="28"/>
          <w:lang w:eastAsia="ru-RU"/>
        </w:rPr>
        <w:t xml:space="preserve"> К заявлению прилагаю следующие документы</w:t>
      </w:r>
      <w:proofErr w:type="gramStart"/>
      <w:r w:rsidR="00643B3C" w:rsidRPr="00643B3C">
        <w:rPr>
          <w:rFonts w:ascii="Times New Roman" w:eastAsia="Times New Roman" w:hAnsi="Times New Roman" w:cs="Times New Roman"/>
          <w:sz w:val="28"/>
          <w:szCs w:val="28"/>
          <w:lang w:eastAsia="ru-RU"/>
        </w:rPr>
        <w:t>:</w:t>
      </w:r>
      <w:proofErr w:type="gramEnd"/>
    </w:p>
    <w:p w:rsidR="00643B3C" w:rsidRPr="00643B3C" w:rsidRDefault="00643B3C" w:rsidP="00643B3C">
      <w:pPr>
        <w:tabs>
          <w:tab w:val="left" w:pos="0"/>
          <w:tab w:val="left" w:pos="426"/>
          <w:tab w:val="left" w:pos="993"/>
        </w:tabs>
        <w:spacing w:after="0" w:line="240" w:lineRule="auto"/>
        <w:jc w:val="both"/>
        <w:rPr>
          <w:rFonts w:ascii="Times New Roman" w:eastAsia="Times New Roman" w:hAnsi="Times New Roman" w:cs="Times New Roman"/>
          <w:snapToGrid w:val="0"/>
          <w:sz w:val="28"/>
          <w:szCs w:val="28"/>
          <w:lang w:eastAsia="ru-RU"/>
        </w:rPr>
      </w:pPr>
      <w:r w:rsidRPr="00643B3C">
        <w:rPr>
          <w:rFonts w:ascii="Times New Roman" w:eastAsia="Times New Roman" w:hAnsi="Times New Roman" w:cs="Times New Roman"/>
          <w:snapToGrid w:val="0"/>
          <w:sz w:val="28"/>
          <w:szCs w:val="28"/>
          <w:lang w:eastAsia="ru-RU"/>
        </w:rPr>
        <w:t>__________________________________________________________________;</w:t>
      </w:r>
    </w:p>
    <w:p w:rsidR="00643B3C" w:rsidRPr="00643B3C" w:rsidRDefault="00643B3C" w:rsidP="00643B3C">
      <w:pPr>
        <w:tabs>
          <w:tab w:val="left" w:pos="0"/>
          <w:tab w:val="left" w:pos="426"/>
          <w:tab w:val="left" w:pos="993"/>
        </w:tabs>
        <w:spacing w:after="0" w:line="240" w:lineRule="auto"/>
        <w:jc w:val="both"/>
        <w:rPr>
          <w:rFonts w:ascii="Times New Roman" w:eastAsia="Times New Roman" w:hAnsi="Times New Roman" w:cs="Times New Roman"/>
          <w:snapToGrid w:val="0"/>
          <w:sz w:val="28"/>
          <w:szCs w:val="28"/>
          <w:lang w:eastAsia="ru-RU"/>
        </w:rPr>
      </w:pPr>
      <w:r w:rsidRPr="00643B3C">
        <w:rPr>
          <w:rFonts w:ascii="Times New Roman" w:eastAsia="Times New Roman" w:hAnsi="Times New Roman" w:cs="Times New Roman"/>
          <w:snapToGrid w:val="0"/>
          <w:sz w:val="28"/>
          <w:szCs w:val="28"/>
          <w:lang w:eastAsia="ru-RU"/>
        </w:rPr>
        <w:t>__________________________________________________________________;</w:t>
      </w:r>
    </w:p>
    <w:p w:rsidR="00643B3C" w:rsidRPr="00643B3C" w:rsidRDefault="00643B3C" w:rsidP="00643B3C">
      <w:pPr>
        <w:tabs>
          <w:tab w:val="left" w:pos="0"/>
          <w:tab w:val="left" w:pos="426"/>
          <w:tab w:val="left" w:pos="993"/>
        </w:tabs>
        <w:spacing w:after="0" w:line="240" w:lineRule="auto"/>
        <w:jc w:val="both"/>
        <w:rPr>
          <w:rFonts w:ascii="Times New Roman" w:eastAsia="Times New Roman" w:hAnsi="Times New Roman" w:cs="Times New Roman"/>
          <w:snapToGrid w:val="0"/>
          <w:sz w:val="28"/>
          <w:szCs w:val="28"/>
          <w:lang w:eastAsia="ru-RU"/>
        </w:rPr>
      </w:pPr>
      <w:r w:rsidRPr="00643B3C">
        <w:rPr>
          <w:rFonts w:ascii="Times New Roman" w:eastAsia="Times New Roman" w:hAnsi="Times New Roman" w:cs="Times New Roman"/>
          <w:snapToGrid w:val="0"/>
          <w:sz w:val="28"/>
          <w:szCs w:val="28"/>
          <w:lang w:eastAsia="ru-RU"/>
        </w:rPr>
        <w:t>__________________________________________________________________;</w:t>
      </w:r>
    </w:p>
    <w:p w:rsidR="00643B3C" w:rsidRPr="00643B3C" w:rsidRDefault="00643B3C" w:rsidP="00643B3C">
      <w:pPr>
        <w:tabs>
          <w:tab w:val="left" w:pos="0"/>
          <w:tab w:val="left" w:pos="426"/>
          <w:tab w:val="left" w:pos="993"/>
        </w:tabs>
        <w:spacing w:after="0" w:line="240" w:lineRule="auto"/>
        <w:jc w:val="both"/>
        <w:rPr>
          <w:rFonts w:ascii="Times New Roman" w:eastAsia="Times New Roman" w:hAnsi="Times New Roman" w:cs="Times New Roman"/>
          <w:snapToGrid w:val="0"/>
          <w:sz w:val="28"/>
          <w:szCs w:val="28"/>
          <w:lang w:eastAsia="ru-RU"/>
        </w:rPr>
      </w:pPr>
      <w:r w:rsidRPr="00643B3C">
        <w:rPr>
          <w:rFonts w:ascii="Times New Roman" w:eastAsia="Times New Roman" w:hAnsi="Times New Roman" w:cs="Times New Roman"/>
          <w:snapToGrid w:val="0"/>
          <w:sz w:val="28"/>
          <w:szCs w:val="28"/>
          <w:lang w:eastAsia="ru-RU"/>
        </w:rPr>
        <w:t>__________________________________________________________________.</w:t>
      </w:r>
    </w:p>
    <w:p w:rsidR="00643B3C" w:rsidRPr="00643B3C" w:rsidRDefault="00643B3C" w:rsidP="00643B3C">
      <w:pPr>
        <w:spacing w:after="0" w:line="240" w:lineRule="auto"/>
        <w:jc w:val="both"/>
        <w:rPr>
          <w:rFonts w:ascii="Times New Roman" w:eastAsia="Calibri" w:hAnsi="Times New Roman" w:cs="Times New Roman"/>
          <w:sz w:val="28"/>
          <w:szCs w:val="28"/>
        </w:rPr>
      </w:pP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«___» ___________ _____ г.    _______________________________________</w:t>
      </w:r>
    </w:p>
    <w:p w:rsidR="00643B3C" w:rsidRPr="00643B3C" w:rsidRDefault="00643B3C" w:rsidP="00643B3C">
      <w:pPr>
        <w:tabs>
          <w:tab w:val="left" w:pos="1134"/>
        </w:tabs>
        <w:spacing w:after="0" w:line="240" w:lineRule="auto"/>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ab/>
        <w:t xml:space="preserve">(дата) </w:t>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t xml:space="preserve">                                       (подпись заявителя)</w:t>
      </w:r>
    </w:p>
    <w:p w:rsidR="00643B3C" w:rsidRPr="00643B3C" w:rsidRDefault="00643B3C" w:rsidP="00643B3C">
      <w:p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Данные, указанные в </w:t>
      </w:r>
      <w:proofErr w:type="gramStart"/>
      <w:r w:rsidRPr="00643B3C">
        <w:rPr>
          <w:rFonts w:ascii="Times New Roman" w:eastAsia="Times New Roman" w:hAnsi="Times New Roman" w:cs="Times New Roman"/>
          <w:sz w:val="28"/>
          <w:szCs w:val="28"/>
          <w:lang w:eastAsia="ru-RU"/>
        </w:rPr>
        <w:t>заявлении</w:t>
      </w:r>
      <w:proofErr w:type="gramEnd"/>
      <w:r w:rsidRPr="00643B3C">
        <w:rPr>
          <w:rFonts w:ascii="Times New Roman" w:eastAsia="Times New Roman" w:hAnsi="Times New Roman" w:cs="Times New Roman"/>
          <w:sz w:val="28"/>
          <w:szCs w:val="28"/>
          <w:lang w:eastAsia="ru-RU"/>
        </w:rPr>
        <w:t>, соответствуют представленным документам.</w:t>
      </w:r>
    </w:p>
    <w:p w:rsidR="00643B3C" w:rsidRPr="00643B3C" w:rsidRDefault="00643B3C" w:rsidP="00643B3C">
      <w:pPr>
        <w:tabs>
          <w:tab w:val="left" w:pos="426"/>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643B3C" w:rsidRPr="00643B3C" w:rsidRDefault="00643B3C" w:rsidP="00643B3C">
      <w:pPr>
        <w:spacing w:after="0" w:line="240" w:lineRule="auto"/>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(подпись должностного лица)</w:t>
      </w:r>
    </w:p>
    <w:p w:rsidR="00643B3C" w:rsidRPr="00643B3C" w:rsidRDefault="00643B3C" w:rsidP="00643B3C">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Заявление и документы зарегистрированы ______________________________</w:t>
      </w:r>
    </w:p>
    <w:p w:rsidR="00643B3C" w:rsidRPr="00643B3C" w:rsidRDefault="00643B3C" w:rsidP="00643B3C">
      <w:pPr>
        <w:spacing w:after="0" w:line="240" w:lineRule="auto"/>
        <w:ind w:left="5103" w:firstLine="142"/>
        <w:jc w:val="both"/>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(дата приёма и регистрационный номер заявления)</w:t>
      </w:r>
    </w:p>
    <w:p w:rsidR="00643B3C" w:rsidRPr="00643B3C" w:rsidRDefault="00643B3C" w:rsidP="00643B3C">
      <w:pPr>
        <w:tabs>
          <w:tab w:val="left" w:pos="354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  ____________________________________________________</w:t>
      </w:r>
    </w:p>
    <w:p w:rsidR="00643B3C" w:rsidRPr="00643B3C" w:rsidRDefault="00643B3C" w:rsidP="00643B3C">
      <w:pPr>
        <w:spacing w:after="0" w:line="240" w:lineRule="auto"/>
        <w:ind w:firstLine="426"/>
        <w:jc w:val="both"/>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 xml:space="preserve">(подпись) </w:t>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r>
      <w:r w:rsidRPr="00643B3C">
        <w:rPr>
          <w:rFonts w:ascii="Times New Roman" w:eastAsia="Calibri" w:hAnsi="Times New Roman" w:cs="Times New Roman"/>
          <w:sz w:val="28"/>
          <w:szCs w:val="28"/>
          <w:vertAlign w:val="superscript"/>
        </w:rPr>
        <w:tab/>
        <w:t>(фамилия, инициалы должностного лица)</w:t>
      </w:r>
    </w:p>
    <w:p w:rsidR="00643B3C" w:rsidRPr="00643B3C" w:rsidRDefault="00643B3C" w:rsidP="00643B3C">
      <w:pPr>
        <w:spacing w:before="120" w:after="0" w:line="240" w:lineRule="auto"/>
        <w:rPr>
          <w:rFonts w:ascii="Times New Roman" w:eastAsia="Times New Roman" w:hAnsi="Times New Roman" w:cs="Times New Roman"/>
          <w:sz w:val="18"/>
          <w:szCs w:val="18"/>
          <w:lang w:eastAsia="ru-RU"/>
        </w:rPr>
      </w:pPr>
      <w:r w:rsidRPr="00643B3C">
        <w:rPr>
          <w:rFonts w:ascii="Times New Roman" w:eastAsia="Times New Roman" w:hAnsi="Times New Roman" w:cs="Times New Roman"/>
          <w:sz w:val="18"/>
          <w:szCs w:val="18"/>
          <w:lang w:eastAsia="ru-RU"/>
        </w:rPr>
        <w:t>Примечание: заявление заполняется синими или чёрными чернилами (пастой)</w:t>
      </w:r>
    </w:p>
    <w:p w:rsidR="00643B3C" w:rsidRPr="00643B3C" w:rsidRDefault="00643B3C" w:rsidP="00643B3C">
      <w:pPr>
        <w:spacing w:after="0" w:line="240" w:lineRule="auto"/>
        <w:ind w:left="3600" w:firstLine="720"/>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noProof/>
          <w:sz w:val="28"/>
          <w:szCs w:val="28"/>
          <w:vertAlign w:val="superscript"/>
          <w:lang w:eastAsia="ru-RU"/>
        </w:rPr>
        <mc:AlternateContent>
          <mc:Choice Requires="wps">
            <w:drawing>
              <wp:anchor distT="4294967295" distB="4294967295" distL="114300" distR="114300" simplePos="0" relativeHeight="251660288" behindDoc="0" locked="0" layoutInCell="0" allowOverlap="1">
                <wp:simplePos x="0" y="0"/>
                <wp:positionH relativeFrom="column">
                  <wp:posOffset>-530225</wp:posOffset>
                </wp:positionH>
                <wp:positionV relativeFrom="paragraph">
                  <wp:posOffset>634</wp:posOffset>
                </wp:positionV>
                <wp:extent cx="70866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" o:allowincell="f">
                <v:stroke dashstyle="dash"/>
              </v:line>
            </w:pict>
          </mc:Fallback>
        </mc:AlternateContent>
      </w:r>
      <w:r w:rsidRPr="00643B3C">
        <w:rPr>
          <w:rFonts w:ascii="Times New Roman" w:eastAsia="Times New Roman" w:hAnsi="Times New Roman" w:cs="Times New Roman"/>
          <w:sz w:val="28"/>
          <w:szCs w:val="28"/>
          <w:vertAlign w:val="superscript"/>
          <w:lang w:eastAsia="ru-RU"/>
        </w:rPr>
        <w:t>(линия отреза)</w:t>
      </w:r>
    </w:p>
    <w:p w:rsidR="00643B3C" w:rsidRPr="00643B3C" w:rsidRDefault="00643B3C" w:rsidP="00643B3C">
      <w:pPr>
        <w:spacing w:after="0" w:line="240" w:lineRule="auto"/>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Расписка-уведомление о приёме документов</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p>
    <w:p w:rsidR="00643B3C" w:rsidRPr="00643B3C" w:rsidRDefault="00643B3C" w:rsidP="00643B3C">
      <w:pPr>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Заявление гр._______________________________________________________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2693"/>
        <w:gridCol w:w="2693"/>
      </w:tblGrid>
      <w:tr w:rsidR="00643B3C" w:rsidRPr="00643B3C" w:rsidTr="00643B3C">
        <w:tc>
          <w:tcPr>
            <w:tcW w:w="2518" w:type="dxa"/>
          </w:tcPr>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Регистрационный</w:t>
            </w:r>
            <w:r w:rsidRPr="00643B3C">
              <w:rPr>
                <w:rFonts w:ascii="Times New Roman" w:eastAsia="Times New Roman" w:hAnsi="Times New Roman" w:cs="Times New Roman"/>
                <w:sz w:val="28"/>
                <w:szCs w:val="28"/>
                <w:lang w:eastAsia="ru-RU"/>
              </w:rPr>
              <w:br/>
              <w:t>номер заявления</w:t>
            </w:r>
          </w:p>
        </w:tc>
        <w:tc>
          <w:tcPr>
            <w:tcW w:w="1701" w:type="dxa"/>
          </w:tcPr>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Дата приёма </w:t>
            </w:r>
            <w:r w:rsidRPr="00643B3C">
              <w:rPr>
                <w:rFonts w:ascii="Times New Roman" w:eastAsia="Times New Roman" w:hAnsi="Times New Roman" w:cs="Times New Roman"/>
                <w:sz w:val="28"/>
                <w:szCs w:val="28"/>
                <w:lang w:eastAsia="ru-RU"/>
              </w:rPr>
              <w:lastRenderedPageBreak/>
              <w:t>заявления</w:t>
            </w:r>
          </w:p>
        </w:tc>
        <w:tc>
          <w:tcPr>
            <w:tcW w:w="2693" w:type="dxa"/>
          </w:tcPr>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lastRenderedPageBreak/>
              <w:t xml:space="preserve">Подпись должностного лица </w:t>
            </w:r>
          </w:p>
        </w:tc>
        <w:tc>
          <w:tcPr>
            <w:tcW w:w="2693" w:type="dxa"/>
          </w:tcPr>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Фамилия, инициалы должностного лица</w:t>
            </w:r>
          </w:p>
        </w:tc>
      </w:tr>
      <w:tr w:rsidR="00643B3C" w:rsidRPr="00643B3C" w:rsidTr="00643B3C">
        <w:tc>
          <w:tcPr>
            <w:tcW w:w="2518" w:type="dxa"/>
          </w:tcPr>
          <w:p w:rsidR="00643B3C" w:rsidRPr="00643B3C" w:rsidRDefault="00643B3C" w:rsidP="00643B3C">
            <w:pPr>
              <w:spacing w:after="0" w:line="240" w:lineRule="auto"/>
              <w:rPr>
                <w:rFonts w:ascii="Times New Roman" w:eastAsia="Times New Roman" w:hAnsi="Times New Roman" w:cs="Times New Roman"/>
                <w:sz w:val="28"/>
                <w:szCs w:val="28"/>
                <w:lang w:eastAsia="ru-RU"/>
              </w:rPr>
            </w:pPr>
          </w:p>
          <w:p w:rsidR="00643B3C" w:rsidRPr="00643B3C" w:rsidRDefault="00643B3C" w:rsidP="00643B3C">
            <w:pPr>
              <w:spacing w:after="0" w:line="240" w:lineRule="auto"/>
              <w:rPr>
                <w:rFonts w:ascii="Times New Roman" w:eastAsia="Times New Roman" w:hAnsi="Times New Roman" w:cs="Times New Roman"/>
                <w:sz w:val="28"/>
                <w:szCs w:val="28"/>
                <w:lang w:eastAsia="ru-RU"/>
              </w:rPr>
            </w:pPr>
          </w:p>
        </w:tc>
        <w:tc>
          <w:tcPr>
            <w:tcW w:w="1701" w:type="dxa"/>
          </w:tcPr>
          <w:p w:rsidR="00643B3C" w:rsidRPr="00643B3C" w:rsidRDefault="00643B3C" w:rsidP="00643B3C">
            <w:pPr>
              <w:spacing w:after="0" w:line="240" w:lineRule="auto"/>
              <w:rPr>
                <w:rFonts w:ascii="Times New Roman" w:eastAsia="Times New Roman" w:hAnsi="Times New Roman" w:cs="Times New Roman"/>
                <w:sz w:val="28"/>
                <w:szCs w:val="28"/>
                <w:lang w:eastAsia="ru-RU"/>
              </w:rPr>
            </w:pPr>
          </w:p>
        </w:tc>
        <w:tc>
          <w:tcPr>
            <w:tcW w:w="2693" w:type="dxa"/>
          </w:tcPr>
          <w:p w:rsidR="00643B3C" w:rsidRPr="00643B3C" w:rsidRDefault="00643B3C" w:rsidP="00643B3C">
            <w:pPr>
              <w:spacing w:after="0" w:line="240" w:lineRule="auto"/>
              <w:rPr>
                <w:rFonts w:ascii="Times New Roman" w:eastAsia="Times New Roman" w:hAnsi="Times New Roman" w:cs="Times New Roman"/>
                <w:sz w:val="28"/>
                <w:szCs w:val="28"/>
                <w:lang w:eastAsia="ru-RU"/>
              </w:rPr>
            </w:pPr>
          </w:p>
        </w:tc>
        <w:tc>
          <w:tcPr>
            <w:tcW w:w="2693" w:type="dxa"/>
          </w:tcPr>
          <w:p w:rsidR="00643B3C" w:rsidRPr="00643B3C" w:rsidRDefault="00643B3C" w:rsidP="00643B3C">
            <w:pPr>
              <w:spacing w:after="0" w:line="240" w:lineRule="auto"/>
              <w:rPr>
                <w:rFonts w:ascii="Times New Roman" w:eastAsia="Times New Roman" w:hAnsi="Times New Roman" w:cs="Times New Roman"/>
                <w:sz w:val="28"/>
                <w:szCs w:val="28"/>
                <w:lang w:eastAsia="ru-RU"/>
              </w:rPr>
            </w:pPr>
          </w:p>
        </w:tc>
      </w:tr>
    </w:tbl>
    <w:p w:rsidR="00643B3C" w:rsidRPr="00643B3C" w:rsidRDefault="00643B3C" w:rsidP="00643B3C">
      <w:pPr>
        <w:spacing w:after="0" w:line="240" w:lineRule="auto"/>
        <w:ind w:left="737"/>
        <w:jc w:val="both"/>
        <w:rPr>
          <w:rFonts w:ascii="Times New Roman" w:eastAsia="Times New Roman" w:hAnsi="Times New Roman" w:cs="Times New Roman"/>
          <w:sz w:val="28"/>
          <w:szCs w:val="28"/>
          <w:lang w:eastAsia="ru-RU"/>
        </w:rPr>
      </w:pP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Номер телефона для получения информации ____________________________</w:t>
      </w:r>
    </w:p>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p>
    <w:p w:rsidR="00643B3C" w:rsidRPr="00643B3C" w:rsidRDefault="00643B3C" w:rsidP="00643B3C">
      <w:pPr>
        <w:spacing w:after="0" w:line="240" w:lineRule="auto"/>
        <w:ind w:left="4253"/>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sectPr w:rsidR="00643B3C" w:rsidRPr="00643B3C" w:rsidSect="00DB06E4">
          <w:pgSz w:w="11907" w:h="16840" w:code="9"/>
          <w:pgMar w:top="1134" w:right="567" w:bottom="1134" w:left="1701" w:header="720" w:footer="720" w:gutter="0"/>
          <w:pgNumType w:start="1"/>
          <w:cols w:space="720"/>
          <w:titlePg/>
          <w:docGrid w:linePitch="272"/>
        </w:sectPr>
      </w:pPr>
    </w:p>
    <w:p w:rsidR="00643B3C" w:rsidRPr="00643B3C" w:rsidRDefault="00643B3C" w:rsidP="00643B3C">
      <w:pPr>
        <w:spacing w:after="120" w:line="240" w:lineRule="auto"/>
        <w:ind w:left="4253"/>
        <w:jc w:val="both"/>
        <w:rPr>
          <w:rFonts w:ascii="Times New Roman" w:eastAsia="Times New Roman" w:hAnsi="Times New Roman" w:cs="Times New Roman"/>
          <w:sz w:val="24"/>
          <w:szCs w:val="24"/>
          <w:lang w:eastAsia="ru-RU"/>
        </w:rPr>
      </w:pPr>
      <w:r w:rsidRPr="00643B3C">
        <w:rPr>
          <w:rFonts w:ascii="Times New Roman" w:eastAsia="Times New Roman" w:hAnsi="Times New Roman" w:cs="Times New Roman"/>
          <w:sz w:val="24"/>
          <w:szCs w:val="24"/>
          <w:lang w:eastAsia="ru-RU"/>
        </w:rPr>
        <w:lastRenderedPageBreak/>
        <w:t xml:space="preserve">Приложение </w:t>
      </w:r>
      <w:r w:rsidR="003D27BE">
        <w:rPr>
          <w:rFonts w:ascii="Times New Roman" w:eastAsia="Times New Roman" w:hAnsi="Times New Roman" w:cs="Times New Roman"/>
          <w:sz w:val="24"/>
          <w:szCs w:val="24"/>
          <w:lang w:eastAsia="ru-RU"/>
        </w:rPr>
        <w:t>3</w:t>
      </w:r>
    </w:p>
    <w:p w:rsidR="00643B3C" w:rsidRPr="00643B3C" w:rsidRDefault="003D0543" w:rsidP="00643B3C">
      <w:pPr>
        <w:spacing w:after="0" w:line="240" w:lineRule="auto"/>
        <w:ind w:left="4253"/>
        <w:jc w:val="both"/>
        <w:rPr>
          <w:rFonts w:ascii="Times New Roman" w:eastAsia="Times New Roman" w:hAnsi="Times New Roman" w:cs="Times New Roman"/>
          <w:sz w:val="24"/>
          <w:szCs w:val="24"/>
          <w:lang w:eastAsia="ru-RU"/>
        </w:rPr>
      </w:pPr>
      <w:r w:rsidRPr="003D0543">
        <w:rPr>
          <w:rFonts w:ascii="Times New Roman" w:eastAsia="Times New Roman" w:hAnsi="Times New Roman" w:cs="Times New Roman"/>
          <w:sz w:val="24"/>
          <w:szCs w:val="24"/>
          <w:lang w:eastAsia="ru-RU"/>
        </w:rPr>
        <w:t xml:space="preserve">к Административному регламенту Министерства социальной политики и труда Удмуртской Республики </w:t>
      </w:r>
      <w:r w:rsidR="00643B3C" w:rsidRPr="003D0543">
        <w:rPr>
          <w:rFonts w:ascii="Times New Roman" w:eastAsia="Times New Roman" w:hAnsi="Times New Roman" w:cs="Times New Roman"/>
          <w:sz w:val="24"/>
          <w:szCs w:val="24"/>
          <w:lang w:eastAsia="ru-RU"/>
        </w:rPr>
        <w:t>по предоставлению государственной услуги</w:t>
      </w:r>
      <w:r w:rsidR="00643B3C" w:rsidRPr="00643B3C">
        <w:rPr>
          <w:rFonts w:ascii="Times New Roman" w:eastAsia="Times New Roman" w:hAnsi="Times New Roman" w:cs="Times New Roman"/>
          <w:sz w:val="24"/>
          <w:szCs w:val="24"/>
          <w:lang w:eastAsia="ru-RU"/>
        </w:rPr>
        <w:t xml:space="preserve">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643B3C" w:rsidRPr="00643B3C" w:rsidRDefault="00643B3C" w:rsidP="00643B3C">
      <w:pPr>
        <w:spacing w:after="0" w:line="240" w:lineRule="auto"/>
        <w:ind w:left="4253"/>
        <w:jc w:val="both"/>
        <w:rPr>
          <w:rFonts w:ascii="Times New Roman" w:eastAsia="Times New Roman" w:hAnsi="Times New Roman" w:cs="Times New Roman"/>
          <w:sz w:val="28"/>
          <w:szCs w:val="28"/>
          <w:lang w:eastAsia="ru-RU"/>
        </w:rPr>
      </w:pPr>
    </w:p>
    <w:tbl>
      <w:tblPr>
        <w:tblW w:w="9747" w:type="dxa"/>
        <w:tblLook w:val="04A0" w:firstRow="1" w:lastRow="0" w:firstColumn="1" w:lastColumn="0" w:noHBand="0" w:noVBand="1"/>
      </w:tblPr>
      <w:tblGrid>
        <w:gridCol w:w="4077"/>
        <w:gridCol w:w="1701"/>
        <w:gridCol w:w="3969"/>
      </w:tblGrid>
      <w:tr w:rsidR="002842AD" w:rsidRPr="00643B3C" w:rsidTr="001C7982">
        <w:tc>
          <w:tcPr>
            <w:tcW w:w="4077" w:type="dxa"/>
          </w:tcPr>
          <w:p w:rsidR="009F3F52" w:rsidRDefault="002842AD" w:rsidP="009F3F52">
            <w:pPr>
              <w:tabs>
                <w:tab w:val="left" w:pos="0"/>
              </w:tabs>
              <w:spacing w:after="0" w:line="240" w:lineRule="auto"/>
              <w:jc w:val="center"/>
              <w:rPr>
                <w:rFonts w:ascii="Times New Roman" w:hAnsi="Times New Roman" w:cs="Times New Roman"/>
                <w:b/>
                <w:sz w:val="28"/>
                <w:szCs w:val="28"/>
              </w:rPr>
            </w:pPr>
            <w:r w:rsidRPr="009F3F52">
              <w:rPr>
                <w:rFonts w:ascii="Times New Roman" w:hAnsi="Times New Roman" w:cs="Times New Roman"/>
                <w:b/>
                <w:sz w:val="28"/>
                <w:szCs w:val="28"/>
              </w:rPr>
              <w:t>Министерство</w:t>
            </w:r>
            <w:r w:rsidRPr="009F3F52">
              <w:rPr>
                <w:rFonts w:ascii="Times New Roman" w:hAnsi="Times New Roman" w:cs="Times New Roman"/>
                <w:b/>
                <w:sz w:val="28"/>
                <w:szCs w:val="28"/>
              </w:rPr>
              <w:br/>
              <w:t xml:space="preserve">социальной политики и труда Удмуртской Республики </w:t>
            </w:r>
          </w:p>
          <w:p w:rsidR="002842AD" w:rsidRPr="009F3F52" w:rsidRDefault="002842AD" w:rsidP="009F3F52">
            <w:pPr>
              <w:tabs>
                <w:tab w:val="left" w:pos="0"/>
              </w:tabs>
              <w:spacing w:after="0" w:line="240" w:lineRule="auto"/>
              <w:jc w:val="center"/>
              <w:rPr>
                <w:rFonts w:ascii="Times New Roman" w:hAnsi="Times New Roman" w:cs="Times New Roman"/>
                <w:sz w:val="28"/>
                <w:szCs w:val="28"/>
              </w:rPr>
            </w:pPr>
            <w:r w:rsidRPr="009F3F52">
              <w:rPr>
                <w:rFonts w:ascii="Times New Roman" w:hAnsi="Times New Roman" w:cs="Times New Roman"/>
                <w:szCs w:val="24"/>
              </w:rPr>
              <w:t>(Минсоцполитики УР)</w:t>
            </w:r>
          </w:p>
        </w:tc>
        <w:tc>
          <w:tcPr>
            <w:tcW w:w="1701" w:type="dxa"/>
          </w:tcPr>
          <w:p w:rsidR="002842AD" w:rsidRPr="009F3F52" w:rsidRDefault="009F3F52" w:rsidP="009F3F52">
            <w:pPr>
              <w:tabs>
                <w:tab w:val="left" w:pos="0"/>
                <w:tab w:val="left" w:pos="742"/>
              </w:tabs>
              <w:spacing w:after="0" w:line="240" w:lineRule="auto"/>
              <w:ind w:firstLine="317"/>
              <w:jc w:val="center"/>
              <w:rPr>
                <w:rFonts w:ascii="Times New Roman" w:hAnsi="Times New Roman" w:cs="Times New Roman"/>
                <w:sz w:val="28"/>
                <w:szCs w:val="28"/>
              </w:rPr>
            </w:pPr>
            <w:r w:rsidRPr="009F3F52">
              <w:rPr>
                <w:rFonts w:ascii="Times New Roman" w:hAnsi="Times New Roman" w:cs="Times New Roman"/>
                <w:b/>
                <w:noProof/>
                <w:sz w:val="28"/>
                <w:szCs w:val="28"/>
              </w:rPr>
              <w:pict w14:anchorId="1D519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2" o:spid="_x0000_i1025" type="#_x0000_t75" alt="Описание: Описание: UDM-GERB" style="width:51.25pt;height:53pt;visibility:visible">
                  <v:imagedata r:id="rId7" o:title=" UDM-GERB"/>
                </v:shape>
              </w:pict>
            </w:r>
          </w:p>
        </w:tc>
        <w:tc>
          <w:tcPr>
            <w:tcW w:w="3969" w:type="dxa"/>
          </w:tcPr>
          <w:p w:rsidR="002842AD" w:rsidRPr="009F3F52" w:rsidRDefault="002842AD" w:rsidP="009F3F52">
            <w:pPr>
              <w:tabs>
                <w:tab w:val="left" w:pos="0"/>
              </w:tabs>
              <w:spacing w:after="0" w:line="240" w:lineRule="auto"/>
              <w:ind w:left="176"/>
              <w:jc w:val="center"/>
              <w:rPr>
                <w:rFonts w:ascii="Times New Roman" w:hAnsi="Times New Roman" w:cs="Times New Roman"/>
                <w:sz w:val="28"/>
                <w:szCs w:val="28"/>
              </w:rPr>
            </w:pPr>
            <w:r w:rsidRPr="009F3F52">
              <w:rPr>
                <w:rFonts w:ascii="Times New Roman" w:hAnsi="Times New Roman" w:cs="Times New Roman"/>
                <w:b/>
                <w:sz w:val="28"/>
                <w:szCs w:val="28"/>
              </w:rPr>
              <w:t xml:space="preserve">Удмурт </w:t>
            </w:r>
            <w:proofErr w:type="spellStart"/>
            <w:r w:rsidRPr="009F3F52">
              <w:rPr>
                <w:rFonts w:ascii="Times New Roman" w:hAnsi="Times New Roman" w:cs="Times New Roman"/>
                <w:b/>
                <w:sz w:val="28"/>
                <w:szCs w:val="28"/>
              </w:rPr>
              <w:t>Элькунысь</w:t>
            </w:r>
            <w:proofErr w:type="spellEnd"/>
            <w:r w:rsidRPr="009F3F52">
              <w:rPr>
                <w:rFonts w:ascii="Times New Roman" w:hAnsi="Times New Roman" w:cs="Times New Roman"/>
                <w:b/>
                <w:sz w:val="28"/>
                <w:szCs w:val="28"/>
              </w:rPr>
              <w:br/>
            </w:r>
            <w:proofErr w:type="spellStart"/>
            <w:r w:rsidRPr="009F3F52">
              <w:rPr>
                <w:rFonts w:ascii="Times New Roman" w:hAnsi="Times New Roman" w:cs="Times New Roman"/>
                <w:b/>
                <w:sz w:val="28"/>
                <w:szCs w:val="28"/>
              </w:rPr>
              <w:t>мерлыко</w:t>
            </w:r>
            <w:proofErr w:type="spellEnd"/>
            <w:r w:rsidRPr="009F3F52">
              <w:rPr>
                <w:rFonts w:ascii="Times New Roman" w:hAnsi="Times New Roman" w:cs="Times New Roman"/>
                <w:b/>
                <w:sz w:val="28"/>
                <w:szCs w:val="28"/>
              </w:rPr>
              <w:t xml:space="preserve"> </w:t>
            </w:r>
            <w:proofErr w:type="spellStart"/>
            <w:proofErr w:type="gramStart"/>
            <w:r w:rsidRPr="009F3F52">
              <w:rPr>
                <w:rFonts w:ascii="Times New Roman" w:hAnsi="Times New Roman" w:cs="Times New Roman"/>
                <w:b/>
                <w:sz w:val="28"/>
                <w:szCs w:val="28"/>
              </w:rPr>
              <w:t>политикая</w:t>
            </w:r>
            <w:proofErr w:type="spellEnd"/>
            <w:proofErr w:type="gramEnd"/>
            <w:r w:rsidRPr="009F3F52">
              <w:rPr>
                <w:rFonts w:ascii="Times New Roman" w:hAnsi="Times New Roman" w:cs="Times New Roman"/>
                <w:b/>
                <w:sz w:val="28"/>
                <w:szCs w:val="28"/>
              </w:rPr>
              <w:br/>
              <w:t xml:space="preserve">но </w:t>
            </w:r>
            <w:proofErr w:type="spellStart"/>
            <w:r w:rsidRPr="009F3F52">
              <w:rPr>
                <w:rFonts w:ascii="Times New Roman" w:hAnsi="Times New Roman" w:cs="Times New Roman"/>
                <w:b/>
                <w:sz w:val="28"/>
                <w:szCs w:val="28"/>
              </w:rPr>
              <w:t>ужъя</w:t>
            </w:r>
            <w:proofErr w:type="spellEnd"/>
            <w:r w:rsidRPr="009F3F52">
              <w:rPr>
                <w:rFonts w:ascii="Times New Roman" w:hAnsi="Times New Roman" w:cs="Times New Roman"/>
                <w:b/>
                <w:sz w:val="28"/>
                <w:szCs w:val="28"/>
              </w:rPr>
              <w:t xml:space="preserve"> министерство</w:t>
            </w:r>
            <w:r w:rsidRPr="009F3F52">
              <w:rPr>
                <w:rFonts w:ascii="Times New Roman" w:hAnsi="Times New Roman" w:cs="Times New Roman"/>
                <w:b/>
                <w:sz w:val="28"/>
                <w:szCs w:val="28"/>
              </w:rPr>
              <w:br/>
            </w:r>
            <w:r w:rsidRPr="009F3F52">
              <w:rPr>
                <w:rFonts w:ascii="Times New Roman" w:hAnsi="Times New Roman" w:cs="Times New Roman"/>
                <w:szCs w:val="24"/>
              </w:rPr>
              <w:t xml:space="preserve">(УЭ </w:t>
            </w:r>
            <w:proofErr w:type="spellStart"/>
            <w:r w:rsidRPr="009F3F52">
              <w:rPr>
                <w:rFonts w:ascii="Times New Roman" w:hAnsi="Times New Roman" w:cs="Times New Roman"/>
                <w:szCs w:val="24"/>
              </w:rPr>
              <w:t>мерполитикмин</w:t>
            </w:r>
            <w:proofErr w:type="spellEnd"/>
            <w:r w:rsidRPr="009F3F52">
              <w:rPr>
                <w:rFonts w:ascii="Times New Roman" w:hAnsi="Times New Roman" w:cs="Times New Roman"/>
                <w:szCs w:val="24"/>
              </w:rPr>
              <w:t>)</w:t>
            </w:r>
          </w:p>
        </w:tc>
      </w:tr>
    </w:tbl>
    <w:p w:rsidR="00643B3C" w:rsidRPr="00643B3C" w:rsidRDefault="00643B3C" w:rsidP="00643B3C">
      <w:pPr>
        <w:tabs>
          <w:tab w:val="left" w:pos="0"/>
        </w:tabs>
        <w:spacing w:before="360" w:after="120" w:line="240" w:lineRule="auto"/>
        <w:ind w:right="-1"/>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b/>
          <w:sz w:val="28"/>
          <w:szCs w:val="28"/>
          <w:lang w:eastAsia="ru-RU"/>
        </w:rPr>
        <w:t>РЕШЕНИЕ</w:t>
      </w:r>
    </w:p>
    <w:p w:rsidR="00643B3C" w:rsidRPr="00643B3C" w:rsidRDefault="00643B3C" w:rsidP="00643B3C">
      <w:pPr>
        <w:tabs>
          <w:tab w:val="left" w:pos="8222"/>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 ______ г.</w:t>
      </w:r>
      <w:r w:rsidRPr="00643B3C">
        <w:rPr>
          <w:rFonts w:ascii="Times New Roman" w:eastAsia="Times New Roman" w:hAnsi="Times New Roman" w:cs="Times New Roman"/>
          <w:sz w:val="28"/>
          <w:szCs w:val="28"/>
          <w:lang w:eastAsia="ru-RU"/>
        </w:rPr>
        <w:tab/>
        <w:t>№  _____</w:t>
      </w:r>
    </w:p>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p>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г. Ижевск</w:t>
      </w: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О назначении ежемесячной доплаты к пенсии</w:t>
      </w: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9356"/>
      </w:tblGrid>
      <w:tr w:rsidR="00643B3C" w:rsidRPr="00643B3C" w:rsidTr="00643B3C">
        <w:trPr>
          <w:trHeight w:val="1789"/>
        </w:trPr>
        <w:tc>
          <w:tcPr>
            <w:tcW w:w="9356" w:type="dxa"/>
          </w:tcPr>
          <w:p w:rsidR="00643B3C" w:rsidRPr="00643B3C" w:rsidRDefault="00643B3C" w:rsidP="00643B3C">
            <w:pPr>
              <w:widowControl w:val="0"/>
              <w:autoSpaceDE w:val="0"/>
              <w:autoSpaceDN w:val="0"/>
              <w:adjustRightInd w:val="0"/>
              <w:spacing w:after="0" w:line="240" w:lineRule="auto"/>
              <w:ind w:left="17" w:firstLine="680"/>
              <w:jc w:val="both"/>
              <w:rPr>
                <w:rFonts w:ascii="Times New Roman" w:eastAsia="Times New Roman" w:hAnsi="Times New Roman" w:cs="Times New Roman"/>
                <w:color w:val="000000"/>
                <w:sz w:val="28"/>
                <w:szCs w:val="28"/>
                <w:lang w:eastAsia="ru-RU"/>
              </w:rPr>
            </w:pPr>
            <w:r w:rsidRPr="00643B3C">
              <w:rPr>
                <w:rFonts w:ascii="Times New Roman" w:eastAsia="Times New Roman" w:hAnsi="Times New Roman" w:cs="Times New Roman"/>
                <w:color w:val="000000"/>
                <w:sz w:val="28"/>
                <w:szCs w:val="28"/>
                <w:lang w:eastAsia="ru-RU"/>
              </w:rPr>
              <w:t xml:space="preserve">В соответствии с постановлением Правительства Удмуртской Республики </w:t>
            </w:r>
            <w:r w:rsidRPr="00643B3C">
              <w:rPr>
                <w:rFonts w:ascii="Times New Roman" w:eastAsia="Times New Roman" w:hAnsi="Times New Roman" w:cs="Times New Roman"/>
                <w:sz w:val="28"/>
                <w:szCs w:val="28"/>
                <w:lang w:eastAsia="ru-RU"/>
              </w:rPr>
              <w:t xml:space="preserve">от 19 января 2004 года № 5 «О доплате к                                      пенсии лицам, замещавшим должности в органах государственной                  власти и управления УАССР (Удмуртской Республики)» </w:t>
            </w:r>
            <w:r w:rsidRPr="00643B3C">
              <w:rPr>
                <w:rFonts w:ascii="Times New Roman" w:eastAsia="Times New Roman" w:hAnsi="Times New Roman" w:cs="Times New Roman"/>
                <w:color w:val="000000"/>
                <w:sz w:val="28"/>
                <w:szCs w:val="28"/>
                <w:lang w:eastAsia="ru-RU"/>
              </w:rPr>
              <w:t xml:space="preserve">назначить _________________________________________________________________, </w:t>
            </w:r>
          </w:p>
          <w:p w:rsidR="00643B3C" w:rsidRPr="00643B3C" w:rsidRDefault="00643B3C" w:rsidP="00643B3C">
            <w:pPr>
              <w:widowControl w:val="0"/>
              <w:autoSpaceDE w:val="0"/>
              <w:autoSpaceDN w:val="0"/>
              <w:adjustRightInd w:val="0"/>
              <w:spacing w:after="0" w:line="240" w:lineRule="auto"/>
              <w:ind w:left="15" w:firstLine="396"/>
              <w:jc w:val="center"/>
              <w:rPr>
                <w:rFonts w:ascii="Times New Roman" w:eastAsia="Times New Roman" w:hAnsi="Times New Roman" w:cs="Times New Roman"/>
                <w:color w:val="000000"/>
                <w:sz w:val="28"/>
                <w:szCs w:val="20"/>
                <w:vertAlign w:val="superscript"/>
                <w:lang w:eastAsia="ru-RU"/>
              </w:rPr>
            </w:pPr>
            <w:proofErr w:type="gramStart"/>
            <w:r w:rsidRPr="00643B3C">
              <w:rPr>
                <w:rFonts w:ascii="Times New Roman" w:eastAsia="Times New Roman" w:hAnsi="Times New Roman" w:cs="Times New Roman"/>
                <w:color w:val="000000"/>
                <w:sz w:val="28"/>
                <w:szCs w:val="20"/>
                <w:vertAlign w:val="superscript"/>
                <w:lang w:eastAsia="ru-RU"/>
              </w:rPr>
              <w:t>(фамилия, имя, отчество (при наличии)</w:t>
            </w:r>
            <w:proofErr w:type="gramEnd"/>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 серия _________  № ____________,</w:t>
            </w:r>
          </w:p>
          <w:p w:rsidR="00643B3C" w:rsidRPr="00643B3C" w:rsidRDefault="00643B3C" w:rsidP="00643B3C">
            <w:pPr>
              <w:spacing w:after="0" w:line="240" w:lineRule="auto"/>
              <w:ind w:right="4394"/>
              <w:jc w:val="center"/>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(наименование документа, удостоверяющего личность)</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выдан</w:t>
            </w:r>
            <w:proofErr w:type="gramEnd"/>
            <w:r w:rsidRPr="00643B3C">
              <w:rPr>
                <w:rFonts w:ascii="Times New Roman" w:eastAsia="Times New Roman" w:hAnsi="Times New Roman" w:cs="Times New Roman"/>
                <w:sz w:val="28"/>
                <w:szCs w:val="28"/>
                <w:lang w:eastAsia="ru-RU"/>
              </w:rPr>
              <w:t xml:space="preserve"> __________________________________,  дата выдачи 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проживающему по адресу ___________________________________________,</w:t>
            </w:r>
            <w:proofErr w:type="gramEnd"/>
          </w:p>
          <w:p w:rsidR="00643B3C" w:rsidRPr="00643B3C" w:rsidRDefault="00643B3C" w:rsidP="00643B3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43B3C" w:rsidRPr="00643B3C" w:rsidRDefault="00643B3C" w:rsidP="00643B3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43B3C">
              <w:rPr>
                <w:rFonts w:ascii="Times New Roman" w:eastAsia="Times New Roman" w:hAnsi="Times New Roman" w:cs="Times New Roman"/>
                <w:color w:val="000000"/>
                <w:sz w:val="28"/>
                <w:szCs w:val="28"/>
                <w:lang w:eastAsia="ru-RU"/>
              </w:rPr>
              <w:t>замещавшему должность ___________________________________________</w:t>
            </w:r>
            <w:proofErr w:type="gramStart"/>
            <w:r w:rsidRPr="00643B3C">
              <w:rPr>
                <w:rFonts w:ascii="Times New Roman" w:eastAsia="Times New Roman" w:hAnsi="Times New Roman" w:cs="Times New Roman"/>
                <w:color w:val="000000"/>
                <w:sz w:val="28"/>
                <w:szCs w:val="28"/>
                <w:lang w:eastAsia="ru-RU"/>
              </w:rPr>
              <w:t xml:space="preserve"> ,</w:t>
            </w:r>
            <w:proofErr w:type="gramEnd"/>
          </w:p>
          <w:p w:rsidR="00643B3C" w:rsidRPr="00643B3C" w:rsidRDefault="00643B3C" w:rsidP="00643B3C">
            <w:pPr>
              <w:widowControl w:val="0"/>
              <w:tabs>
                <w:tab w:val="left" w:pos="3246"/>
              </w:tabs>
              <w:autoSpaceDE w:val="0"/>
              <w:autoSpaceDN w:val="0"/>
              <w:adjustRightInd w:val="0"/>
              <w:spacing w:after="0" w:line="240" w:lineRule="auto"/>
              <w:ind w:left="15" w:firstLine="3089"/>
              <w:jc w:val="center"/>
              <w:rPr>
                <w:rFonts w:ascii="Times New Roman" w:eastAsia="Times New Roman" w:hAnsi="Times New Roman" w:cs="Times New Roman"/>
                <w:color w:val="000000"/>
                <w:sz w:val="28"/>
                <w:szCs w:val="20"/>
                <w:vertAlign w:val="superscript"/>
                <w:lang w:eastAsia="ru-RU"/>
              </w:rPr>
            </w:pPr>
            <w:r w:rsidRPr="00643B3C">
              <w:rPr>
                <w:rFonts w:ascii="Times New Roman" w:eastAsia="Times New Roman" w:hAnsi="Times New Roman" w:cs="Times New Roman"/>
                <w:color w:val="000000"/>
                <w:sz w:val="28"/>
                <w:szCs w:val="20"/>
                <w:vertAlign w:val="superscript"/>
                <w:lang w:eastAsia="ru-RU"/>
              </w:rPr>
              <w:t>(наименование должности в органах государственной власти и управления)</w:t>
            </w:r>
          </w:p>
          <w:p w:rsidR="00643B3C" w:rsidRPr="00643B3C" w:rsidRDefault="00643B3C" w:rsidP="00643B3C">
            <w:pPr>
              <w:widowControl w:val="0"/>
              <w:autoSpaceDE w:val="0"/>
              <w:autoSpaceDN w:val="0"/>
              <w:adjustRightInd w:val="0"/>
              <w:spacing w:after="0" w:line="240" w:lineRule="auto"/>
              <w:ind w:left="17" w:hanging="17"/>
              <w:rPr>
                <w:rFonts w:ascii="Times New Roman" w:eastAsia="Times New Roman" w:hAnsi="Times New Roman" w:cs="Times New Roman"/>
                <w:color w:val="000000"/>
                <w:sz w:val="28"/>
                <w:szCs w:val="28"/>
                <w:lang w:eastAsia="ru-RU"/>
              </w:rPr>
            </w:pPr>
            <w:r w:rsidRPr="00643B3C">
              <w:rPr>
                <w:rFonts w:ascii="Times New Roman" w:eastAsia="Times New Roman" w:hAnsi="Times New Roman" w:cs="Times New Roman"/>
                <w:color w:val="000000"/>
                <w:sz w:val="28"/>
                <w:szCs w:val="28"/>
                <w:lang w:eastAsia="ru-RU"/>
              </w:rPr>
              <w:t>ежемесячную доплату к пенсии</w:t>
            </w:r>
          </w:p>
          <w:p w:rsidR="00643B3C" w:rsidRPr="00643B3C" w:rsidRDefault="00643B3C" w:rsidP="00643B3C">
            <w:pPr>
              <w:widowControl w:val="0"/>
              <w:autoSpaceDE w:val="0"/>
              <w:autoSpaceDN w:val="0"/>
              <w:adjustRightInd w:val="0"/>
              <w:spacing w:after="0" w:line="240" w:lineRule="auto"/>
              <w:ind w:left="17" w:hanging="17"/>
              <w:rPr>
                <w:rFonts w:ascii="Times New Roman" w:eastAsia="Times New Roman" w:hAnsi="Times New Roman" w:cs="Times New Roman"/>
                <w:color w:val="000000"/>
                <w:sz w:val="28"/>
                <w:szCs w:val="28"/>
                <w:lang w:eastAsia="ru-RU"/>
              </w:rPr>
            </w:pPr>
            <w:r w:rsidRPr="00643B3C">
              <w:rPr>
                <w:rFonts w:ascii="Times New Roman" w:eastAsia="Times New Roman" w:hAnsi="Times New Roman" w:cs="Times New Roman"/>
                <w:sz w:val="28"/>
                <w:szCs w:val="28"/>
                <w:lang w:eastAsia="ru-RU"/>
              </w:rPr>
              <w:t>в размере _________ руб. ____ коп</w:t>
            </w:r>
            <w:proofErr w:type="gramStart"/>
            <w:r w:rsidRPr="00643B3C">
              <w:rPr>
                <w:rFonts w:ascii="Times New Roman" w:eastAsia="Times New Roman" w:hAnsi="Times New Roman" w:cs="Times New Roman"/>
                <w:sz w:val="28"/>
                <w:szCs w:val="28"/>
                <w:lang w:eastAsia="ru-RU"/>
              </w:rPr>
              <w:t>.</w:t>
            </w:r>
            <w:proofErr w:type="gramEnd"/>
            <w:r w:rsidRPr="00643B3C">
              <w:rPr>
                <w:rFonts w:ascii="Times New Roman" w:eastAsia="Times New Roman" w:hAnsi="Times New Roman" w:cs="Times New Roman"/>
                <w:sz w:val="28"/>
                <w:szCs w:val="28"/>
                <w:lang w:eastAsia="ru-RU"/>
              </w:rPr>
              <w:t xml:space="preserve"> </w:t>
            </w:r>
            <w:proofErr w:type="gramStart"/>
            <w:r w:rsidRPr="00643B3C">
              <w:rPr>
                <w:rFonts w:ascii="Times New Roman" w:eastAsia="Times New Roman" w:hAnsi="Times New Roman" w:cs="Times New Roman"/>
                <w:sz w:val="28"/>
                <w:szCs w:val="28"/>
                <w:lang w:eastAsia="ru-RU"/>
              </w:rPr>
              <w:t>с</w:t>
            </w:r>
            <w:proofErr w:type="gramEnd"/>
            <w:r w:rsidRPr="00643B3C">
              <w:rPr>
                <w:rFonts w:ascii="Times New Roman" w:eastAsia="Times New Roman" w:hAnsi="Times New Roman" w:cs="Times New Roman"/>
                <w:sz w:val="28"/>
                <w:szCs w:val="28"/>
                <w:lang w:eastAsia="ru-RU"/>
              </w:rPr>
              <w:t xml:space="preserve"> ______________ по  ________________ </w:t>
            </w:r>
          </w:p>
          <w:p w:rsidR="00643B3C" w:rsidRPr="00643B3C" w:rsidRDefault="00643B3C" w:rsidP="00643B3C">
            <w:pPr>
              <w:widowControl w:val="0"/>
              <w:autoSpaceDE w:val="0"/>
              <w:autoSpaceDN w:val="0"/>
              <w:adjustRightInd w:val="0"/>
              <w:spacing w:after="0" w:line="240" w:lineRule="auto"/>
              <w:ind w:left="-15" w:right="-15"/>
              <w:jc w:val="center"/>
              <w:rPr>
                <w:rFonts w:ascii="Times New Roman" w:eastAsia="Times New Roman" w:hAnsi="Times New Roman" w:cs="Times New Roman"/>
                <w:color w:val="000000"/>
                <w:sz w:val="28"/>
                <w:szCs w:val="28"/>
                <w:lang w:eastAsia="ru-RU"/>
              </w:rPr>
            </w:pPr>
            <w:r w:rsidRPr="00643B3C">
              <w:rPr>
                <w:rFonts w:ascii="Times New Roman" w:eastAsia="Times New Roman" w:hAnsi="Times New Roman" w:cs="Times New Roman"/>
                <w:sz w:val="28"/>
                <w:szCs w:val="28"/>
                <w:vertAlign w:val="superscript"/>
                <w:lang w:eastAsia="ru-RU"/>
              </w:rPr>
              <w:t xml:space="preserve">                                                                                                         (день, месяц, год)                  (для пенсии по инвалидности)</w:t>
            </w:r>
          </w:p>
        </w:tc>
      </w:tr>
    </w:tbl>
    <w:p w:rsidR="00643B3C" w:rsidRPr="00643B3C" w:rsidRDefault="00643B3C" w:rsidP="00643B3C">
      <w:pPr>
        <w:tabs>
          <w:tab w:val="left" w:pos="3686"/>
          <w:tab w:val="left" w:pos="6521"/>
        </w:tabs>
        <w:spacing w:after="0" w:line="240" w:lineRule="auto"/>
        <w:rPr>
          <w:rFonts w:ascii="Times New Roman" w:eastAsia="Times New Roman" w:hAnsi="Times New Roman" w:cs="Times New Roman"/>
          <w:sz w:val="28"/>
          <w:szCs w:val="28"/>
          <w:lang w:eastAsia="ru-RU"/>
        </w:rPr>
      </w:pPr>
    </w:p>
    <w:p w:rsidR="00643B3C" w:rsidRPr="00643B3C" w:rsidRDefault="00643B3C" w:rsidP="00643B3C">
      <w:pPr>
        <w:tabs>
          <w:tab w:val="left" w:pos="3686"/>
          <w:tab w:val="left" w:pos="6521"/>
        </w:tabs>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Заместитель министра</w:t>
      </w:r>
      <w:r w:rsidRPr="00643B3C">
        <w:rPr>
          <w:rFonts w:ascii="Times New Roman" w:eastAsia="Times New Roman" w:hAnsi="Times New Roman" w:cs="Times New Roman"/>
          <w:sz w:val="28"/>
          <w:szCs w:val="28"/>
          <w:lang w:eastAsia="ru-RU"/>
        </w:rPr>
        <w:tab/>
        <w:t>______________</w:t>
      </w:r>
      <w:r w:rsidRPr="00643B3C">
        <w:rPr>
          <w:rFonts w:ascii="Times New Roman" w:eastAsia="Times New Roman" w:hAnsi="Times New Roman" w:cs="Times New Roman"/>
          <w:sz w:val="28"/>
          <w:szCs w:val="28"/>
          <w:lang w:eastAsia="ru-RU"/>
        </w:rPr>
        <w:tab/>
        <w:t>____________________</w:t>
      </w:r>
    </w:p>
    <w:p w:rsidR="00643B3C" w:rsidRPr="00643B3C" w:rsidRDefault="00643B3C" w:rsidP="00643B3C">
      <w:pPr>
        <w:tabs>
          <w:tab w:val="left" w:pos="7088"/>
        </w:tabs>
        <w:spacing w:after="0" w:line="240" w:lineRule="auto"/>
        <w:ind w:left="2324" w:firstLine="2071"/>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(подпись)</w:t>
      </w:r>
      <w:r w:rsidRPr="00643B3C">
        <w:rPr>
          <w:rFonts w:ascii="Times New Roman" w:eastAsia="Times New Roman" w:hAnsi="Times New Roman" w:cs="Times New Roman"/>
          <w:sz w:val="28"/>
          <w:szCs w:val="28"/>
          <w:vertAlign w:val="superscript"/>
          <w:lang w:eastAsia="ru-RU"/>
        </w:rPr>
        <w:tab/>
        <w:t>(расшифровка подписи)</w:t>
      </w:r>
    </w:p>
    <w:p w:rsidR="00643B3C" w:rsidRPr="00643B3C" w:rsidRDefault="00643B3C" w:rsidP="00643B3C">
      <w:pPr>
        <w:autoSpaceDE w:val="0"/>
        <w:autoSpaceDN w:val="0"/>
        <w:adjustRightInd w:val="0"/>
        <w:spacing w:after="0" w:line="240" w:lineRule="auto"/>
        <w:rPr>
          <w:rFonts w:ascii="Times New Roman" w:eastAsia="Times New Roman" w:hAnsi="Times New Roman" w:cs="Times New Roman"/>
          <w:sz w:val="28"/>
          <w:szCs w:val="24"/>
          <w:lang w:eastAsia="ru-RU"/>
        </w:rPr>
      </w:pPr>
      <w:r w:rsidRPr="00643B3C">
        <w:rPr>
          <w:rFonts w:ascii="Times New Roman" w:eastAsia="Times New Roman" w:hAnsi="Times New Roman" w:cs="Times New Roman"/>
          <w:sz w:val="28"/>
          <w:szCs w:val="24"/>
          <w:lang w:eastAsia="ru-RU"/>
        </w:rPr>
        <w:t>Место для печати</w:t>
      </w: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Cs/>
          <w:sz w:val="28"/>
          <w:szCs w:val="20"/>
          <w:lang w:eastAsia="ru-RU"/>
        </w:rPr>
      </w:pP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Cs/>
          <w:sz w:val="28"/>
          <w:szCs w:val="20"/>
          <w:lang w:eastAsia="ru-RU"/>
        </w:rPr>
      </w:pPr>
      <w:r w:rsidRPr="00643B3C">
        <w:rPr>
          <w:rFonts w:ascii="Times New Roman" w:eastAsia="Times New Roman" w:hAnsi="Times New Roman" w:cs="Times New Roman"/>
          <w:bCs/>
          <w:sz w:val="28"/>
          <w:szCs w:val="20"/>
          <w:lang w:eastAsia="ru-RU"/>
        </w:rPr>
        <w:t>_________</w:t>
      </w:r>
    </w:p>
    <w:p w:rsidR="00643B3C" w:rsidRPr="00643B3C" w:rsidRDefault="00643B3C" w:rsidP="00643B3C">
      <w:pPr>
        <w:spacing w:after="0" w:line="240" w:lineRule="auto"/>
        <w:ind w:left="4253"/>
        <w:jc w:val="center"/>
        <w:rPr>
          <w:rFonts w:ascii="Times New Roman" w:eastAsia="Times New Roman" w:hAnsi="Times New Roman" w:cs="Times New Roman"/>
          <w:b/>
          <w:bCs/>
          <w:sz w:val="24"/>
          <w:szCs w:val="20"/>
          <w:lang w:eastAsia="ru-RU"/>
        </w:rPr>
        <w:sectPr w:rsidR="00643B3C" w:rsidRPr="00643B3C" w:rsidSect="002842AD">
          <w:pgSz w:w="11907" w:h="16840" w:code="9"/>
          <w:pgMar w:top="1134" w:right="567" w:bottom="1134" w:left="1701" w:header="720" w:footer="720" w:gutter="0"/>
          <w:pgNumType w:start="1"/>
          <w:cols w:space="720"/>
          <w:titlePg/>
          <w:docGrid w:linePitch="272"/>
        </w:sectPr>
      </w:pPr>
    </w:p>
    <w:p w:rsidR="00401E9C" w:rsidRPr="00643B3C" w:rsidRDefault="00401E9C" w:rsidP="00401E9C">
      <w:pPr>
        <w:autoSpaceDE w:val="0"/>
        <w:autoSpaceDN w:val="0"/>
        <w:adjustRightInd w:val="0"/>
        <w:spacing w:after="120" w:line="240" w:lineRule="auto"/>
        <w:ind w:left="4253" w:right="-1"/>
        <w:jc w:val="both"/>
        <w:rPr>
          <w:rFonts w:ascii="Times New Roman" w:eastAsia="Times New Roman" w:hAnsi="Times New Roman" w:cs="Times New Roman"/>
          <w:sz w:val="24"/>
          <w:szCs w:val="24"/>
          <w:lang w:eastAsia="ru-RU"/>
        </w:rPr>
      </w:pPr>
      <w:r w:rsidRPr="00643B3C">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401E9C" w:rsidRPr="00643B3C" w:rsidRDefault="00401E9C" w:rsidP="00401E9C">
      <w:pPr>
        <w:spacing w:after="0" w:line="240" w:lineRule="auto"/>
        <w:ind w:left="4253"/>
        <w:jc w:val="both"/>
        <w:rPr>
          <w:rFonts w:ascii="Times New Roman" w:eastAsia="Times New Roman" w:hAnsi="Times New Roman" w:cs="Times New Roman"/>
          <w:sz w:val="28"/>
          <w:szCs w:val="28"/>
          <w:lang w:eastAsia="ru-RU"/>
        </w:rPr>
      </w:pPr>
      <w:r w:rsidRPr="003D0543">
        <w:rPr>
          <w:rFonts w:ascii="Times New Roman" w:eastAsia="Times New Roman" w:hAnsi="Times New Roman" w:cs="Times New Roman"/>
          <w:sz w:val="24"/>
          <w:szCs w:val="24"/>
          <w:lang w:eastAsia="ru-RU"/>
        </w:rPr>
        <w:t xml:space="preserve">к Административному регламенту Министерства социальной политики и труда Удмуртской Республики </w:t>
      </w:r>
      <w:r w:rsidRPr="00643B3C">
        <w:rPr>
          <w:rFonts w:ascii="Times New Roman" w:eastAsia="Times New Roman" w:hAnsi="Times New Roman" w:cs="Times New Roman"/>
          <w:sz w:val="24"/>
          <w:szCs w:val="24"/>
          <w:lang w:eastAsia="ru-RU"/>
        </w:rPr>
        <w:t>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401E9C" w:rsidRPr="00643B3C" w:rsidRDefault="00401E9C" w:rsidP="00401E9C">
      <w:pPr>
        <w:spacing w:after="0" w:line="240" w:lineRule="auto"/>
        <w:ind w:left="4253"/>
        <w:jc w:val="both"/>
        <w:rPr>
          <w:rFonts w:ascii="Times New Roman" w:eastAsia="Times New Roman" w:hAnsi="Times New Roman" w:cs="Times New Roman"/>
          <w:sz w:val="28"/>
          <w:szCs w:val="28"/>
          <w:lang w:eastAsia="ru-RU"/>
        </w:rPr>
      </w:pPr>
    </w:p>
    <w:tbl>
      <w:tblPr>
        <w:tblW w:w="9323" w:type="dxa"/>
        <w:tblLook w:val="04A0" w:firstRow="1" w:lastRow="0" w:firstColumn="1" w:lastColumn="0" w:noHBand="0" w:noVBand="1"/>
      </w:tblPr>
      <w:tblGrid>
        <w:gridCol w:w="4361"/>
        <w:gridCol w:w="1417"/>
        <w:gridCol w:w="3545"/>
      </w:tblGrid>
      <w:tr w:rsidR="00401E9C" w:rsidRPr="00643B3C" w:rsidTr="008B30A2">
        <w:tc>
          <w:tcPr>
            <w:tcW w:w="4361" w:type="dxa"/>
          </w:tcPr>
          <w:p w:rsidR="00401E9C" w:rsidRDefault="00401E9C" w:rsidP="008B30A2">
            <w:pPr>
              <w:tabs>
                <w:tab w:val="left" w:pos="0"/>
              </w:tabs>
              <w:spacing w:after="0" w:line="240" w:lineRule="auto"/>
              <w:jc w:val="center"/>
              <w:rPr>
                <w:rFonts w:ascii="Times New Roman" w:hAnsi="Times New Roman" w:cs="Times New Roman"/>
                <w:b/>
                <w:sz w:val="28"/>
                <w:szCs w:val="28"/>
              </w:rPr>
            </w:pPr>
            <w:r w:rsidRPr="009F3F52">
              <w:rPr>
                <w:rFonts w:ascii="Times New Roman" w:hAnsi="Times New Roman" w:cs="Times New Roman"/>
                <w:b/>
                <w:sz w:val="28"/>
                <w:szCs w:val="28"/>
              </w:rPr>
              <w:t>Министерство</w:t>
            </w:r>
            <w:r w:rsidRPr="009F3F52">
              <w:rPr>
                <w:rFonts w:ascii="Times New Roman" w:hAnsi="Times New Roman" w:cs="Times New Roman"/>
                <w:b/>
                <w:sz w:val="28"/>
                <w:szCs w:val="28"/>
              </w:rPr>
              <w:br/>
              <w:t xml:space="preserve">социальной политики и труда Удмуртской Республики </w:t>
            </w:r>
          </w:p>
          <w:p w:rsidR="00401E9C" w:rsidRPr="009F3F52" w:rsidRDefault="00401E9C" w:rsidP="008B30A2">
            <w:pPr>
              <w:tabs>
                <w:tab w:val="left" w:pos="0"/>
              </w:tabs>
              <w:spacing w:after="0" w:line="240" w:lineRule="auto"/>
              <w:jc w:val="center"/>
              <w:rPr>
                <w:rFonts w:ascii="Times New Roman" w:hAnsi="Times New Roman" w:cs="Times New Roman"/>
                <w:sz w:val="28"/>
                <w:szCs w:val="28"/>
              </w:rPr>
            </w:pPr>
            <w:r w:rsidRPr="009F3F52">
              <w:rPr>
                <w:rFonts w:ascii="Times New Roman" w:hAnsi="Times New Roman" w:cs="Times New Roman"/>
                <w:szCs w:val="24"/>
              </w:rPr>
              <w:t>(Минсоцполитики УР)</w:t>
            </w:r>
          </w:p>
        </w:tc>
        <w:tc>
          <w:tcPr>
            <w:tcW w:w="1417" w:type="dxa"/>
          </w:tcPr>
          <w:p w:rsidR="00401E9C" w:rsidRPr="009F3F52" w:rsidRDefault="00401E9C" w:rsidP="008B30A2">
            <w:pPr>
              <w:tabs>
                <w:tab w:val="left" w:pos="0"/>
                <w:tab w:val="left" w:pos="742"/>
              </w:tabs>
              <w:spacing w:after="0" w:line="240" w:lineRule="auto"/>
              <w:ind w:firstLine="317"/>
              <w:jc w:val="cente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650875" cy="673100"/>
                  <wp:effectExtent l="0" t="0" r="0" b="0"/>
                  <wp:docPr id="13" name="Рисунок 13" descr="Описание: Описание: UD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Описание: Описание: UDM-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673100"/>
                          </a:xfrm>
                          <a:prstGeom prst="rect">
                            <a:avLst/>
                          </a:prstGeom>
                          <a:noFill/>
                          <a:ln>
                            <a:noFill/>
                          </a:ln>
                        </pic:spPr>
                      </pic:pic>
                    </a:graphicData>
                  </a:graphic>
                </wp:inline>
              </w:drawing>
            </w:r>
          </w:p>
        </w:tc>
        <w:tc>
          <w:tcPr>
            <w:tcW w:w="3545" w:type="dxa"/>
          </w:tcPr>
          <w:p w:rsidR="00401E9C" w:rsidRPr="009F3F52" w:rsidRDefault="00401E9C" w:rsidP="008B30A2">
            <w:pPr>
              <w:tabs>
                <w:tab w:val="left" w:pos="0"/>
              </w:tabs>
              <w:spacing w:after="0" w:line="240" w:lineRule="auto"/>
              <w:ind w:left="176"/>
              <w:jc w:val="center"/>
              <w:rPr>
                <w:rFonts w:ascii="Times New Roman" w:hAnsi="Times New Roman" w:cs="Times New Roman"/>
                <w:sz w:val="28"/>
                <w:szCs w:val="28"/>
              </w:rPr>
            </w:pPr>
            <w:r w:rsidRPr="009F3F52">
              <w:rPr>
                <w:rFonts w:ascii="Times New Roman" w:hAnsi="Times New Roman" w:cs="Times New Roman"/>
                <w:b/>
                <w:sz w:val="28"/>
                <w:szCs w:val="28"/>
              </w:rPr>
              <w:t xml:space="preserve">Удмурт </w:t>
            </w:r>
            <w:proofErr w:type="spellStart"/>
            <w:r w:rsidRPr="009F3F52">
              <w:rPr>
                <w:rFonts w:ascii="Times New Roman" w:hAnsi="Times New Roman" w:cs="Times New Roman"/>
                <w:b/>
                <w:sz w:val="28"/>
                <w:szCs w:val="28"/>
              </w:rPr>
              <w:t>Элькунысь</w:t>
            </w:r>
            <w:proofErr w:type="spellEnd"/>
            <w:r w:rsidRPr="009F3F52">
              <w:rPr>
                <w:rFonts w:ascii="Times New Roman" w:hAnsi="Times New Roman" w:cs="Times New Roman"/>
                <w:b/>
                <w:sz w:val="28"/>
                <w:szCs w:val="28"/>
              </w:rPr>
              <w:br/>
            </w:r>
            <w:proofErr w:type="spellStart"/>
            <w:r w:rsidRPr="009F3F52">
              <w:rPr>
                <w:rFonts w:ascii="Times New Roman" w:hAnsi="Times New Roman" w:cs="Times New Roman"/>
                <w:b/>
                <w:sz w:val="28"/>
                <w:szCs w:val="28"/>
              </w:rPr>
              <w:t>мерлыко</w:t>
            </w:r>
            <w:proofErr w:type="spellEnd"/>
            <w:r w:rsidRPr="009F3F52">
              <w:rPr>
                <w:rFonts w:ascii="Times New Roman" w:hAnsi="Times New Roman" w:cs="Times New Roman"/>
                <w:b/>
                <w:sz w:val="28"/>
                <w:szCs w:val="28"/>
              </w:rPr>
              <w:t xml:space="preserve"> </w:t>
            </w:r>
            <w:proofErr w:type="spellStart"/>
            <w:proofErr w:type="gramStart"/>
            <w:r w:rsidRPr="009F3F52">
              <w:rPr>
                <w:rFonts w:ascii="Times New Roman" w:hAnsi="Times New Roman" w:cs="Times New Roman"/>
                <w:b/>
                <w:sz w:val="28"/>
                <w:szCs w:val="28"/>
              </w:rPr>
              <w:t>политикая</w:t>
            </w:r>
            <w:proofErr w:type="spellEnd"/>
            <w:proofErr w:type="gramEnd"/>
            <w:r w:rsidRPr="009F3F52">
              <w:rPr>
                <w:rFonts w:ascii="Times New Roman" w:hAnsi="Times New Roman" w:cs="Times New Roman"/>
                <w:b/>
                <w:sz w:val="28"/>
                <w:szCs w:val="28"/>
              </w:rPr>
              <w:br/>
              <w:t xml:space="preserve">но </w:t>
            </w:r>
            <w:proofErr w:type="spellStart"/>
            <w:r w:rsidRPr="009F3F52">
              <w:rPr>
                <w:rFonts w:ascii="Times New Roman" w:hAnsi="Times New Roman" w:cs="Times New Roman"/>
                <w:b/>
                <w:sz w:val="28"/>
                <w:szCs w:val="28"/>
              </w:rPr>
              <w:t>ужъя</w:t>
            </w:r>
            <w:proofErr w:type="spellEnd"/>
            <w:r w:rsidRPr="009F3F52">
              <w:rPr>
                <w:rFonts w:ascii="Times New Roman" w:hAnsi="Times New Roman" w:cs="Times New Roman"/>
                <w:b/>
                <w:sz w:val="28"/>
                <w:szCs w:val="28"/>
              </w:rPr>
              <w:t xml:space="preserve"> министерство</w:t>
            </w:r>
            <w:r w:rsidRPr="009F3F52">
              <w:rPr>
                <w:rFonts w:ascii="Times New Roman" w:hAnsi="Times New Roman" w:cs="Times New Roman"/>
                <w:b/>
                <w:sz w:val="28"/>
                <w:szCs w:val="28"/>
              </w:rPr>
              <w:br/>
            </w:r>
            <w:r w:rsidRPr="009F3F52">
              <w:rPr>
                <w:rFonts w:ascii="Times New Roman" w:hAnsi="Times New Roman" w:cs="Times New Roman"/>
                <w:szCs w:val="24"/>
              </w:rPr>
              <w:t xml:space="preserve">(УЭ </w:t>
            </w:r>
            <w:proofErr w:type="spellStart"/>
            <w:r w:rsidRPr="009F3F52">
              <w:rPr>
                <w:rFonts w:ascii="Times New Roman" w:hAnsi="Times New Roman" w:cs="Times New Roman"/>
                <w:szCs w:val="24"/>
              </w:rPr>
              <w:t>мерполитикмин</w:t>
            </w:r>
            <w:proofErr w:type="spellEnd"/>
            <w:r w:rsidRPr="009F3F52">
              <w:rPr>
                <w:rFonts w:ascii="Times New Roman" w:hAnsi="Times New Roman" w:cs="Times New Roman"/>
                <w:szCs w:val="24"/>
              </w:rPr>
              <w:t>)</w:t>
            </w:r>
          </w:p>
        </w:tc>
      </w:tr>
    </w:tbl>
    <w:p w:rsidR="00401E9C" w:rsidRPr="00643B3C" w:rsidRDefault="00401E9C" w:rsidP="00401E9C">
      <w:pPr>
        <w:tabs>
          <w:tab w:val="left" w:pos="0"/>
        </w:tabs>
        <w:spacing w:before="360" w:after="120" w:line="240" w:lineRule="auto"/>
        <w:ind w:right="-1"/>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b/>
          <w:sz w:val="28"/>
          <w:szCs w:val="28"/>
          <w:lang w:eastAsia="ru-RU"/>
        </w:rPr>
        <w:t>РЕШЕНИЕ</w:t>
      </w:r>
    </w:p>
    <w:p w:rsidR="00401E9C" w:rsidRPr="00643B3C" w:rsidRDefault="00401E9C" w:rsidP="00401E9C">
      <w:pPr>
        <w:tabs>
          <w:tab w:val="left" w:pos="8222"/>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 ______ г.</w:t>
      </w:r>
      <w:r w:rsidRPr="00643B3C">
        <w:rPr>
          <w:rFonts w:ascii="Times New Roman" w:eastAsia="Times New Roman" w:hAnsi="Times New Roman" w:cs="Times New Roman"/>
          <w:sz w:val="28"/>
          <w:szCs w:val="28"/>
          <w:lang w:eastAsia="ru-RU"/>
        </w:rPr>
        <w:tab/>
        <w:t>№  _____</w:t>
      </w:r>
    </w:p>
    <w:p w:rsidR="00401E9C" w:rsidRPr="00643B3C" w:rsidRDefault="00401E9C" w:rsidP="00401E9C">
      <w:pPr>
        <w:spacing w:after="0" w:line="240" w:lineRule="auto"/>
        <w:jc w:val="center"/>
        <w:rPr>
          <w:rFonts w:ascii="Times New Roman" w:eastAsia="Times New Roman" w:hAnsi="Times New Roman" w:cs="Times New Roman"/>
          <w:sz w:val="28"/>
          <w:szCs w:val="28"/>
          <w:lang w:eastAsia="ru-RU"/>
        </w:rPr>
      </w:pPr>
    </w:p>
    <w:p w:rsidR="00401E9C" w:rsidRPr="00643B3C" w:rsidRDefault="00401E9C" w:rsidP="00401E9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г. Ижевск</w:t>
      </w:r>
    </w:p>
    <w:p w:rsidR="00401E9C" w:rsidRPr="00643B3C" w:rsidRDefault="00401E9C" w:rsidP="00401E9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01E9C" w:rsidRPr="00643B3C" w:rsidRDefault="00401E9C" w:rsidP="00401E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b/>
          <w:sz w:val="28"/>
          <w:szCs w:val="28"/>
          <w:lang w:eastAsia="ru-RU"/>
        </w:rPr>
        <w:t>Об отказе в назначении ежемесячной доплаты к пенсии</w:t>
      </w:r>
    </w:p>
    <w:p w:rsidR="00401E9C" w:rsidRPr="00643B3C" w:rsidRDefault="00401E9C" w:rsidP="00401E9C">
      <w:pPr>
        <w:spacing w:before="120" w:after="120" w:line="240" w:lineRule="auto"/>
        <w:jc w:val="both"/>
        <w:rPr>
          <w:rFonts w:ascii="Times New Roman" w:eastAsia="Times New Roman" w:hAnsi="Times New Roman" w:cs="Times New Roman"/>
          <w:sz w:val="28"/>
          <w:szCs w:val="28"/>
          <w:lang w:eastAsia="ru-RU"/>
        </w:rPr>
      </w:pPr>
    </w:p>
    <w:p w:rsidR="00401E9C" w:rsidRPr="00643B3C" w:rsidRDefault="00401E9C" w:rsidP="00401E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В соответствии с </w:t>
      </w:r>
      <w:r w:rsidRPr="00643B3C">
        <w:rPr>
          <w:rFonts w:ascii="Times New Roman" w:eastAsia="Times New Roman" w:hAnsi="Times New Roman" w:cs="Times New Roman"/>
          <w:color w:val="000000"/>
          <w:sz w:val="28"/>
          <w:szCs w:val="28"/>
          <w:lang w:eastAsia="ru-RU"/>
        </w:rPr>
        <w:t xml:space="preserve">постановлением Правительства Удмуртской Республики </w:t>
      </w:r>
      <w:r w:rsidRPr="00643B3C">
        <w:rPr>
          <w:rFonts w:ascii="Times New Roman" w:eastAsia="Times New Roman" w:hAnsi="Times New Roman" w:cs="Times New Roman"/>
          <w:sz w:val="28"/>
          <w:szCs w:val="28"/>
          <w:lang w:eastAsia="ru-RU"/>
        </w:rPr>
        <w:t>от 19 января 2004 года № 5 «О доплате к пенсии лицам, замещавшим должности в органах государственной власти и управления УАССР (Удмуртской Республики)» отказать в назначении ежемесячной доплаты к пенсии ___________________________________________________</w:t>
      </w:r>
    </w:p>
    <w:p w:rsidR="00401E9C" w:rsidRPr="00643B3C" w:rsidRDefault="00401E9C" w:rsidP="00401E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401E9C" w:rsidRPr="00643B3C" w:rsidRDefault="00401E9C" w:rsidP="00401E9C">
      <w:pPr>
        <w:spacing w:after="0" w:line="240" w:lineRule="auto"/>
        <w:ind w:right="-2"/>
        <w:jc w:val="center"/>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(фамилия, имя, отчество (при наличии) заявителя)</w:t>
      </w:r>
    </w:p>
    <w:p w:rsidR="00401E9C" w:rsidRPr="00643B3C" w:rsidRDefault="00401E9C" w:rsidP="00401E9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 серия _________  № ____________,</w:t>
      </w:r>
    </w:p>
    <w:p w:rsidR="00401E9C" w:rsidRPr="00643B3C" w:rsidRDefault="00401E9C" w:rsidP="00401E9C">
      <w:pPr>
        <w:spacing w:after="0" w:line="240" w:lineRule="auto"/>
        <w:ind w:right="-2" w:firstLine="284"/>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(наименование документа, удостоверяющего личность)</w:t>
      </w:r>
    </w:p>
    <w:p w:rsidR="00401E9C" w:rsidRPr="00643B3C" w:rsidRDefault="00401E9C" w:rsidP="00401E9C">
      <w:pPr>
        <w:spacing w:after="0" w:line="240" w:lineRule="auto"/>
        <w:jc w:val="both"/>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выдан</w:t>
      </w:r>
      <w:proofErr w:type="gramEnd"/>
      <w:r w:rsidRPr="00643B3C">
        <w:rPr>
          <w:rFonts w:ascii="Times New Roman" w:eastAsia="Times New Roman" w:hAnsi="Times New Roman" w:cs="Times New Roman"/>
          <w:sz w:val="28"/>
          <w:szCs w:val="28"/>
          <w:lang w:eastAsia="ru-RU"/>
        </w:rPr>
        <w:t xml:space="preserve"> ____________________________________,  дата выдачи ____________,</w:t>
      </w:r>
    </w:p>
    <w:p w:rsidR="00401E9C" w:rsidRPr="00643B3C" w:rsidRDefault="00401E9C" w:rsidP="00401E9C">
      <w:pPr>
        <w:spacing w:after="0" w:line="240" w:lineRule="auto"/>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проживающему по адресу ___________________________________________,</w:t>
      </w:r>
      <w:proofErr w:type="gramEnd"/>
    </w:p>
    <w:p w:rsidR="00401E9C" w:rsidRPr="00643B3C" w:rsidRDefault="00401E9C" w:rsidP="00401E9C">
      <w:pPr>
        <w:widowControl w:val="0"/>
        <w:tabs>
          <w:tab w:val="left" w:pos="1134"/>
        </w:tabs>
        <w:autoSpaceDE w:val="0"/>
        <w:autoSpaceDN w:val="0"/>
        <w:adjustRightInd w:val="0"/>
        <w:spacing w:before="14" w:after="0" w:line="227" w:lineRule="atLeast"/>
        <w:jc w:val="both"/>
        <w:rPr>
          <w:rFonts w:ascii="Times New Roman" w:eastAsia="Times New Roman" w:hAnsi="Times New Roman" w:cs="Times New Roman"/>
          <w:color w:val="000000"/>
          <w:sz w:val="28"/>
          <w:szCs w:val="28"/>
          <w:lang w:eastAsia="ru-RU"/>
        </w:rPr>
      </w:pPr>
      <w:proofErr w:type="gramStart"/>
      <w:r w:rsidRPr="00643B3C">
        <w:rPr>
          <w:rFonts w:ascii="Times New Roman" w:eastAsia="Times New Roman" w:hAnsi="Times New Roman" w:cs="Times New Roman"/>
          <w:color w:val="000000"/>
          <w:sz w:val="28"/>
          <w:szCs w:val="28"/>
          <w:lang w:eastAsia="ru-RU"/>
        </w:rPr>
        <w:t>замещавшему</w:t>
      </w:r>
      <w:proofErr w:type="gramEnd"/>
      <w:r w:rsidRPr="00643B3C">
        <w:rPr>
          <w:rFonts w:ascii="Times New Roman" w:eastAsia="Times New Roman" w:hAnsi="Times New Roman" w:cs="Times New Roman"/>
          <w:color w:val="000000"/>
          <w:sz w:val="28"/>
          <w:szCs w:val="28"/>
          <w:lang w:eastAsia="ru-RU"/>
        </w:rPr>
        <w:t xml:space="preserve"> должность  ____________________________________________</w:t>
      </w:r>
    </w:p>
    <w:p w:rsidR="00401E9C" w:rsidRPr="00643B3C" w:rsidRDefault="00401E9C" w:rsidP="00401E9C">
      <w:pPr>
        <w:widowControl w:val="0"/>
        <w:tabs>
          <w:tab w:val="left" w:pos="1134"/>
        </w:tabs>
        <w:autoSpaceDE w:val="0"/>
        <w:autoSpaceDN w:val="0"/>
        <w:adjustRightInd w:val="0"/>
        <w:spacing w:after="0" w:line="227" w:lineRule="atLeast"/>
        <w:ind w:right="-15" w:firstLine="2977"/>
        <w:jc w:val="center"/>
        <w:rPr>
          <w:rFonts w:ascii="Times New Roman" w:eastAsia="Times New Roman" w:hAnsi="Times New Roman" w:cs="Times New Roman"/>
          <w:color w:val="000000"/>
          <w:sz w:val="20"/>
          <w:szCs w:val="20"/>
          <w:lang w:eastAsia="ru-RU"/>
        </w:rPr>
      </w:pPr>
      <w:r w:rsidRPr="00643B3C">
        <w:rPr>
          <w:rFonts w:ascii="Times New Roman" w:eastAsia="Times New Roman" w:hAnsi="Times New Roman" w:cs="Times New Roman"/>
          <w:sz w:val="28"/>
          <w:szCs w:val="28"/>
          <w:vertAlign w:val="superscript"/>
          <w:lang w:eastAsia="ru-RU"/>
        </w:rPr>
        <w:t>(наименование должности в органах государственной власти и управления)</w:t>
      </w:r>
    </w:p>
    <w:p w:rsidR="00401E9C" w:rsidRPr="00643B3C" w:rsidRDefault="00401E9C" w:rsidP="00401E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по следующим основаниям __________________________________________</w:t>
      </w:r>
    </w:p>
    <w:p w:rsidR="00401E9C" w:rsidRPr="00643B3C" w:rsidRDefault="00401E9C" w:rsidP="00401E9C">
      <w:pPr>
        <w:spacing w:after="0"/>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401E9C" w:rsidRPr="00643B3C" w:rsidRDefault="00401E9C" w:rsidP="00401E9C">
      <w:pPr>
        <w:spacing w:after="0"/>
        <w:jc w:val="both"/>
        <w:rPr>
          <w:rFonts w:ascii="Times New Roman" w:eastAsia="Times New Roman" w:hAnsi="Times New Roman" w:cs="Times New Roman"/>
          <w:sz w:val="28"/>
          <w:szCs w:val="28"/>
          <w:lang w:eastAsia="ru-RU"/>
        </w:rPr>
      </w:pPr>
    </w:p>
    <w:p w:rsidR="00401E9C" w:rsidRPr="00643B3C" w:rsidRDefault="00401E9C" w:rsidP="00401E9C">
      <w:pPr>
        <w:tabs>
          <w:tab w:val="left" w:pos="3686"/>
          <w:tab w:val="left" w:pos="6521"/>
        </w:tabs>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Заместитель министра</w:t>
      </w:r>
      <w:r w:rsidRPr="00643B3C">
        <w:rPr>
          <w:rFonts w:ascii="Times New Roman" w:eastAsia="Times New Roman" w:hAnsi="Times New Roman" w:cs="Times New Roman"/>
          <w:sz w:val="28"/>
          <w:szCs w:val="28"/>
          <w:lang w:eastAsia="ru-RU"/>
        </w:rPr>
        <w:tab/>
        <w:t>______________</w:t>
      </w:r>
      <w:r w:rsidRPr="00643B3C">
        <w:rPr>
          <w:rFonts w:ascii="Times New Roman" w:eastAsia="Times New Roman" w:hAnsi="Times New Roman" w:cs="Times New Roman"/>
          <w:sz w:val="28"/>
          <w:szCs w:val="28"/>
          <w:lang w:eastAsia="ru-RU"/>
        </w:rPr>
        <w:tab/>
        <w:t>____________________</w:t>
      </w:r>
    </w:p>
    <w:p w:rsidR="00401E9C" w:rsidRPr="00643B3C" w:rsidRDefault="00401E9C" w:rsidP="00401E9C">
      <w:pPr>
        <w:spacing w:after="0" w:line="240" w:lineRule="auto"/>
        <w:ind w:left="2324" w:firstLine="2071"/>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(подпись)</w:t>
      </w:r>
      <w:r w:rsidRPr="00643B3C">
        <w:rPr>
          <w:rFonts w:ascii="Times New Roman" w:eastAsia="Times New Roman" w:hAnsi="Times New Roman" w:cs="Times New Roman"/>
          <w:sz w:val="28"/>
          <w:szCs w:val="28"/>
          <w:vertAlign w:val="superscript"/>
          <w:lang w:eastAsia="ru-RU"/>
        </w:rPr>
        <w:tab/>
      </w:r>
      <w:r w:rsidRPr="00643B3C">
        <w:rPr>
          <w:rFonts w:ascii="Times New Roman" w:eastAsia="Times New Roman" w:hAnsi="Times New Roman" w:cs="Times New Roman"/>
          <w:sz w:val="28"/>
          <w:szCs w:val="28"/>
          <w:vertAlign w:val="superscript"/>
          <w:lang w:eastAsia="ru-RU"/>
        </w:rPr>
        <w:tab/>
      </w:r>
      <w:r w:rsidRPr="00643B3C">
        <w:rPr>
          <w:rFonts w:ascii="Times New Roman" w:eastAsia="Times New Roman" w:hAnsi="Times New Roman" w:cs="Times New Roman"/>
          <w:sz w:val="28"/>
          <w:szCs w:val="28"/>
          <w:vertAlign w:val="superscript"/>
          <w:lang w:eastAsia="ru-RU"/>
        </w:rPr>
        <w:tab/>
        <w:t>(расшифровка подписи)</w:t>
      </w:r>
    </w:p>
    <w:p w:rsidR="00401E9C" w:rsidRPr="00643B3C" w:rsidRDefault="00401E9C" w:rsidP="00401E9C">
      <w:pPr>
        <w:autoSpaceDE w:val="0"/>
        <w:autoSpaceDN w:val="0"/>
        <w:adjustRightInd w:val="0"/>
        <w:spacing w:after="0" w:line="240" w:lineRule="auto"/>
        <w:rPr>
          <w:rFonts w:ascii="Times New Roman" w:eastAsia="Times New Roman" w:hAnsi="Times New Roman" w:cs="Times New Roman"/>
          <w:sz w:val="28"/>
          <w:szCs w:val="24"/>
          <w:lang w:eastAsia="ru-RU"/>
        </w:rPr>
      </w:pPr>
      <w:r w:rsidRPr="00643B3C">
        <w:rPr>
          <w:rFonts w:ascii="Times New Roman" w:eastAsia="Times New Roman" w:hAnsi="Times New Roman" w:cs="Times New Roman"/>
          <w:sz w:val="28"/>
          <w:szCs w:val="24"/>
          <w:lang w:eastAsia="ru-RU"/>
        </w:rPr>
        <w:t>Место для печати</w:t>
      </w:r>
    </w:p>
    <w:p w:rsidR="00401E9C" w:rsidRPr="00643B3C" w:rsidRDefault="00401E9C" w:rsidP="00401E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w:t>
      </w:r>
    </w:p>
    <w:p w:rsidR="00401E9C" w:rsidRDefault="00401E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01E9C" w:rsidRPr="00643B3C" w:rsidRDefault="00401E9C" w:rsidP="00401E9C">
      <w:pPr>
        <w:autoSpaceDE w:val="0"/>
        <w:autoSpaceDN w:val="0"/>
        <w:adjustRightInd w:val="0"/>
        <w:spacing w:after="120" w:line="240" w:lineRule="auto"/>
        <w:ind w:left="4253" w:right="-1"/>
        <w:jc w:val="both"/>
        <w:rPr>
          <w:rFonts w:ascii="Times New Roman" w:eastAsia="Times New Roman" w:hAnsi="Times New Roman" w:cs="Times New Roman"/>
          <w:sz w:val="24"/>
          <w:szCs w:val="24"/>
          <w:lang w:eastAsia="ru-RU"/>
        </w:rPr>
      </w:pPr>
      <w:r w:rsidRPr="00643B3C">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p>
    <w:p w:rsidR="00401E9C" w:rsidRPr="00643B3C" w:rsidRDefault="00401E9C" w:rsidP="00401E9C">
      <w:pPr>
        <w:autoSpaceDE w:val="0"/>
        <w:autoSpaceDN w:val="0"/>
        <w:adjustRightInd w:val="0"/>
        <w:spacing w:after="0" w:line="240" w:lineRule="auto"/>
        <w:ind w:left="4253" w:right="-1"/>
        <w:jc w:val="both"/>
        <w:rPr>
          <w:rFonts w:ascii="Times New Roman" w:eastAsia="Times New Roman" w:hAnsi="Times New Roman" w:cs="Times New Roman"/>
          <w:sz w:val="28"/>
          <w:szCs w:val="28"/>
          <w:lang w:eastAsia="ru-RU"/>
        </w:rPr>
      </w:pPr>
      <w:r w:rsidRPr="003D0543">
        <w:rPr>
          <w:rFonts w:ascii="Times New Roman" w:eastAsia="Times New Roman" w:hAnsi="Times New Roman" w:cs="Times New Roman"/>
          <w:sz w:val="24"/>
          <w:szCs w:val="24"/>
          <w:lang w:eastAsia="ru-RU"/>
        </w:rPr>
        <w:t xml:space="preserve">к Административному регламенту Министерства социальной политики и труда Удмуртской Республики </w:t>
      </w:r>
      <w:r w:rsidRPr="00643B3C">
        <w:rPr>
          <w:rFonts w:ascii="Times New Roman" w:eastAsia="Times New Roman" w:hAnsi="Times New Roman" w:cs="Times New Roman"/>
          <w:sz w:val="24"/>
          <w:szCs w:val="24"/>
          <w:lang w:eastAsia="ru-RU"/>
        </w:rPr>
        <w:t>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401E9C" w:rsidRPr="00643B3C" w:rsidRDefault="00401E9C" w:rsidP="00401E9C">
      <w:pPr>
        <w:spacing w:after="0" w:line="240" w:lineRule="auto"/>
        <w:ind w:left="4253"/>
        <w:jc w:val="both"/>
        <w:rPr>
          <w:rFonts w:ascii="Times New Roman" w:eastAsia="Times New Roman" w:hAnsi="Times New Roman" w:cs="Times New Roman"/>
          <w:sz w:val="28"/>
          <w:szCs w:val="28"/>
          <w:lang w:eastAsia="ru-RU"/>
        </w:rPr>
      </w:pPr>
    </w:p>
    <w:p w:rsidR="00401E9C" w:rsidRPr="00643B3C" w:rsidRDefault="00401E9C" w:rsidP="00401E9C">
      <w:pPr>
        <w:spacing w:after="0" w:line="240" w:lineRule="auto"/>
        <w:ind w:left="4253"/>
        <w:jc w:val="both"/>
        <w:rPr>
          <w:rFonts w:ascii="Times New Roman" w:eastAsia="Times New Roman" w:hAnsi="Times New Roman" w:cs="Times New Roman"/>
          <w:sz w:val="28"/>
          <w:szCs w:val="28"/>
          <w:lang w:eastAsia="ru-RU"/>
        </w:rPr>
      </w:pPr>
    </w:p>
    <w:tbl>
      <w:tblPr>
        <w:tblW w:w="9323" w:type="dxa"/>
        <w:tblLook w:val="04A0" w:firstRow="1" w:lastRow="0" w:firstColumn="1" w:lastColumn="0" w:noHBand="0" w:noVBand="1"/>
      </w:tblPr>
      <w:tblGrid>
        <w:gridCol w:w="4219"/>
        <w:gridCol w:w="1418"/>
        <w:gridCol w:w="3686"/>
      </w:tblGrid>
      <w:tr w:rsidR="00401E9C" w:rsidRPr="00643B3C" w:rsidTr="008B30A2">
        <w:tc>
          <w:tcPr>
            <w:tcW w:w="4219" w:type="dxa"/>
          </w:tcPr>
          <w:p w:rsidR="00401E9C" w:rsidRDefault="00401E9C" w:rsidP="008B30A2">
            <w:pPr>
              <w:tabs>
                <w:tab w:val="left" w:pos="0"/>
              </w:tabs>
              <w:spacing w:after="0" w:line="240" w:lineRule="auto"/>
              <w:jc w:val="center"/>
              <w:rPr>
                <w:rFonts w:ascii="Times New Roman" w:hAnsi="Times New Roman" w:cs="Times New Roman"/>
                <w:b/>
                <w:sz w:val="28"/>
                <w:szCs w:val="28"/>
              </w:rPr>
            </w:pPr>
            <w:r w:rsidRPr="009F3F52">
              <w:rPr>
                <w:rFonts w:ascii="Times New Roman" w:hAnsi="Times New Roman" w:cs="Times New Roman"/>
                <w:b/>
                <w:sz w:val="28"/>
                <w:szCs w:val="28"/>
              </w:rPr>
              <w:t>Министерство</w:t>
            </w:r>
            <w:r w:rsidRPr="009F3F52">
              <w:rPr>
                <w:rFonts w:ascii="Times New Roman" w:hAnsi="Times New Roman" w:cs="Times New Roman"/>
                <w:b/>
                <w:sz w:val="28"/>
                <w:szCs w:val="28"/>
              </w:rPr>
              <w:br/>
              <w:t xml:space="preserve">социальной политики и труда Удмуртской Республики </w:t>
            </w:r>
          </w:p>
          <w:p w:rsidR="00401E9C" w:rsidRPr="009F3F52" w:rsidRDefault="00401E9C" w:rsidP="008B30A2">
            <w:pPr>
              <w:tabs>
                <w:tab w:val="left" w:pos="0"/>
              </w:tabs>
              <w:spacing w:after="0" w:line="240" w:lineRule="auto"/>
              <w:jc w:val="center"/>
              <w:rPr>
                <w:rFonts w:ascii="Times New Roman" w:hAnsi="Times New Roman" w:cs="Times New Roman"/>
                <w:sz w:val="28"/>
                <w:szCs w:val="28"/>
              </w:rPr>
            </w:pPr>
            <w:r w:rsidRPr="009F3F52">
              <w:rPr>
                <w:rFonts w:ascii="Times New Roman" w:hAnsi="Times New Roman" w:cs="Times New Roman"/>
                <w:szCs w:val="24"/>
              </w:rPr>
              <w:t>(Минсоцполитики УР)</w:t>
            </w:r>
          </w:p>
        </w:tc>
        <w:tc>
          <w:tcPr>
            <w:tcW w:w="1418" w:type="dxa"/>
          </w:tcPr>
          <w:p w:rsidR="00401E9C" w:rsidRPr="009F3F52" w:rsidRDefault="00401E9C" w:rsidP="008B30A2">
            <w:pPr>
              <w:tabs>
                <w:tab w:val="left" w:pos="0"/>
                <w:tab w:val="left" w:pos="742"/>
              </w:tabs>
              <w:spacing w:after="0" w:line="240" w:lineRule="auto"/>
              <w:ind w:firstLine="317"/>
              <w:jc w:val="cente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650875" cy="673100"/>
                  <wp:effectExtent l="0" t="0" r="0" b="0"/>
                  <wp:docPr id="14" name="Рисунок 14" descr="Описание: Описание: UD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Описание: Описание: UDM-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673100"/>
                          </a:xfrm>
                          <a:prstGeom prst="rect">
                            <a:avLst/>
                          </a:prstGeom>
                          <a:noFill/>
                          <a:ln>
                            <a:noFill/>
                          </a:ln>
                        </pic:spPr>
                      </pic:pic>
                    </a:graphicData>
                  </a:graphic>
                </wp:inline>
              </w:drawing>
            </w:r>
          </w:p>
        </w:tc>
        <w:tc>
          <w:tcPr>
            <w:tcW w:w="3686" w:type="dxa"/>
          </w:tcPr>
          <w:p w:rsidR="00401E9C" w:rsidRPr="009F3F52" w:rsidRDefault="00401E9C" w:rsidP="008B30A2">
            <w:pPr>
              <w:tabs>
                <w:tab w:val="left" w:pos="0"/>
              </w:tabs>
              <w:spacing w:after="0" w:line="240" w:lineRule="auto"/>
              <w:ind w:left="176"/>
              <w:jc w:val="center"/>
              <w:rPr>
                <w:rFonts w:ascii="Times New Roman" w:hAnsi="Times New Roman" w:cs="Times New Roman"/>
                <w:sz w:val="28"/>
                <w:szCs w:val="28"/>
              </w:rPr>
            </w:pPr>
            <w:r w:rsidRPr="009F3F52">
              <w:rPr>
                <w:rFonts w:ascii="Times New Roman" w:hAnsi="Times New Roman" w:cs="Times New Roman"/>
                <w:b/>
                <w:sz w:val="28"/>
                <w:szCs w:val="28"/>
              </w:rPr>
              <w:t xml:space="preserve">Удмурт </w:t>
            </w:r>
            <w:proofErr w:type="spellStart"/>
            <w:r w:rsidRPr="009F3F52">
              <w:rPr>
                <w:rFonts w:ascii="Times New Roman" w:hAnsi="Times New Roman" w:cs="Times New Roman"/>
                <w:b/>
                <w:sz w:val="28"/>
                <w:szCs w:val="28"/>
              </w:rPr>
              <w:t>Элькунысь</w:t>
            </w:r>
            <w:proofErr w:type="spellEnd"/>
            <w:r w:rsidRPr="009F3F52">
              <w:rPr>
                <w:rFonts w:ascii="Times New Roman" w:hAnsi="Times New Roman" w:cs="Times New Roman"/>
                <w:b/>
                <w:sz w:val="28"/>
                <w:szCs w:val="28"/>
              </w:rPr>
              <w:br/>
            </w:r>
            <w:proofErr w:type="spellStart"/>
            <w:r w:rsidRPr="009F3F52">
              <w:rPr>
                <w:rFonts w:ascii="Times New Roman" w:hAnsi="Times New Roman" w:cs="Times New Roman"/>
                <w:b/>
                <w:sz w:val="28"/>
                <w:szCs w:val="28"/>
              </w:rPr>
              <w:t>мерлыко</w:t>
            </w:r>
            <w:proofErr w:type="spellEnd"/>
            <w:r w:rsidRPr="009F3F52">
              <w:rPr>
                <w:rFonts w:ascii="Times New Roman" w:hAnsi="Times New Roman" w:cs="Times New Roman"/>
                <w:b/>
                <w:sz w:val="28"/>
                <w:szCs w:val="28"/>
              </w:rPr>
              <w:t xml:space="preserve"> </w:t>
            </w:r>
            <w:proofErr w:type="spellStart"/>
            <w:proofErr w:type="gramStart"/>
            <w:r w:rsidRPr="009F3F52">
              <w:rPr>
                <w:rFonts w:ascii="Times New Roman" w:hAnsi="Times New Roman" w:cs="Times New Roman"/>
                <w:b/>
                <w:sz w:val="28"/>
                <w:szCs w:val="28"/>
              </w:rPr>
              <w:t>политикая</w:t>
            </w:r>
            <w:proofErr w:type="spellEnd"/>
            <w:proofErr w:type="gramEnd"/>
            <w:r w:rsidRPr="009F3F52">
              <w:rPr>
                <w:rFonts w:ascii="Times New Roman" w:hAnsi="Times New Roman" w:cs="Times New Roman"/>
                <w:b/>
                <w:sz w:val="28"/>
                <w:szCs w:val="28"/>
              </w:rPr>
              <w:br/>
              <w:t xml:space="preserve">но </w:t>
            </w:r>
            <w:proofErr w:type="spellStart"/>
            <w:r w:rsidRPr="009F3F52">
              <w:rPr>
                <w:rFonts w:ascii="Times New Roman" w:hAnsi="Times New Roman" w:cs="Times New Roman"/>
                <w:b/>
                <w:sz w:val="28"/>
                <w:szCs w:val="28"/>
              </w:rPr>
              <w:t>ужъя</w:t>
            </w:r>
            <w:proofErr w:type="spellEnd"/>
            <w:r w:rsidRPr="009F3F52">
              <w:rPr>
                <w:rFonts w:ascii="Times New Roman" w:hAnsi="Times New Roman" w:cs="Times New Roman"/>
                <w:b/>
                <w:sz w:val="28"/>
                <w:szCs w:val="28"/>
              </w:rPr>
              <w:t xml:space="preserve"> министерство</w:t>
            </w:r>
            <w:r w:rsidRPr="009F3F52">
              <w:rPr>
                <w:rFonts w:ascii="Times New Roman" w:hAnsi="Times New Roman" w:cs="Times New Roman"/>
                <w:b/>
                <w:sz w:val="28"/>
                <w:szCs w:val="28"/>
              </w:rPr>
              <w:br/>
            </w:r>
            <w:r w:rsidRPr="009F3F52">
              <w:rPr>
                <w:rFonts w:ascii="Times New Roman" w:hAnsi="Times New Roman" w:cs="Times New Roman"/>
                <w:szCs w:val="24"/>
              </w:rPr>
              <w:t xml:space="preserve">(УЭ </w:t>
            </w:r>
            <w:proofErr w:type="spellStart"/>
            <w:r w:rsidRPr="009F3F52">
              <w:rPr>
                <w:rFonts w:ascii="Times New Roman" w:hAnsi="Times New Roman" w:cs="Times New Roman"/>
                <w:szCs w:val="24"/>
              </w:rPr>
              <w:t>мерполитикмин</w:t>
            </w:r>
            <w:proofErr w:type="spellEnd"/>
            <w:r w:rsidRPr="009F3F52">
              <w:rPr>
                <w:rFonts w:ascii="Times New Roman" w:hAnsi="Times New Roman" w:cs="Times New Roman"/>
                <w:szCs w:val="24"/>
              </w:rPr>
              <w:t>)</w:t>
            </w:r>
          </w:p>
        </w:tc>
      </w:tr>
    </w:tbl>
    <w:p w:rsidR="00401E9C" w:rsidRPr="00643B3C" w:rsidRDefault="00401E9C" w:rsidP="00401E9C">
      <w:pPr>
        <w:tabs>
          <w:tab w:val="left" w:pos="0"/>
        </w:tabs>
        <w:spacing w:before="360" w:after="120" w:line="240" w:lineRule="auto"/>
        <w:ind w:right="-1"/>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b/>
          <w:sz w:val="28"/>
          <w:szCs w:val="28"/>
          <w:lang w:eastAsia="ru-RU"/>
        </w:rPr>
        <w:t>РЕШЕНИЕ</w:t>
      </w:r>
    </w:p>
    <w:p w:rsidR="00401E9C" w:rsidRPr="00643B3C" w:rsidRDefault="00401E9C" w:rsidP="00401E9C">
      <w:pPr>
        <w:spacing w:after="0" w:line="240" w:lineRule="auto"/>
        <w:jc w:val="both"/>
        <w:rPr>
          <w:rFonts w:ascii="Times New Roman" w:eastAsia="Times New Roman" w:hAnsi="Times New Roman" w:cs="Times New Roman"/>
          <w:sz w:val="28"/>
          <w:szCs w:val="28"/>
          <w:lang w:eastAsia="ru-RU"/>
        </w:rPr>
      </w:pPr>
    </w:p>
    <w:p w:rsidR="00401E9C" w:rsidRPr="00643B3C" w:rsidRDefault="00401E9C" w:rsidP="00401E9C">
      <w:pPr>
        <w:tabs>
          <w:tab w:val="left" w:pos="8222"/>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 ______ г.</w:t>
      </w:r>
      <w:r w:rsidRPr="00643B3C">
        <w:rPr>
          <w:rFonts w:ascii="Times New Roman" w:eastAsia="Times New Roman" w:hAnsi="Times New Roman" w:cs="Times New Roman"/>
          <w:sz w:val="28"/>
          <w:szCs w:val="28"/>
          <w:lang w:eastAsia="ru-RU"/>
        </w:rPr>
        <w:tab/>
        <w:t>№  _____</w:t>
      </w:r>
    </w:p>
    <w:p w:rsidR="00401E9C" w:rsidRPr="00643B3C" w:rsidRDefault="00401E9C" w:rsidP="00401E9C">
      <w:pPr>
        <w:spacing w:after="0" w:line="240" w:lineRule="auto"/>
        <w:jc w:val="center"/>
        <w:rPr>
          <w:rFonts w:ascii="Times New Roman" w:eastAsia="Times New Roman" w:hAnsi="Times New Roman" w:cs="Times New Roman"/>
          <w:sz w:val="28"/>
          <w:szCs w:val="28"/>
          <w:lang w:eastAsia="ru-RU"/>
        </w:rPr>
      </w:pPr>
    </w:p>
    <w:p w:rsidR="00401E9C" w:rsidRPr="00643B3C" w:rsidRDefault="00401E9C" w:rsidP="00401E9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г. Ижевск</w:t>
      </w:r>
    </w:p>
    <w:p w:rsidR="00401E9C" w:rsidRPr="00643B3C" w:rsidRDefault="00401E9C" w:rsidP="00401E9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01E9C" w:rsidRPr="00643B3C" w:rsidRDefault="00401E9C" w:rsidP="00401E9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О приостановлении (прекращении) выплаты</w:t>
      </w:r>
      <w:r w:rsidRPr="00643B3C">
        <w:rPr>
          <w:rFonts w:ascii="Times New Roman" w:eastAsia="Times New Roman" w:hAnsi="Times New Roman" w:cs="Times New Roman"/>
          <w:b/>
          <w:sz w:val="28"/>
          <w:szCs w:val="28"/>
          <w:lang w:eastAsia="ru-RU"/>
        </w:rPr>
        <w:br/>
        <w:t>ежемесячной доплаты к пенсии</w:t>
      </w:r>
    </w:p>
    <w:p w:rsidR="00401E9C" w:rsidRPr="00643B3C" w:rsidRDefault="00401E9C" w:rsidP="00401E9C">
      <w:pPr>
        <w:spacing w:after="0" w:line="240" w:lineRule="auto"/>
        <w:jc w:val="both"/>
        <w:rPr>
          <w:rFonts w:ascii="Times New Roman" w:eastAsia="Times New Roman" w:hAnsi="Times New Roman" w:cs="Times New Roman"/>
          <w:sz w:val="28"/>
          <w:szCs w:val="28"/>
          <w:lang w:eastAsia="ru-RU"/>
        </w:rPr>
      </w:pPr>
    </w:p>
    <w:p w:rsidR="00401E9C" w:rsidRPr="00643B3C" w:rsidRDefault="00401E9C" w:rsidP="00401E9C">
      <w:pPr>
        <w:spacing w:after="0" w:line="240" w:lineRule="auto"/>
        <w:ind w:firstLine="709"/>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В соответствии с </w:t>
      </w:r>
      <w:r w:rsidRPr="00643B3C">
        <w:rPr>
          <w:rFonts w:ascii="Times New Roman" w:eastAsia="Times New Roman" w:hAnsi="Times New Roman" w:cs="Times New Roman"/>
          <w:color w:val="000000"/>
          <w:sz w:val="28"/>
          <w:szCs w:val="28"/>
          <w:lang w:eastAsia="ru-RU"/>
        </w:rPr>
        <w:t xml:space="preserve">постановлением Правительства Удмуртской Республики </w:t>
      </w:r>
      <w:r w:rsidRPr="00643B3C">
        <w:rPr>
          <w:rFonts w:ascii="Times New Roman" w:eastAsia="Times New Roman" w:hAnsi="Times New Roman" w:cs="Times New Roman"/>
          <w:sz w:val="28"/>
          <w:szCs w:val="28"/>
          <w:lang w:eastAsia="ru-RU"/>
        </w:rPr>
        <w:t>от 19 января 2004 года № 5 «О доплате к пенсии лицам, замещавшим должности в органах государственной власти и управления УАССР (Удмуртской Республики)» приостановить (прекратить) выплату ежемесячной доплаты к пенсии _______________________________________</w:t>
      </w:r>
    </w:p>
    <w:p w:rsidR="00401E9C" w:rsidRPr="00643B3C" w:rsidRDefault="00401E9C" w:rsidP="00401E9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401E9C" w:rsidRPr="00643B3C" w:rsidRDefault="00401E9C" w:rsidP="00401E9C">
      <w:pPr>
        <w:spacing w:after="0" w:line="240" w:lineRule="auto"/>
        <w:jc w:val="center"/>
        <w:rPr>
          <w:rFonts w:ascii="Times New Roman" w:eastAsia="Times New Roman" w:hAnsi="Times New Roman" w:cs="Times New Roman"/>
          <w:sz w:val="28"/>
          <w:szCs w:val="28"/>
          <w:vertAlign w:val="superscript"/>
          <w:lang w:eastAsia="ru-RU"/>
        </w:rPr>
      </w:pPr>
      <w:proofErr w:type="gramStart"/>
      <w:r w:rsidRPr="00643B3C">
        <w:rPr>
          <w:rFonts w:ascii="Times New Roman" w:eastAsia="Times New Roman" w:hAnsi="Times New Roman" w:cs="Times New Roman"/>
          <w:sz w:val="28"/>
          <w:szCs w:val="28"/>
          <w:vertAlign w:val="superscript"/>
          <w:lang w:eastAsia="ru-RU"/>
        </w:rPr>
        <w:t>(фамилия, имя, отчество (при наличии)</w:t>
      </w:r>
      <w:proofErr w:type="gramEnd"/>
    </w:p>
    <w:p w:rsidR="00401E9C" w:rsidRPr="00643B3C" w:rsidRDefault="00401E9C" w:rsidP="00401E9C">
      <w:pPr>
        <w:spacing w:after="0" w:line="240" w:lineRule="auto"/>
        <w:jc w:val="both"/>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проживающему (проживавшему) по адресу _____________________________</w:t>
      </w:r>
      <w:proofErr w:type="gramEnd"/>
    </w:p>
    <w:p w:rsidR="00401E9C" w:rsidRPr="00643B3C" w:rsidRDefault="00401E9C" w:rsidP="00401E9C">
      <w:pPr>
        <w:widowControl w:val="0"/>
        <w:tabs>
          <w:tab w:val="left" w:pos="400"/>
        </w:tabs>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401E9C" w:rsidRPr="00643B3C" w:rsidRDefault="00401E9C" w:rsidP="00401E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приостановить (прекратить) выплату ежемесячной доплаты к пенсии </w:t>
      </w:r>
    </w:p>
    <w:p w:rsidR="00401E9C" w:rsidRPr="00643B3C" w:rsidRDefault="00401E9C" w:rsidP="00401E9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с ________________________</w:t>
      </w:r>
    </w:p>
    <w:p w:rsidR="00401E9C" w:rsidRPr="00643B3C" w:rsidRDefault="00401E9C" w:rsidP="00401E9C">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 xml:space="preserve">                       (день, месяц, год)</w:t>
      </w:r>
    </w:p>
    <w:p w:rsidR="00401E9C" w:rsidRPr="00643B3C" w:rsidRDefault="00401E9C" w:rsidP="00401E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по следующему основанию __________________________________________</w:t>
      </w:r>
    </w:p>
    <w:p w:rsidR="00401E9C" w:rsidRPr="00643B3C" w:rsidRDefault="00401E9C" w:rsidP="00401E9C">
      <w:pPr>
        <w:spacing w:after="0" w:line="240" w:lineRule="auto"/>
        <w:jc w:val="center"/>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401E9C" w:rsidRPr="00643B3C" w:rsidRDefault="00401E9C" w:rsidP="00401E9C">
      <w:pPr>
        <w:spacing w:after="0"/>
        <w:jc w:val="both"/>
        <w:rPr>
          <w:rFonts w:ascii="Times New Roman" w:eastAsia="Times New Roman" w:hAnsi="Times New Roman" w:cs="Times New Roman"/>
          <w:sz w:val="28"/>
          <w:szCs w:val="28"/>
          <w:lang w:eastAsia="ru-RU"/>
        </w:rPr>
      </w:pPr>
    </w:p>
    <w:p w:rsidR="00401E9C" w:rsidRPr="00643B3C" w:rsidRDefault="00401E9C" w:rsidP="00401E9C">
      <w:pPr>
        <w:tabs>
          <w:tab w:val="left" w:pos="3686"/>
          <w:tab w:val="left" w:pos="6521"/>
        </w:tabs>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Заместитель министра</w:t>
      </w:r>
      <w:r w:rsidRPr="00643B3C">
        <w:rPr>
          <w:rFonts w:ascii="Times New Roman" w:eastAsia="Times New Roman" w:hAnsi="Times New Roman" w:cs="Times New Roman"/>
          <w:sz w:val="28"/>
          <w:szCs w:val="28"/>
          <w:lang w:eastAsia="ru-RU"/>
        </w:rPr>
        <w:tab/>
        <w:t>______________</w:t>
      </w:r>
      <w:r w:rsidRPr="00643B3C">
        <w:rPr>
          <w:rFonts w:ascii="Times New Roman" w:eastAsia="Times New Roman" w:hAnsi="Times New Roman" w:cs="Times New Roman"/>
          <w:sz w:val="28"/>
          <w:szCs w:val="28"/>
          <w:lang w:eastAsia="ru-RU"/>
        </w:rPr>
        <w:tab/>
        <w:t>____________________</w:t>
      </w:r>
    </w:p>
    <w:p w:rsidR="00401E9C" w:rsidRPr="00643B3C" w:rsidRDefault="00401E9C" w:rsidP="00401E9C">
      <w:pPr>
        <w:spacing w:after="0" w:line="240" w:lineRule="auto"/>
        <w:ind w:left="2324" w:firstLine="2071"/>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(подпись)</w:t>
      </w:r>
      <w:r w:rsidRPr="00643B3C">
        <w:rPr>
          <w:rFonts w:ascii="Times New Roman" w:eastAsia="Times New Roman" w:hAnsi="Times New Roman" w:cs="Times New Roman"/>
          <w:sz w:val="28"/>
          <w:szCs w:val="28"/>
          <w:vertAlign w:val="superscript"/>
          <w:lang w:eastAsia="ru-RU"/>
        </w:rPr>
        <w:tab/>
      </w:r>
      <w:r w:rsidRPr="00643B3C">
        <w:rPr>
          <w:rFonts w:ascii="Times New Roman" w:eastAsia="Times New Roman" w:hAnsi="Times New Roman" w:cs="Times New Roman"/>
          <w:sz w:val="28"/>
          <w:szCs w:val="28"/>
          <w:vertAlign w:val="superscript"/>
          <w:lang w:eastAsia="ru-RU"/>
        </w:rPr>
        <w:tab/>
        <w:t xml:space="preserve">              (расшифровка подписи)</w:t>
      </w:r>
    </w:p>
    <w:p w:rsidR="00401E9C" w:rsidRPr="00643B3C" w:rsidRDefault="00401E9C" w:rsidP="00401E9C">
      <w:pPr>
        <w:autoSpaceDE w:val="0"/>
        <w:autoSpaceDN w:val="0"/>
        <w:adjustRightInd w:val="0"/>
        <w:spacing w:after="0" w:line="240" w:lineRule="auto"/>
        <w:rPr>
          <w:rFonts w:ascii="Times New Roman" w:eastAsia="Times New Roman" w:hAnsi="Times New Roman" w:cs="Times New Roman"/>
          <w:sz w:val="28"/>
          <w:szCs w:val="24"/>
          <w:lang w:eastAsia="ru-RU"/>
        </w:rPr>
      </w:pPr>
      <w:r w:rsidRPr="00643B3C">
        <w:rPr>
          <w:rFonts w:ascii="Times New Roman" w:eastAsia="Times New Roman" w:hAnsi="Times New Roman" w:cs="Times New Roman"/>
          <w:sz w:val="28"/>
          <w:szCs w:val="24"/>
          <w:lang w:eastAsia="ru-RU"/>
        </w:rPr>
        <w:t xml:space="preserve">Место для печати </w:t>
      </w:r>
    </w:p>
    <w:p w:rsidR="00C654DB" w:rsidRDefault="00401E9C" w:rsidP="00401E9C">
      <w:pPr>
        <w:spacing w:after="120" w:line="240" w:lineRule="auto"/>
        <w:ind w:left="4253"/>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w:t>
      </w:r>
    </w:p>
    <w:p w:rsidR="00C654DB" w:rsidRDefault="00C654D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654DB" w:rsidRPr="00643B3C" w:rsidRDefault="00C654DB" w:rsidP="00C654DB">
      <w:pPr>
        <w:autoSpaceDE w:val="0"/>
        <w:autoSpaceDN w:val="0"/>
        <w:adjustRightInd w:val="0"/>
        <w:spacing w:after="120" w:line="240" w:lineRule="auto"/>
        <w:ind w:left="4253" w:right="-1"/>
        <w:jc w:val="both"/>
        <w:rPr>
          <w:rFonts w:ascii="Times New Roman" w:eastAsia="Times New Roman" w:hAnsi="Times New Roman" w:cs="Times New Roman"/>
          <w:sz w:val="24"/>
          <w:szCs w:val="24"/>
          <w:lang w:eastAsia="ru-RU"/>
        </w:rPr>
      </w:pPr>
      <w:r w:rsidRPr="00643B3C">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6</w:t>
      </w:r>
    </w:p>
    <w:p w:rsidR="00C654DB" w:rsidRPr="00643B3C" w:rsidRDefault="00C654DB" w:rsidP="00C654DB">
      <w:pPr>
        <w:autoSpaceDE w:val="0"/>
        <w:autoSpaceDN w:val="0"/>
        <w:adjustRightInd w:val="0"/>
        <w:spacing w:after="0" w:line="240" w:lineRule="auto"/>
        <w:ind w:left="4253"/>
        <w:jc w:val="both"/>
        <w:rPr>
          <w:rFonts w:ascii="Times New Roman" w:eastAsia="Times New Roman" w:hAnsi="Times New Roman" w:cs="Times New Roman"/>
          <w:sz w:val="28"/>
          <w:szCs w:val="28"/>
          <w:lang w:eastAsia="ru-RU"/>
        </w:rPr>
      </w:pPr>
      <w:r w:rsidRPr="003D0543">
        <w:rPr>
          <w:rFonts w:ascii="Times New Roman" w:eastAsia="Times New Roman" w:hAnsi="Times New Roman" w:cs="Times New Roman"/>
          <w:sz w:val="24"/>
          <w:szCs w:val="24"/>
          <w:lang w:eastAsia="ru-RU"/>
        </w:rPr>
        <w:t xml:space="preserve">к Административному регламенту Министерства социальной политики и труда Удмуртской Республики </w:t>
      </w:r>
      <w:r w:rsidRPr="00643B3C">
        <w:rPr>
          <w:rFonts w:ascii="Times New Roman" w:eastAsia="Times New Roman" w:hAnsi="Times New Roman" w:cs="Times New Roman"/>
          <w:sz w:val="24"/>
          <w:szCs w:val="24"/>
          <w:lang w:eastAsia="ru-RU"/>
        </w:rPr>
        <w:t>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C654DB" w:rsidRPr="00643B3C" w:rsidRDefault="00C654DB" w:rsidP="00C654DB">
      <w:pPr>
        <w:autoSpaceDE w:val="0"/>
        <w:autoSpaceDN w:val="0"/>
        <w:adjustRightInd w:val="0"/>
        <w:spacing w:after="0" w:line="240" w:lineRule="auto"/>
        <w:ind w:left="4253"/>
        <w:jc w:val="both"/>
        <w:rPr>
          <w:rFonts w:ascii="Times New Roman" w:eastAsia="Times New Roman" w:hAnsi="Times New Roman" w:cs="Times New Roman"/>
          <w:sz w:val="28"/>
          <w:szCs w:val="28"/>
          <w:lang w:eastAsia="ru-RU"/>
        </w:rPr>
      </w:pPr>
    </w:p>
    <w:tbl>
      <w:tblPr>
        <w:tblW w:w="9323" w:type="dxa"/>
        <w:tblLook w:val="04A0" w:firstRow="1" w:lastRow="0" w:firstColumn="1" w:lastColumn="0" w:noHBand="0" w:noVBand="1"/>
      </w:tblPr>
      <w:tblGrid>
        <w:gridCol w:w="4077"/>
        <w:gridCol w:w="1560"/>
        <w:gridCol w:w="3686"/>
      </w:tblGrid>
      <w:tr w:rsidR="00C654DB" w:rsidRPr="00643B3C" w:rsidTr="008B30A2">
        <w:tc>
          <w:tcPr>
            <w:tcW w:w="4077" w:type="dxa"/>
          </w:tcPr>
          <w:p w:rsidR="00C654DB" w:rsidRDefault="00C654DB" w:rsidP="008B30A2">
            <w:pPr>
              <w:tabs>
                <w:tab w:val="left" w:pos="0"/>
              </w:tabs>
              <w:spacing w:after="0" w:line="240" w:lineRule="auto"/>
              <w:jc w:val="center"/>
              <w:rPr>
                <w:rFonts w:ascii="Times New Roman" w:hAnsi="Times New Roman" w:cs="Times New Roman"/>
                <w:b/>
                <w:sz w:val="28"/>
                <w:szCs w:val="28"/>
              </w:rPr>
            </w:pPr>
            <w:r w:rsidRPr="009F3F52">
              <w:rPr>
                <w:rFonts w:ascii="Times New Roman" w:hAnsi="Times New Roman" w:cs="Times New Roman"/>
                <w:b/>
                <w:sz w:val="28"/>
                <w:szCs w:val="28"/>
              </w:rPr>
              <w:t>Министерство</w:t>
            </w:r>
            <w:r w:rsidRPr="009F3F52">
              <w:rPr>
                <w:rFonts w:ascii="Times New Roman" w:hAnsi="Times New Roman" w:cs="Times New Roman"/>
                <w:b/>
                <w:sz w:val="28"/>
                <w:szCs w:val="28"/>
              </w:rPr>
              <w:br/>
              <w:t xml:space="preserve">социальной политики и труда Удмуртской Республики </w:t>
            </w:r>
          </w:p>
          <w:p w:rsidR="00C654DB" w:rsidRPr="009F3F52" w:rsidRDefault="00C654DB" w:rsidP="008B30A2">
            <w:pPr>
              <w:tabs>
                <w:tab w:val="left" w:pos="0"/>
              </w:tabs>
              <w:spacing w:after="0" w:line="240" w:lineRule="auto"/>
              <w:jc w:val="center"/>
              <w:rPr>
                <w:rFonts w:ascii="Times New Roman" w:hAnsi="Times New Roman" w:cs="Times New Roman"/>
                <w:sz w:val="28"/>
                <w:szCs w:val="28"/>
              </w:rPr>
            </w:pPr>
            <w:r w:rsidRPr="009F3F52">
              <w:rPr>
                <w:rFonts w:ascii="Times New Roman" w:hAnsi="Times New Roman" w:cs="Times New Roman"/>
                <w:szCs w:val="24"/>
              </w:rPr>
              <w:t>(Минсоцполитики УР)</w:t>
            </w:r>
          </w:p>
        </w:tc>
        <w:tc>
          <w:tcPr>
            <w:tcW w:w="1560" w:type="dxa"/>
          </w:tcPr>
          <w:p w:rsidR="00C654DB" w:rsidRPr="009F3F52" w:rsidRDefault="00C654DB" w:rsidP="008B30A2">
            <w:pPr>
              <w:tabs>
                <w:tab w:val="left" w:pos="0"/>
                <w:tab w:val="left" w:pos="742"/>
              </w:tabs>
              <w:spacing w:after="0" w:line="240" w:lineRule="auto"/>
              <w:ind w:firstLine="317"/>
              <w:jc w:val="cente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650875" cy="673100"/>
                  <wp:effectExtent l="0" t="0" r="0" b="0"/>
                  <wp:docPr id="15" name="Рисунок 15" descr="Описание: Описание: UD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Описание: Описание: UDM-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673100"/>
                          </a:xfrm>
                          <a:prstGeom prst="rect">
                            <a:avLst/>
                          </a:prstGeom>
                          <a:noFill/>
                          <a:ln>
                            <a:noFill/>
                          </a:ln>
                        </pic:spPr>
                      </pic:pic>
                    </a:graphicData>
                  </a:graphic>
                </wp:inline>
              </w:drawing>
            </w:r>
          </w:p>
        </w:tc>
        <w:tc>
          <w:tcPr>
            <w:tcW w:w="3686" w:type="dxa"/>
          </w:tcPr>
          <w:p w:rsidR="00C654DB" w:rsidRPr="009F3F52" w:rsidRDefault="00C654DB" w:rsidP="008B30A2">
            <w:pPr>
              <w:tabs>
                <w:tab w:val="left" w:pos="0"/>
              </w:tabs>
              <w:spacing w:after="0" w:line="240" w:lineRule="auto"/>
              <w:ind w:left="176"/>
              <w:jc w:val="center"/>
              <w:rPr>
                <w:rFonts w:ascii="Times New Roman" w:hAnsi="Times New Roman" w:cs="Times New Roman"/>
                <w:sz w:val="28"/>
                <w:szCs w:val="28"/>
              </w:rPr>
            </w:pPr>
            <w:r w:rsidRPr="009F3F52">
              <w:rPr>
                <w:rFonts w:ascii="Times New Roman" w:hAnsi="Times New Roman" w:cs="Times New Roman"/>
                <w:b/>
                <w:sz w:val="28"/>
                <w:szCs w:val="28"/>
              </w:rPr>
              <w:t xml:space="preserve">Удмурт </w:t>
            </w:r>
            <w:proofErr w:type="spellStart"/>
            <w:r w:rsidRPr="009F3F52">
              <w:rPr>
                <w:rFonts w:ascii="Times New Roman" w:hAnsi="Times New Roman" w:cs="Times New Roman"/>
                <w:b/>
                <w:sz w:val="28"/>
                <w:szCs w:val="28"/>
              </w:rPr>
              <w:t>Элькунысь</w:t>
            </w:r>
            <w:proofErr w:type="spellEnd"/>
            <w:r w:rsidRPr="009F3F52">
              <w:rPr>
                <w:rFonts w:ascii="Times New Roman" w:hAnsi="Times New Roman" w:cs="Times New Roman"/>
                <w:b/>
                <w:sz w:val="28"/>
                <w:szCs w:val="28"/>
              </w:rPr>
              <w:br/>
            </w:r>
            <w:proofErr w:type="spellStart"/>
            <w:r w:rsidRPr="009F3F52">
              <w:rPr>
                <w:rFonts w:ascii="Times New Roman" w:hAnsi="Times New Roman" w:cs="Times New Roman"/>
                <w:b/>
                <w:sz w:val="28"/>
                <w:szCs w:val="28"/>
              </w:rPr>
              <w:t>мерлыко</w:t>
            </w:r>
            <w:proofErr w:type="spellEnd"/>
            <w:r w:rsidRPr="009F3F52">
              <w:rPr>
                <w:rFonts w:ascii="Times New Roman" w:hAnsi="Times New Roman" w:cs="Times New Roman"/>
                <w:b/>
                <w:sz w:val="28"/>
                <w:szCs w:val="28"/>
              </w:rPr>
              <w:t xml:space="preserve"> </w:t>
            </w:r>
            <w:proofErr w:type="spellStart"/>
            <w:proofErr w:type="gramStart"/>
            <w:r w:rsidRPr="009F3F52">
              <w:rPr>
                <w:rFonts w:ascii="Times New Roman" w:hAnsi="Times New Roman" w:cs="Times New Roman"/>
                <w:b/>
                <w:sz w:val="28"/>
                <w:szCs w:val="28"/>
              </w:rPr>
              <w:t>политикая</w:t>
            </w:r>
            <w:proofErr w:type="spellEnd"/>
            <w:proofErr w:type="gramEnd"/>
            <w:r w:rsidRPr="009F3F52">
              <w:rPr>
                <w:rFonts w:ascii="Times New Roman" w:hAnsi="Times New Roman" w:cs="Times New Roman"/>
                <w:b/>
                <w:sz w:val="28"/>
                <w:szCs w:val="28"/>
              </w:rPr>
              <w:br/>
              <w:t xml:space="preserve">но </w:t>
            </w:r>
            <w:proofErr w:type="spellStart"/>
            <w:r w:rsidRPr="009F3F52">
              <w:rPr>
                <w:rFonts w:ascii="Times New Roman" w:hAnsi="Times New Roman" w:cs="Times New Roman"/>
                <w:b/>
                <w:sz w:val="28"/>
                <w:szCs w:val="28"/>
              </w:rPr>
              <w:t>ужъя</w:t>
            </w:r>
            <w:proofErr w:type="spellEnd"/>
            <w:r w:rsidRPr="009F3F52">
              <w:rPr>
                <w:rFonts w:ascii="Times New Roman" w:hAnsi="Times New Roman" w:cs="Times New Roman"/>
                <w:b/>
                <w:sz w:val="28"/>
                <w:szCs w:val="28"/>
              </w:rPr>
              <w:t xml:space="preserve"> министерство</w:t>
            </w:r>
            <w:r w:rsidRPr="009F3F52">
              <w:rPr>
                <w:rFonts w:ascii="Times New Roman" w:hAnsi="Times New Roman" w:cs="Times New Roman"/>
                <w:b/>
                <w:sz w:val="28"/>
                <w:szCs w:val="28"/>
              </w:rPr>
              <w:br/>
            </w:r>
            <w:r w:rsidRPr="009F3F52">
              <w:rPr>
                <w:rFonts w:ascii="Times New Roman" w:hAnsi="Times New Roman" w:cs="Times New Roman"/>
                <w:szCs w:val="24"/>
              </w:rPr>
              <w:t xml:space="preserve">(УЭ </w:t>
            </w:r>
            <w:proofErr w:type="spellStart"/>
            <w:r w:rsidRPr="009F3F52">
              <w:rPr>
                <w:rFonts w:ascii="Times New Roman" w:hAnsi="Times New Roman" w:cs="Times New Roman"/>
                <w:szCs w:val="24"/>
              </w:rPr>
              <w:t>мерполитикмин</w:t>
            </w:r>
            <w:proofErr w:type="spellEnd"/>
            <w:r w:rsidRPr="009F3F52">
              <w:rPr>
                <w:rFonts w:ascii="Times New Roman" w:hAnsi="Times New Roman" w:cs="Times New Roman"/>
                <w:szCs w:val="24"/>
              </w:rPr>
              <w:t>)</w:t>
            </w:r>
          </w:p>
        </w:tc>
      </w:tr>
    </w:tbl>
    <w:p w:rsidR="00C654DB" w:rsidRPr="00643B3C" w:rsidRDefault="00C654DB" w:rsidP="00C654DB">
      <w:pPr>
        <w:tabs>
          <w:tab w:val="left" w:pos="0"/>
        </w:tabs>
        <w:spacing w:before="360" w:after="120" w:line="240" w:lineRule="auto"/>
        <w:ind w:right="-1"/>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b/>
          <w:sz w:val="28"/>
          <w:szCs w:val="28"/>
          <w:lang w:eastAsia="ru-RU"/>
        </w:rPr>
        <w:t>РЕШЕНИЕ</w:t>
      </w:r>
    </w:p>
    <w:p w:rsidR="00C654DB" w:rsidRPr="00643B3C" w:rsidRDefault="00C654DB" w:rsidP="00C654DB">
      <w:pPr>
        <w:tabs>
          <w:tab w:val="left" w:pos="8222"/>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 ______ г.</w:t>
      </w:r>
      <w:r w:rsidRPr="00643B3C">
        <w:rPr>
          <w:rFonts w:ascii="Times New Roman" w:eastAsia="Times New Roman" w:hAnsi="Times New Roman" w:cs="Times New Roman"/>
          <w:sz w:val="28"/>
          <w:szCs w:val="28"/>
          <w:lang w:eastAsia="ru-RU"/>
        </w:rPr>
        <w:tab/>
        <w:t>№  _____</w:t>
      </w:r>
    </w:p>
    <w:p w:rsidR="00C654DB" w:rsidRPr="00643B3C" w:rsidRDefault="00C654DB" w:rsidP="00C654DB">
      <w:pPr>
        <w:spacing w:after="0" w:line="240" w:lineRule="auto"/>
        <w:jc w:val="center"/>
        <w:rPr>
          <w:rFonts w:ascii="Times New Roman" w:eastAsia="Times New Roman" w:hAnsi="Times New Roman" w:cs="Times New Roman"/>
          <w:sz w:val="28"/>
          <w:szCs w:val="28"/>
          <w:lang w:eastAsia="ru-RU"/>
        </w:rPr>
      </w:pPr>
    </w:p>
    <w:p w:rsidR="00C654DB" w:rsidRPr="00643B3C" w:rsidRDefault="00C654DB" w:rsidP="00C654DB">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г. Ижевск</w:t>
      </w:r>
    </w:p>
    <w:p w:rsidR="00C654DB" w:rsidRPr="00643B3C" w:rsidRDefault="00C654DB" w:rsidP="00C654D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654DB" w:rsidRPr="00643B3C" w:rsidRDefault="00C654DB" w:rsidP="00C654D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О возобновлении выплаты ежемесячной доплаты к пенсии</w:t>
      </w:r>
    </w:p>
    <w:p w:rsidR="00C654DB" w:rsidRPr="00643B3C" w:rsidRDefault="00C654DB" w:rsidP="00C654DB">
      <w:pPr>
        <w:spacing w:after="0" w:line="240" w:lineRule="auto"/>
        <w:ind w:firstLine="709"/>
        <w:jc w:val="both"/>
        <w:rPr>
          <w:rFonts w:ascii="Times New Roman" w:eastAsia="Times New Roman" w:hAnsi="Times New Roman" w:cs="Times New Roman"/>
          <w:sz w:val="28"/>
          <w:szCs w:val="28"/>
          <w:lang w:eastAsia="ru-RU"/>
        </w:rPr>
      </w:pPr>
    </w:p>
    <w:p w:rsidR="00C654DB" w:rsidRPr="00643B3C" w:rsidRDefault="00C654DB" w:rsidP="00C654DB">
      <w:pPr>
        <w:spacing w:after="0" w:line="240" w:lineRule="auto"/>
        <w:ind w:firstLine="709"/>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В соответствии с </w:t>
      </w:r>
      <w:r w:rsidRPr="00643B3C">
        <w:rPr>
          <w:rFonts w:ascii="Times New Roman" w:eastAsia="Times New Roman" w:hAnsi="Times New Roman" w:cs="Times New Roman"/>
          <w:color w:val="000000"/>
          <w:sz w:val="28"/>
          <w:szCs w:val="28"/>
          <w:lang w:eastAsia="ru-RU"/>
        </w:rPr>
        <w:t xml:space="preserve">постановлением Правительства Удмуртской Республики </w:t>
      </w:r>
      <w:r w:rsidRPr="00643B3C">
        <w:rPr>
          <w:rFonts w:ascii="Times New Roman" w:eastAsia="Times New Roman" w:hAnsi="Times New Roman" w:cs="Times New Roman"/>
          <w:sz w:val="28"/>
          <w:szCs w:val="28"/>
          <w:lang w:eastAsia="ru-RU"/>
        </w:rPr>
        <w:t>от 19 января 2004  года № 5 «О доплате к пенсии лицам, замещавшим должности в органах государственной власти и управления УАССР (Удмуртской Республики)» ___________________________________</w:t>
      </w:r>
    </w:p>
    <w:p w:rsidR="00C654DB" w:rsidRPr="00643B3C" w:rsidRDefault="00C654DB" w:rsidP="00C654DB">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C654DB" w:rsidRPr="00643B3C" w:rsidRDefault="00C654DB" w:rsidP="00C654DB">
      <w:pPr>
        <w:spacing w:after="0" w:line="240" w:lineRule="auto"/>
        <w:jc w:val="center"/>
        <w:rPr>
          <w:rFonts w:ascii="Times New Roman" w:eastAsia="Times New Roman" w:hAnsi="Times New Roman" w:cs="Times New Roman"/>
          <w:sz w:val="28"/>
          <w:szCs w:val="24"/>
          <w:vertAlign w:val="superscript"/>
          <w:lang w:eastAsia="ru-RU"/>
        </w:rPr>
      </w:pPr>
      <w:r w:rsidRPr="00643B3C">
        <w:rPr>
          <w:rFonts w:ascii="Times New Roman" w:eastAsia="Times New Roman" w:hAnsi="Times New Roman" w:cs="Times New Roman"/>
          <w:sz w:val="28"/>
          <w:szCs w:val="24"/>
          <w:vertAlign w:val="superscript"/>
          <w:lang w:eastAsia="ru-RU"/>
        </w:rPr>
        <w:t>(фамилия, имя, отчество (при наличии) заявителя)</w:t>
      </w:r>
    </w:p>
    <w:p w:rsidR="00C654DB" w:rsidRPr="00643B3C" w:rsidRDefault="00C654DB" w:rsidP="00C654DB">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 серия _________  № ____________,</w:t>
      </w:r>
    </w:p>
    <w:p w:rsidR="00C654DB" w:rsidRPr="00643B3C" w:rsidRDefault="00C654DB" w:rsidP="00C654DB">
      <w:pPr>
        <w:spacing w:after="0" w:line="240" w:lineRule="auto"/>
        <w:ind w:firstLine="426"/>
        <w:rPr>
          <w:rFonts w:ascii="Times New Roman" w:eastAsia="Times New Roman" w:hAnsi="Times New Roman" w:cs="Times New Roman"/>
          <w:sz w:val="28"/>
          <w:szCs w:val="24"/>
          <w:vertAlign w:val="superscript"/>
          <w:lang w:eastAsia="ru-RU"/>
        </w:rPr>
      </w:pPr>
      <w:r w:rsidRPr="00643B3C">
        <w:rPr>
          <w:rFonts w:ascii="Times New Roman" w:eastAsia="Times New Roman" w:hAnsi="Times New Roman" w:cs="Times New Roman"/>
          <w:sz w:val="28"/>
          <w:szCs w:val="24"/>
          <w:vertAlign w:val="superscript"/>
          <w:lang w:eastAsia="ru-RU"/>
        </w:rPr>
        <w:t>(наименование документа, удостоверяющего личность)</w:t>
      </w:r>
    </w:p>
    <w:p w:rsidR="00C654DB" w:rsidRPr="00643B3C" w:rsidRDefault="00C654DB" w:rsidP="00C654DB">
      <w:pPr>
        <w:spacing w:after="0" w:line="240" w:lineRule="auto"/>
        <w:jc w:val="both"/>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выдан</w:t>
      </w:r>
      <w:proofErr w:type="gramEnd"/>
      <w:r w:rsidRPr="00643B3C">
        <w:rPr>
          <w:rFonts w:ascii="Times New Roman" w:eastAsia="Times New Roman" w:hAnsi="Times New Roman" w:cs="Times New Roman"/>
          <w:sz w:val="28"/>
          <w:szCs w:val="28"/>
          <w:lang w:eastAsia="ru-RU"/>
        </w:rPr>
        <w:t xml:space="preserve"> __________________________,  дата выдачи ______________________,</w:t>
      </w:r>
    </w:p>
    <w:p w:rsidR="00C654DB" w:rsidRPr="00643B3C" w:rsidRDefault="00C654DB" w:rsidP="00C654DB">
      <w:pPr>
        <w:spacing w:after="0" w:line="240" w:lineRule="auto"/>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проживающему по адресу ____________________________________________</w:t>
      </w:r>
      <w:proofErr w:type="gramEnd"/>
    </w:p>
    <w:p w:rsidR="00C654DB" w:rsidRPr="00643B3C" w:rsidRDefault="00C654DB" w:rsidP="00C654DB">
      <w:pPr>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C654DB" w:rsidRPr="00643B3C" w:rsidRDefault="00C654DB" w:rsidP="00C654DB">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возобновить выплату ежемесячной доплаты к пенсии по следующему основанию ________________________________________________________</w:t>
      </w:r>
    </w:p>
    <w:p w:rsidR="00C654DB" w:rsidRPr="00643B3C" w:rsidRDefault="00C654DB" w:rsidP="00C654DB">
      <w:pPr>
        <w:spacing w:after="0"/>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C654DB" w:rsidRPr="00643B3C" w:rsidRDefault="00C654DB" w:rsidP="00C654DB">
      <w:pPr>
        <w:widowControl w:val="0"/>
        <w:tabs>
          <w:tab w:val="left" w:pos="4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с ___________ по ___________________  в </w:t>
      </w:r>
      <w:proofErr w:type="gramStart"/>
      <w:r w:rsidRPr="00643B3C">
        <w:rPr>
          <w:rFonts w:ascii="Times New Roman" w:eastAsia="Times New Roman" w:hAnsi="Times New Roman" w:cs="Times New Roman"/>
          <w:sz w:val="28"/>
          <w:szCs w:val="28"/>
          <w:lang w:eastAsia="ru-RU"/>
        </w:rPr>
        <w:t>размере</w:t>
      </w:r>
      <w:proofErr w:type="gramEnd"/>
      <w:r w:rsidRPr="00643B3C">
        <w:rPr>
          <w:rFonts w:ascii="Times New Roman" w:eastAsia="Times New Roman" w:hAnsi="Times New Roman" w:cs="Times New Roman"/>
          <w:sz w:val="28"/>
          <w:szCs w:val="28"/>
          <w:lang w:eastAsia="ru-RU"/>
        </w:rPr>
        <w:t xml:space="preserve"> ________ руб. _____ коп.</w:t>
      </w:r>
    </w:p>
    <w:p w:rsidR="00C654DB" w:rsidRPr="00643B3C" w:rsidRDefault="00C654DB" w:rsidP="00C654DB">
      <w:pPr>
        <w:tabs>
          <w:tab w:val="left" w:pos="5812"/>
          <w:tab w:val="left" w:pos="6096"/>
        </w:tabs>
        <w:spacing w:after="0" w:line="240" w:lineRule="auto"/>
        <w:ind w:right="3967"/>
        <w:rPr>
          <w:rFonts w:ascii="Times New Roman" w:eastAsia="Times New Roman" w:hAnsi="Times New Roman" w:cs="Times New Roman"/>
          <w:sz w:val="28"/>
          <w:szCs w:val="24"/>
          <w:vertAlign w:val="superscript"/>
          <w:lang w:eastAsia="ru-RU"/>
        </w:rPr>
      </w:pPr>
      <w:r w:rsidRPr="00643B3C">
        <w:rPr>
          <w:rFonts w:ascii="Times New Roman" w:eastAsia="Times New Roman" w:hAnsi="Times New Roman" w:cs="Times New Roman"/>
          <w:sz w:val="28"/>
          <w:szCs w:val="24"/>
          <w:vertAlign w:val="superscript"/>
          <w:lang w:eastAsia="ru-RU"/>
        </w:rPr>
        <w:t xml:space="preserve">      (день, месяц, год)               (для пенсии по инвалидности)</w:t>
      </w:r>
    </w:p>
    <w:p w:rsidR="00C654DB" w:rsidRPr="00643B3C" w:rsidRDefault="00C654DB" w:rsidP="00C654DB">
      <w:pPr>
        <w:widowControl w:val="0"/>
        <w:tabs>
          <w:tab w:val="left" w:pos="4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54DB" w:rsidRPr="00643B3C" w:rsidRDefault="00C654DB" w:rsidP="00C654DB">
      <w:pPr>
        <w:spacing w:after="0" w:line="240" w:lineRule="auto"/>
        <w:ind w:firstLine="709"/>
        <w:jc w:val="both"/>
        <w:rPr>
          <w:rFonts w:ascii="Times New Roman" w:eastAsia="Times New Roman" w:hAnsi="Times New Roman" w:cs="Times New Roman"/>
          <w:sz w:val="28"/>
          <w:szCs w:val="28"/>
          <w:lang w:eastAsia="ru-RU"/>
        </w:rPr>
      </w:pPr>
    </w:p>
    <w:p w:rsidR="00C654DB" w:rsidRPr="00643B3C" w:rsidRDefault="00C654DB" w:rsidP="00C654DB">
      <w:pPr>
        <w:tabs>
          <w:tab w:val="left" w:pos="3686"/>
          <w:tab w:val="left" w:pos="6521"/>
        </w:tabs>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Заместитель министра</w:t>
      </w:r>
      <w:r w:rsidRPr="00643B3C">
        <w:rPr>
          <w:rFonts w:ascii="Times New Roman" w:eastAsia="Times New Roman" w:hAnsi="Times New Roman" w:cs="Times New Roman"/>
          <w:sz w:val="28"/>
          <w:szCs w:val="28"/>
          <w:lang w:eastAsia="ru-RU"/>
        </w:rPr>
        <w:tab/>
        <w:t>_____________</w:t>
      </w:r>
      <w:r w:rsidRPr="00643B3C">
        <w:rPr>
          <w:rFonts w:ascii="Times New Roman" w:eastAsia="Times New Roman" w:hAnsi="Times New Roman" w:cs="Times New Roman"/>
          <w:sz w:val="28"/>
          <w:szCs w:val="28"/>
          <w:lang w:eastAsia="ru-RU"/>
        </w:rPr>
        <w:tab/>
        <w:t>____________________</w:t>
      </w:r>
    </w:p>
    <w:p w:rsidR="00C654DB" w:rsidRPr="00643B3C" w:rsidRDefault="00C654DB" w:rsidP="00C654DB">
      <w:pPr>
        <w:spacing w:after="0" w:line="240" w:lineRule="auto"/>
        <w:ind w:left="2324" w:firstLine="2071"/>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(подпись)</w:t>
      </w:r>
      <w:r w:rsidRPr="00643B3C">
        <w:rPr>
          <w:rFonts w:ascii="Times New Roman" w:eastAsia="Times New Roman" w:hAnsi="Times New Roman" w:cs="Times New Roman"/>
          <w:sz w:val="28"/>
          <w:szCs w:val="28"/>
          <w:vertAlign w:val="superscript"/>
          <w:lang w:eastAsia="ru-RU"/>
        </w:rPr>
        <w:tab/>
      </w:r>
      <w:r w:rsidRPr="00643B3C">
        <w:rPr>
          <w:rFonts w:ascii="Times New Roman" w:eastAsia="Times New Roman" w:hAnsi="Times New Roman" w:cs="Times New Roman"/>
          <w:sz w:val="28"/>
          <w:szCs w:val="28"/>
          <w:vertAlign w:val="superscript"/>
          <w:lang w:eastAsia="ru-RU"/>
        </w:rPr>
        <w:tab/>
      </w:r>
      <w:r w:rsidRPr="00643B3C">
        <w:rPr>
          <w:rFonts w:ascii="Times New Roman" w:eastAsia="Times New Roman" w:hAnsi="Times New Roman" w:cs="Times New Roman"/>
          <w:sz w:val="28"/>
          <w:szCs w:val="28"/>
          <w:vertAlign w:val="superscript"/>
          <w:lang w:eastAsia="ru-RU"/>
        </w:rPr>
        <w:tab/>
        <w:t>(расшифровка подписи)</w:t>
      </w:r>
    </w:p>
    <w:p w:rsidR="00C654DB" w:rsidRPr="00643B3C" w:rsidRDefault="00C654DB" w:rsidP="00C654DB">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43B3C">
        <w:rPr>
          <w:rFonts w:ascii="Times New Roman" w:eastAsia="Times New Roman" w:hAnsi="Times New Roman" w:cs="Times New Roman"/>
          <w:sz w:val="28"/>
          <w:szCs w:val="24"/>
          <w:lang w:eastAsia="ru-RU"/>
        </w:rPr>
        <w:t>Место для печати</w:t>
      </w:r>
      <w:r w:rsidRPr="00643B3C">
        <w:rPr>
          <w:rFonts w:ascii="Times New Roman" w:eastAsia="Times New Roman" w:hAnsi="Times New Roman" w:cs="Times New Roman"/>
          <w:bCs/>
          <w:sz w:val="20"/>
          <w:szCs w:val="20"/>
          <w:lang w:eastAsia="ru-RU"/>
        </w:rPr>
        <w:t xml:space="preserve"> </w:t>
      </w:r>
    </w:p>
    <w:p w:rsidR="00C654DB" w:rsidRDefault="00C654DB" w:rsidP="00C654DB">
      <w:pPr>
        <w:spacing w:after="120" w:line="240" w:lineRule="auto"/>
        <w:ind w:left="4253"/>
        <w:jc w:val="both"/>
        <w:rPr>
          <w:rFonts w:ascii="Times New Roman" w:eastAsia="Times New Roman" w:hAnsi="Times New Roman" w:cs="Times New Roman"/>
          <w:bCs/>
          <w:sz w:val="28"/>
          <w:szCs w:val="20"/>
          <w:lang w:eastAsia="ru-RU"/>
        </w:rPr>
      </w:pPr>
      <w:r w:rsidRPr="00643B3C">
        <w:rPr>
          <w:rFonts w:ascii="Times New Roman" w:eastAsia="Times New Roman" w:hAnsi="Times New Roman" w:cs="Times New Roman"/>
          <w:bCs/>
          <w:sz w:val="28"/>
          <w:szCs w:val="20"/>
          <w:lang w:eastAsia="ru-RU"/>
        </w:rPr>
        <w:t>___________</w:t>
      </w:r>
    </w:p>
    <w:p w:rsidR="00C654DB" w:rsidRDefault="00C654DB">
      <w:pPr>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br w:type="page"/>
      </w:r>
    </w:p>
    <w:p w:rsidR="00643B3C" w:rsidRPr="00643B3C" w:rsidRDefault="00643B3C" w:rsidP="00C654DB">
      <w:pPr>
        <w:spacing w:after="120" w:line="240" w:lineRule="auto"/>
        <w:ind w:left="4253"/>
        <w:jc w:val="both"/>
        <w:rPr>
          <w:rFonts w:ascii="Times New Roman" w:eastAsia="Times New Roman" w:hAnsi="Times New Roman" w:cs="Times New Roman"/>
          <w:sz w:val="24"/>
          <w:szCs w:val="24"/>
          <w:lang w:eastAsia="ru-RU"/>
        </w:rPr>
      </w:pPr>
      <w:r w:rsidRPr="00643B3C">
        <w:rPr>
          <w:rFonts w:ascii="Times New Roman" w:eastAsia="Times New Roman" w:hAnsi="Times New Roman" w:cs="Times New Roman"/>
          <w:sz w:val="24"/>
          <w:szCs w:val="24"/>
          <w:lang w:eastAsia="ru-RU"/>
        </w:rPr>
        <w:lastRenderedPageBreak/>
        <w:t xml:space="preserve">Приложение </w:t>
      </w:r>
      <w:r w:rsidR="00C654DB">
        <w:rPr>
          <w:rFonts w:ascii="Times New Roman" w:eastAsia="Times New Roman" w:hAnsi="Times New Roman" w:cs="Times New Roman"/>
          <w:sz w:val="24"/>
          <w:szCs w:val="24"/>
          <w:lang w:eastAsia="ru-RU"/>
        </w:rPr>
        <w:t>7</w:t>
      </w:r>
    </w:p>
    <w:p w:rsidR="00643B3C" w:rsidRPr="00643B3C" w:rsidRDefault="003E05EF" w:rsidP="00643B3C">
      <w:pPr>
        <w:spacing w:after="0" w:line="240" w:lineRule="auto"/>
        <w:ind w:left="4253"/>
        <w:jc w:val="both"/>
        <w:rPr>
          <w:rFonts w:ascii="Times New Roman" w:eastAsia="Times New Roman" w:hAnsi="Times New Roman" w:cs="Times New Roman"/>
          <w:sz w:val="24"/>
          <w:szCs w:val="24"/>
          <w:lang w:eastAsia="ru-RU"/>
        </w:rPr>
      </w:pPr>
      <w:r w:rsidRPr="003D0543">
        <w:rPr>
          <w:rFonts w:ascii="Times New Roman" w:eastAsia="Times New Roman" w:hAnsi="Times New Roman" w:cs="Times New Roman"/>
          <w:sz w:val="24"/>
          <w:szCs w:val="24"/>
          <w:lang w:eastAsia="ru-RU"/>
        </w:rPr>
        <w:t xml:space="preserve">к Административному регламенту Министерства социальной политики и труда Удмуртской Республики </w:t>
      </w:r>
      <w:r w:rsidR="00643B3C" w:rsidRPr="00643B3C">
        <w:rPr>
          <w:rFonts w:ascii="Times New Roman" w:eastAsia="Times New Roman" w:hAnsi="Times New Roman" w:cs="Times New Roman"/>
          <w:sz w:val="24"/>
          <w:szCs w:val="24"/>
          <w:lang w:eastAsia="ru-RU"/>
        </w:rPr>
        <w:t>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643B3C" w:rsidRPr="00643B3C" w:rsidRDefault="00643B3C" w:rsidP="00643B3C">
      <w:pPr>
        <w:autoSpaceDE w:val="0"/>
        <w:autoSpaceDN w:val="0"/>
        <w:adjustRightInd w:val="0"/>
        <w:spacing w:after="0" w:line="240" w:lineRule="auto"/>
        <w:ind w:left="4253" w:right="-1"/>
        <w:jc w:val="both"/>
        <w:rPr>
          <w:rFonts w:ascii="Times New Roman" w:eastAsia="Times New Roman" w:hAnsi="Times New Roman" w:cs="Times New Roman"/>
          <w:sz w:val="28"/>
          <w:szCs w:val="28"/>
          <w:lang w:eastAsia="ru-RU"/>
        </w:rPr>
      </w:pPr>
    </w:p>
    <w:p w:rsidR="00643B3C" w:rsidRPr="00643B3C" w:rsidRDefault="00643B3C" w:rsidP="00643B3C">
      <w:pPr>
        <w:spacing w:after="0" w:line="240" w:lineRule="auto"/>
        <w:ind w:left="4253"/>
        <w:jc w:val="both"/>
        <w:rPr>
          <w:rFonts w:ascii="Times New Roman" w:eastAsia="Times New Roman" w:hAnsi="Times New Roman" w:cs="Times New Roman"/>
          <w:sz w:val="28"/>
          <w:szCs w:val="28"/>
          <w:lang w:eastAsia="ru-RU"/>
        </w:rPr>
      </w:pPr>
    </w:p>
    <w:tbl>
      <w:tblPr>
        <w:tblW w:w="9323" w:type="dxa"/>
        <w:tblLook w:val="04A0" w:firstRow="1" w:lastRow="0" w:firstColumn="1" w:lastColumn="0" w:noHBand="0" w:noVBand="1"/>
      </w:tblPr>
      <w:tblGrid>
        <w:gridCol w:w="4077"/>
        <w:gridCol w:w="1560"/>
        <w:gridCol w:w="3686"/>
      </w:tblGrid>
      <w:tr w:rsidR="00DB2F3E" w:rsidRPr="00643B3C" w:rsidTr="00DB2F3E">
        <w:tc>
          <w:tcPr>
            <w:tcW w:w="4077" w:type="dxa"/>
          </w:tcPr>
          <w:p w:rsidR="00DB2F3E" w:rsidRDefault="00DB2F3E" w:rsidP="008B30A2">
            <w:pPr>
              <w:tabs>
                <w:tab w:val="left" w:pos="0"/>
              </w:tabs>
              <w:spacing w:after="0" w:line="240" w:lineRule="auto"/>
              <w:jc w:val="center"/>
              <w:rPr>
                <w:rFonts w:ascii="Times New Roman" w:hAnsi="Times New Roman" w:cs="Times New Roman"/>
                <w:b/>
                <w:sz w:val="28"/>
                <w:szCs w:val="28"/>
              </w:rPr>
            </w:pPr>
            <w:r w:rsidRPr="009F3F52">
              <w:rPr>
                <w:rFonts w:ascii="Times New Roman" w:hAnsi="Times New Roman" w:cs="Times New Roman"/>
                <w:b/>
                <w:sz w:val="28"/>
                <w:szCs w:val="28"/>
              </w:rPr>
              <w:t>Министерство</w:t>
            </w:r>
            <w:r w:rsidRPr="009F3F52">
              <w:rPr>
                <w:rFonts w:ascii="Times New Roman" w:hAnsi="Times New Roman" w:cs="Times New Roman"/>
                <w:b/>
                <w:sz w:val="28"/>
                <w:szCs w:val="28"/>
              </w:rPr>
              <w:br/>
              <w:t xml:space="preserve">социальной политики и труда Удмуртской Республики </w:t>
            </w:r>
          </w:p>
          <w:p w:rsidR="00DB2F3E" w:rsidRPr="009F3F52" w:rsidRDefault="00DB2F3E" w:rsidP="008B30A2">
            <w:pPr>
              <w:tabs>
                <w:tab w:val="left" w:pos="0"/>
              </w:tabs>
              <w:spacing w:after="0" w:line="240" w:lineRule="auto"/>
              <w:jc w:val="center"/>
              <w:rPr>
                <w:rFonts w:ascii="Times New Roman" w:hAnsi="Times New Roman" w:cs="Times New Roman"/>
                <w:sz w:val="28"/>
                <w:szCs w:val="28"/>
              </w:rPr>
            </w:pPr>
            <w:r w:rsidRPr="009F3F52">
              <w:rPr>
                <w:rFonts w:ascii="Times New Roman" w:hAnsi="Times New Roman" w:cs="Times New Roman"/>
                <w:szCs w:val="24"/>
              </w:rPr>
              <w:t>(Минсоцполитики УР)</w:t>
            </w:r>
          </w:p>
        </w:tc>
        <w:tc>
          <w:tcPr>
            <w:tcW w:w="1560" w:type="dxa"/>
          </w:tcPr>
          <w:p w:rsidR="00DB2F3E" w:rsidRPr="009F3F52" w:rsidRDefault="00DB2F3E" w:rsidP="008B30A2">
            <w:pPr>
              <w:tabs>
                <w:tab w:val="left" w:pos="0"/>
                <w:tab w:val="left" w:pos="742"/>
              </w:tabs>
              <w:spacing w:after="0" w:line="240" w:lineRule="auto"/>
              <w:ind w:firstLine="317"/>
              <w:jc w:val="center"/>
              <w:rPr>
                <w:rFonts w:ascii="Times New Roman" w:hAnsi="Times New Roman" w:cs="Times New Roman"/>
                <w:sz w:val="28"/>
                <w:szCs w:val="28"/>
              </w:rPr>
            </w:pPr>
            <w:r w:rsidRPr="009F3F52">
              <w:rPr>
                <w:rFonts w:ascii="Times New Roman" w:hAnsi="Times New Roman" w:cs="Times New Roman"/>
                <w:b/>
                <w:noProof/>
                <w:sz w:val="28"/>
                <w:szCs w:val="28"/>
              </w:rPr>
              <w:pict w14:anchorId="69B0C42B">
                <v:shape id="_x0000_i1026" type="#_x0000_t75" alt="Описание: Описание: UDM-GERB" style="width:51.25pt;height:53pt;visibility:visible">
                  <v:imagedata r:id="rId7" o:title=" UDM-GERB"/>
                </v:shape>
              </w:pict>
            </w:r>
          </w:p>
        </w:tc>
        <w:tc>
          <w:tcPr>
            <w:tcW w:w="3686" w:type="dxa"/>
          </w:tcPr>
          <w:p w:rsidR="00DB2F3E" w:rsidRPr="009F3F52" w:rsidRDefault="00DB2F3E" w:rsidP="008B30A2">
            <w:pPr>
              <w:tabs>
                <w:tab w:val="left" w:pos="0"/>
              </w:tabs>
              <w:spacing w:after="0" w:line="240" w:lineRule="auto"/>
              <w:ind w:left="176"/>
              <w:jc w:val="center"/>
              <w:rPr>
                <w:rFonts w:ascii="Times New Roman" w:hAnsi="Times New Roman" w:cs="Times New Roman"/>
                <w:sz w:val="28"/>
                <w:szCs w:val="28"/>
              </w:rPr>
            </w:pPr>
            <w:r w:rsidRPr="009F3F52">
              <w:rPr>
                <w:rFonts w:ascii="Times New Roman" w:hAnsi="Times New Roman" w:cs="Times New Roman"/>
                <w:b/>
                <w:sz w:val="28"/>
                <w:szCs w:val="28"/>
              </w:rPr>
              <w:t xml:space="preserve">Удмурт </w:t>
            </w:r>
            <w:proofErr w:type="spellStart"/>
            <w:r w:rsidRPr="009F3F52">
              <w:rPr>
                <w:rFonts w:ascii="Times New Roman" w:hAnsi="Times New Roman" w:cs="Times New Roman"/>
                <w:b/>
                <w:sz w:val="28"/>
                <w:szCs w:val="28"/>
              </w:rPr>
              <w:t>Элькунысь</w:t>
            </w:r>
            <w:proofErr w:type="spellEnd"/>
            <w:r w:rsidRPr="009F3F52">
              <w:rPr>
                <w:rFonts w:ascii="Times New Roman" w:hAnsi="Times New Roman" w:cs="Times New Roman"/>
                <w:b/>
                <w:sz w:val="28"/>
                <w:szCs w:val="28"/>
              </w:rPr>
              <w:br/>
            </w:r>
            <w:proofErr w:type="spellStart"/>
            <w:r w:rsidRPr="009F3F52">
              <w:rPr>
                <w:rFonts w:ascii="Times New Roman" w:hAnsi="Times New Roman" w:cs="Times New Roman"/>
                <w:b/>
                <w:sz w:val="28"/>
                <w:szCs w:val="28"/>
              </w:rPr>
              <w:t>мерлыко</w:t>
            </w:r>
            <w:proofErr w:type="spellEnd"/>
            <w:r w:rsidRPr="009F3F52">
              <w:rPr>
                <w:rFonts w:ascii="Times New Roman" w:hAnsi="Times New Roman" w:cs="Times New Roman"/>
                <w:b/>
                <w:sz w:val="28"/>
                <w:szCs w:val="28"/>
              </w:rPr>
              <w:t xml:space="preserve"> </w:t>
            </w:r>
            <w:proofErr w:type="spellStart"/>
            <w:proofErr w:type="gramStart"/>
            <w:r w:rsidRPr="009F3F52">
              <w:rPr>
                <w:rFonts w:ascii="Times New Roman" w:hAnsi="Times New Roman" w:cs="Times New Roman"/>
                <w:b/>
                <w:sz w:val="28"/>
                <w:szCs w:val="28"/>
              </w:rPr>
              <w:t>политикая</w:t>
            </w:r>
            <w:proofErr w:type="spellEnd"/>
            <w:proofErr w:type="gramEnd"/>
            <w:r w:rsidRPr="009F3F52">
              <w:rPr>
                <w:rFonts w:ascii="Times New Roman" w:hAnsi="Times New Roman" w:cs="Times New Roman"/>
                <w:b/>
                <w:sz w:val="28"/>
                <w:szCs w:val="28"/>
              </w:rPr>
              <w:br/>
              <w:t xml:space="preserve">но </w:t>
            </w:r>
            <w:proofErr w:type="spellStart"/>
            <w:r w:rsidRPr="009F3F52">
              <w:rPr>
                <w:rFonts w:ascii="Times New Roman" w:hAnsi="Times New Roman" w:cs="Times New Roman"/>
                <w:b/>
                <w:sz w:val="28"/>
                <w:szCs w:val="28"/>
              </w:rPr>
              <w:t>ужъя</w:t>
            </w:r>
            <w:proofErr w:type="spellEnd"/>
            <w:r w:rsidRPr="009F3F52">
              <w:rPr>
                <w:rFonts w:ascii="Times New Roman" w:hAnsi="Times New Roman" w:cs="Times New Roman"/>
                <w:b/>
                <w:sz w:val="28"/>
                <w:szCs w:val="28"/>
              </w:rPr>
              <w:t xml:space="preserve"> министерство</w:t>
            </w:r>
            <w:r w:rsidRPr="009F3F52">
              <w:rPr>
                <w:rFonts w:ascii="Times New Roman" w:hAnsi="Times New Roman" w:cs="Times New Roman"/>
                <w:b/>
                <w:sz w:val="28"/>
                <w:szCs w:val="28"/>
              </w:rPr>
              <w:br/>
            </w:r>
            <w:r w:rsidRPr="009F3F52">
              <w:rPr>
                <w:rFonts w:ascii="Times New Roman" w:hAnsi="Times New Roman" w:cs="Times New Roman"/>
                <w:szCs w:val="24"/>
              </w:rPr>
              <w:t xml:space="preserve">(УЭ </w:t>
            </w:r>
            <w:proofErr w:type="spellStart"/>
            <w:r w:rsidRPr="009F3F52">
              <w:rPr>
                <w:rFonts w:ascii="Times New Roman" w:hAnsi="Times New Roman" w:cs="Times New Roman"/>
                <w:szCs w:val="24"/>
              </w:rPr>
              <w:t>мерполитикмин</w:t>
            </w:r>
            <w:proofErr w:type="spellEnd"/>
            <w:r w:rsidRPr="009F3F52">
              <w:rPr>
                <w:rFonts w:ascii="Times New Roman" w:hAnsi="Times New Roman" w:cs="Times New Roman"/>
                <w:szCs w:val="24"/>
              </w:rPr>
              <w:t>)</w:t>
            </w:r>
          </w:p>
        </w:tc>
      </w:tr>
    </w:tbl>
    <w:p w:rsidR="00643B3C" w:rsidRPr="00643B3C" w:rsidRDefault="00643B3C" w:rsidP="00643B3C">
      <w:pPr>
        <w:tabs>
          <w:tab w:val="left" w:pos="0"/>
        </w:tabs>
        <w:spacing w:before="360" w:after="120" w:line="240" w:lineRule="auto"/>
        <w:ind w:right="-1"/>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ПОРУЧЕНИЕ</w:t>
      </w: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43B3C" w:rsidRPr="00643B3C" w:rsidRDefault="00643B3C" w:rsidP="00643B3C">
      <w:pPr>
        <w:tabs>
          <w:tab w:val="left" w:pos="8222"/>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 ______ г.</w:t>
      </w:r>
      <w:r w:rsidRPr="00643B3C">
        <w:rPr>
          <w:rFonts w:ascii="Times New Roman" w:eastAsia="Times New Roman" w:hAnsi="Times New Roman" w:cs="Times New Roman"/>
          <w:sz w:val="28"/>
          <w:szCs w:val="28"/>
          <w:lang w:eastAsia="ru-RU"/>
        </w:rPr>
        <w:tab/>
        <w:t>№  _____</w:t>
      </w: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На выплату ежемесячной доплаты к пенсии</w:t>
      </w: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В ________________________________________________________________</w:t>
      </w:r>
    </w:p>
    <w:p w:rsidR="00643B3C" w:rsidRPr="00643B3C" w:rsidRDefault="00643B3C" w:rsidP="00643B3C">
      <w:pPr>
        <w:spacing w:after="0" w:line="240" w:lineRule="auto"/>
        <w:jc w:val="center"/>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(наименование территориального органа Минсоцполитики УР)</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643B3C" w:rsidRPr="00643B3C" w:rsidRDefault="00643B3C" w:rsidP="00643B3C">
      <w:pPr>
        <w:spacing w:after="0" w:line="240" w:lineRule="auto"/>
        <w:jc w:val="center"/>
        <w:rPr>
          <w:rFonts w:ascii="Times New Roman" w:eastAsia="Times New Roman" w:hAnsi="Times New Roman" w:cs="Times New Roman"/>
          <w:sz w:val="28"/>
          <w:vertAlign w:val="superscript"/>
          <w:lang w:eastAsia="ru-RU"/>
        </w:rPr>
      </w:pPr>
      <w:r w:rsidRPr="00643B3C">
        <w:rPr>
          <w:rFonts w:ascii="Times New Roman" w:eastAsia="Times New Roman" w:hAnsi="Times New Roman" w:cs="Times New Roman"/>
          <w:sz w:val="28"/>
          <w:vertAlign w:val="superscript"/>
          <w:lang w:eastAsia="ru-RU"/>
        </w:rPr>
        <w:t>(фамилия, имя, отчество (при наличии) получателя ежемесячной доплаты к пенсии)</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дата рождения ____________________,</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 серия _________  № ____________,</w:t>
      </w:r>
    </w:p>
    <w:p w:rsidR="00643B3C" w:rsidRPr="00643B3C" w:rsidRDefault="00643B3C" w:rsidP="00643B3C">
      <w:pPr>
        <w:spacing w:after="0" w:line="240" w:lineRule="auto"/>
        <w:ind w:firstLine="426"/>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(наименование документа, удостоверяющего личность)</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выдан</w:t>
      </w:r>
      <w:proofErr w:type="gramEnd"/>
      <w:r w:rsidRPr="00643B3C">
        <w:rPr>
          <w:rFonts w:ascii="Times New Roman" w:eastAsia="Times New Roman" w:hAnsi="Times New Roman" w:cs="Times New Roman"/>
          <w:sz w:val="28"/>
          <w:szCs w:val="28"/>
          <w:lang w:eastAsia="ru-RU"/>
        </w:rPr>
        <w:t xml:space="preserve"> __________________________,  дата выдачи ______________________,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проживающий</w:t>
      </w:r>
      <w:proofErr w:type="gramEnd"/>
      <w:r w:rsidRPr="00643B3C">
        <w:rPr>
          <w:rFonts w:ascii="Times New Roman" w:eastAsia="Times New Roman" w:hAnsi="Times New Roman" w:cs="Times New Roman"/>
          <w:sz w:val="28"/>
          <w:szCs w:val="28"/>
          <w:lang w:eastAsia="ru-RU"/>
        </w:rPr>
        <w:t xml:space="preserve"> по адресу: ____________________________________________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643B3C" w:rsidRPr="00643B3C" w:rsidRDefault="00643B3C" w:rsidP="00643B3C">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 xml:space="preserve">На основании решения Министерства социальной, семейной </w:t>
      </w:r>
      <w:r w:rsidRPr="00643B3C">
        <w:rPr>
          <w:rFonts w:ascii="Times New Roman" w:eastAsia="Times New Roman" w:hAnsi="Times New Roman" w:cs="Times New Roman"/>
          <w:sz w:val="28"/>
          <w:szCs w:val="28"/>
          <w:lang w:eastAsia="ru-RU"/>
        </w:rPr>
        <w:br/>
        <w:t>и демографической политики Удмуртской Республики</w:t>
      </w:r>
      <w:r w:rsidRPr="00643B3C">
        <w:rPr>
          <w:rFonts w:ascii="Times New Roman" w:eastAsia="Times New Roman" w:hAnsi="Times New Roman" w:cs="Times New Roman"/>
          <w:sz w:val="28"/>
          <w:szCs w:val="28"/>
          <w:lang w:eastAsia="ru-RU"/>
        </w:rPr>
        <w:br/>
      </w:r>
      <w:proofErr w:type="gramStart"/>
      <w:r w:rsidRPr="00643B3C">
        <w:rPr>
          <w:rFonts w:ascii="Times New Roman" w:eastAsia="Times New Roman" w:hAnsi="Times New Roman" w:cs="Times New Roman"/>
          <w:sz w:val="28"/>
          <w:szCs w:val="28"/>
          <w:lang w:eastAsia="ru-RU"/>
        </w:rPr>
        <w:t>от</w:t>
      </w:r>
      <w:proofErr w:type="gramEnd"/>
      <w:r w:rsidRPr="00643B3C">
        <w:rPr>
          <w:rFonts w:ascii="Times New Roman" w:eastAsia="Times New Roman" w:hAnsi="Times New Roman" w:cs="Times New Roman"/>
          <w:sz w:val="28"/>
          <w:szCs w:val="28"/>
          <w:lang w:eastAsia="ru-RU"/>
        </w:rPr>
        <w:t xml:space="preserve"> _____________ №  _______  выплачивать   ежемесячную доплату к пенсии</w:t>
      </w:r>
    </w:p>
    <w:p w:rsidR="00643B3C" w:rsidRPr="00643B3C" w:rsidRDefault="00643B3C" w:rsidP="00643B3C">
      <w:pPr>
        <w:autoSpaceDE w:val="0"/>
        <w:autoSpaceDN w:val="0"/>
        <w:adjustRightInd w:val="0"/>
        <w:spacing w:after="0" w:line="240" w:lineRule="auto"/>
        <w:ind w:firstLine="993"/>
        <w:jc w:val="both"/>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(дата)</w:t>
      </w: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в  размере __________ руб. _____ коп.   с _____________   по _____________</w:t>
      </w:r>
      <w:proofErr w:type="gramStart"/>
      <w:r w:rsidRPr="00643B3C">
        <w:rPr>
          <w:rFonts w:ascii="Times New Roman" w:eastAsia="Times New Roman" w:hAnsi="Times New Roman" w:cs="Times New Roman"/>
          <w:sz w:val="28"/>
          <w:szCs w:val="28"/>
          <w:lang w:eastAsia="ru-RU"/>
        </w:rPr>
        <w:t xml:space="preserve"> .</w:t>
      </w:r>
      <w:proofErr w:type="gramEnd"/>
    </w:p>
    <w:p w:rsidR="00643B3C" w:rsidRPr="00643B3C" w:rsidRDefault="00643B3C" w:rsidP="00643B3C">
      <w:pPr>
        <w:autoSpaceDE w:val="0"/>
        <w:autoSpaceDN w:val="0"/>
        <w:adjustRightInd w:val="0"/>
        <w:spacing w:after="0" w:line="240" w:lineRule="auto"/>
        <w:ind w:firstLine="5103"/>
        <w:jc w:val="both"/>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 xml:space="preserve">  (день, месяц, год)                        (день, месяц, год)</w:t>
      </w: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Выплату производить в ______________________________________________</w:t>
      </w:r>
    </w:p>
    <w:p w:rsidR="00643B3C" w:rsidRPr="00643B3C" w:rsidRDefault="00643B3C" w:rsidP="00643B3C">
      <w:pPr>
        <w:spacing w:after="0" w:line="240" w:lineRule="auto"/>
        <w:ind w:firstLine="2977"/>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(организация федеральной почтовой связи / кредитная организация)</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 xml:space="preserve">№ ________________________________________________________________ </w:t>
      </w:r>
    </w:p>
    <w:p w:rsidR="00643B3C" w:rsidRPr="00643B3C" w:rsidRDefault="00643B3C" w:rsidP="00643B3C">
      <w:pPr>
        <w:spacing w:after="0" w:line="240" w:lineRule="auto"/>
        <w:ind w:left="737"/>
        <w:jc w:val="center"/>
        <w:rPr>
          <w:rFonts w:ascii="Times New Roman" w:eastAsia="Calibri" w:hAnsi="Times New Roman" w:cs="Times New Roman"/>
          <w:sz w:val="28"/>
          <w:szCs w:val="28"/>
        </w:rPr>
      </w:pPr>
      <w:r w:rsidRPr="00643B3C">
        <w:rPr>
          <w:rFonts w:ascii="Times New Roman" w:eastAsia="Calibri" w:hAnsi="Times New Roman" w:cs="Times New Roman"/>
          <w:sz w:val="28"/>
          <w:szCs w:val="28"/>
          <w:vertAlign w:val="superscript"/>
        </w:rPr>
        <w:t>(номер филиала / структурного подразделения кредитной организации)</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лицевой счёт № ____________________________________________________.</w:t>
      </w:r>
    </w:p>
    <w:p w:rsidR="00643B3C" w:rsidRPr="00643B3C" w:rsidRDefault="00643B3C" w:rsidP="00643B3C">
      <w:pPr>
        <w:spacing w:after="0" w:line="240" w:lineRule="auto"/>
        <w:ind w:left="1416" w:firstLine="708"/>
        <w:jc w:val="center"/>
        <w:rPr>
          <w:rFonts w:ascii="Times New Roman" w:eastAsia="Times New Roman" w:hAnsi="Times New Roman" w:cs="Times New Roman"/>
          <w:sz w:val="28"/>
          <w:szCs w:val="28"/>
          <w:lang w:eastAsia="ru-RU"/>
        </w:rPr>
      </w:pPr>
      <w:r w:rsidRPr="00643B3C">
        <w:rPr>
          <w:rFonts w:ascii="Times New Roman" w:eastAsia="Calibri" w:hAnsi="Times New Roman" w:cs="Times New Roman"/>
          <w:sz w:val="28"/>
          <w:szCs w:val="28"/>
          <w:vertAlign w:val="superscript"/>
        </w:rPr>
        <w:t>(номер счёта, открытого в кредитной организации)</w:t>
      </w:r>
    </w:p>
    <w:p w:rsidR="00643B3C" w:rsidRPr="00643B3C" w:rsidRDefault="00643B3C" w:rsidP="00643B3C">
      <w:pPr>
        <w:autoSpaceDE w:val="0"/>
        <w:autoSpaceDN w:val="0"/>
        <w:adjustRightInd w:val="0"/>
        <w:spacing w:after="0" w:line="240" w:lineRule="auto"/>
        <w:ind w:firstLine="709"/>
        <w:jc w:val="both"/>
        <w:rPr>
          <w:rFonts w:ascii="Times New Roman" w:eastAsia="Times New Roman" w:hAnsi="Times New Roman" w:cs="Times New Roman"/>
          <w:sz w:val="28"/>
          <w:lang w:eastAsia="ru-RU"/>
        </w:rPr>
      </w:pPr>
      <w:proofErr w:type="gramStart"/>
      <w:r w:rsidRPr="00643B3C">
        <w:rPr>
          <w:rFonts w:ascii="Times New Roman" w:eastAsia="Times New Roman" w:hAnsi="Times New Roman" w:cs="Times New Roman"/>
          <w:sz w:val="28"/>
          <w:lang w:eastAsia="ru-RU"/>
        </w:rPr>
        <w:t xml:space="preserve">В соответствии с Федеральным законом от 27 июля 2006 года </w:t>
      </w:r>
      <w:r w:rsidRPr="00643B3C">
        <w:rPr>
          <w:rFonts w:ascii="Times New Roman" w:eastAsia="Times New Roman" w:hAnsi="Times New Roman" w:cs="Times New Roman"/>
          <w:sz w:val="28"/>
          <w:lang w:eastAsia="ru-RU"/>
        </w:rPr>
        <w:br/>
        <w:t xml:space="preserve">№ 152-ФЗ «О персональных данных» получателем ежемесячной доплаты к </w:t>
      </w:r>
      <w:r w:rsidRPr="00643B3C">
        <w:rPr>
          <w:rFonts w:ascii="Times New Roman" w:eastAsia="Times New Roman" w:hAnsi="Times New Roman" w:cs="Times New Roman"/>
          <w:sz w:val="28"/>
          <w:lang w:eastAsia="ru-RU"/>
        </w:rPr>
        <w:lastRenderedPageBreak/>
        <w:t>пенсии дано согласие на обработку персональных данных в Мин</w:t>
      </w:r>
      <w:r w:rsidRPr="00643B3C">
        <w:rPr>
          <w:rFonts w:ascii="Times New Roman" w:eastAsia="Times New Roman" w:hAnsi="Times New Roman" w:cs="Times New Roman"/>
          <w:sz w:val="28"/>
          <w:szCs w:val="28"/>
          <w:lang w:eastAsia="ru-RU"/>
        </w:rPr>
        <w:t>соцполитики</w:t>
      </w:r>
      <w:r w:rsidRPr="00643B3C">
        <w:rPr>
          <w:rFonts w:ascii="Times New Roman" w:eastAsia="Times New Roman" w:hAnsi="Times New Roman" w:cs="Times New Roman"/>
          <w:sz w:val="28"/>
          <w:lang w:eastAsia="ru-RU"/>
        </w:rPr>
        <w:t xml:space="preserve"> УР и территориальном органе Мин</w:t>
      </w:r>
      <w:r w:rsidRPr="00643B3C">
        <w:rPr>
          <w:rFonts w:ascii="Times New Roman" w:eastAsia="Times New Roman" w:hAnsi="Times New Roman" w:cs="Times New Roman"/>
          <w:sz w:val="28"/>
          <w:szCs w:val="28"/>
          <w:lang w:eastAsia="ru-RU"/>
        </w:rPr>
        <w:t>соцполитики</w:t>
      </w:r>
      <w:r w:rsidRPr="00643B3C">
        <w:rPr>
          <w:rFonts w:ascii="Times New Roman" w:eastAsia="Times New Roman" w:hAnsi="Times New Roman" w:cs="Times New Roman"/>
          <w:sz w:val="28"/>
          <w:lang w:eastAsia="ru-RU"/>
        </w:rPr>
        <w:t xml:space="preserve"> УР, а также на их использование при информационном обмене с другими организациями, участвующими в предоставлении государственной услуги, на период до истечения сроков хранения соответствующей информации или документов, содержащих</w:t>
      </w:r>
      <w:proofErr w:type="gramEnd"/>
      <w:r w:rsidRPr="00643B3C">
        <w:rPr>
          <w:rFonts w:ascii="Times New Roman" w:eastAsia="Times New Roman" w:hAnsi="Times New Roman" w:cs="Times New Roman"/>
          <w:sz w:val="28"/>
          <w:lang w:eastAsia="ru-RU"/>
        </w:rPr>
        <w:t xml:space="preserve"> указанную информацию, </w:t>
      </w:r>
      <w:proofErr w:type="gramStart"/>
      <w:r w:rsidRPr="00643B3C">
        <w:rPr>
          <w:rFonts w:ascii="Times New Roman" w:eastAsia="Times New Roman" w:hAnsi="Times New Roman" w:cs="Times New Roman"/>
          <w:sz w:val="28"/>
          <w:lang w:eastAsia="ru-RU"/>
        </w:rPr>
        <w:t>определяемых</w:t>
      </w:r>
      <w:proofErr w:type="gramEnd"/>
      <w:r w:rsidRPr="00643B3C">
        <w:rPr>
          <w:rFonts w:ascii="Times New Roman" w:eastAsia="Times New Roman" w:hAnsi="Times New Roman" w:cs="Times New Roman"/>
          <w:sz w:val="28"/>
          <w:lang w:eastAsia="ru-RU"/>
        </w:rPr>
        <w:t xml:space="preserve"> в соответствии с законодательством Российской Федерации (согласие находится в личном деле получателя ежемесячной доплаты к пенсии в Мин</w:t>
      </w:r>
      <w:r w:rsidRPr="00643B3C">
        <w:rPr>
          <w:rFonts w:ascii="Times New Roman" w:eastAsia="Times New Roman" w:hAnsi="Times New Roman" w:cs="Times New Roman"/>
          <w:sz w:val="28"/>
          <w:szCs w:val="28"/>
          <w:lang w:eastAsia="ru-RU"/>
        </w:rPr>
        <w:t>соцполитики</w:t>
      </w:r>
      <w:r w:rsidRPr="00643B3C">
        <w:rPr>
          <w:rFonts w:ascii="Times New Roman" w:eastAsia="Times New Roman" w:hAnsi="Times New Roman" w:cs="Times New Roman"/>
          <w:sz w:val="28"/>
          <w:lang w:eastAsia="ru-RU"/>
        </w:rPr>
        <w:t xml:space="preserve"> УР).</w:t>
      </w: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lang w:eastAsia="ru-RU"/>
        </w:rPr>
      </w:pP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lang w:eastAsia="ru-RU"/>
        </w:rPr>
      </w:pP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lang w:eastAsia="ru-RU"/>
        </w:rPr>
      </w:pPr>
    </w:p>
    <w:p w:rsidR="00643B3C" w:rsidRPr="00643B3C" w:rsidRDefault="00643B3C" w:rsidP="00643B3C">
      <w:pPr>
        <w:tabs>
          <w:tab w:val="left" w:pos="3686"/>
          <w:tab w:val="left" w:pos="6521"/>
        </w:tabs>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Заместитель министра</w:t>
      </w:r>
      <w:r w:rsidRPr="00643B3C">
        <w:rPr>
          <w:rFonts w:ascii="Times New Roman" w:eastAsia="Times New Roman" w:hAnsi="Times New Roman" w:cs="Times New Roman"/>
          <w:sz w:val="28"/>
          <w:szCs w:val="28"/>
          <w:lang w:eastAsia="ru-RU"/>
        </w:rPr>
        <w:tab/>
        <w:t>______________</w:t>
      </w:r>
      <w:r w:rsidRPr="00643B3C">
        <w:rPr>
          <w:rFonts w:ascii="Times New Roman" w:eastAsia="Times New Roman" w:hAnsi="Times New Roman" w:cs="Times New Roman"/>
          <w:sz w:val="28"/>
          <w:szCs w:val="28"/>
          <w:lang w:eastAsia="ru-RU"/>
        </w:rPr>
        <w:tab/>
        <w:t>____________________</w:t>
      </w:r>
    </w:p>
    <w:p w:rsidR="00643B3C" w:rsidRPr="00643B3C" w:rsidRDefault="00643B3C" w:rsidP="00643B3C">
      <w:pPr>
        <w:spacing w:after="0" w:line="240" w:lineRule="auto"/>
        <w:ind w:left="2324" w:firstLine="2071"/>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(подпись)</w:t>
      </w:r>
      <w:r w:rsidRPr="00643B3C">
        <w:rPr>
          <w:rFonts w:ascii="Times New Roman" w:eastAsia="Times New Roman" w:hAnsi="Times New Roman" w:cs="Times New Roman"/>
          <w:sz w:val="28"/>
          <w:szCs w:val="28"/>
          <w:vertAlign w:val="superscript"/>
          <w:lang w:eastAsia="ru-RU"/>
        </w:rPr>
        <w:tab/>
      </w:r>
      <w:r w:rsidRPr="00643B3C">
        <w:rPr>
          <w:rFonts w:ascii="Times New Roman" w:eastAsia="Times New Roman" w:hAnsi="Times New Roman" w:cs="Times New Roman"/>
          <w:sz w:val="28"/>
          <w:szCs w:val="28"/>
          <w:vertAlign w:val="superscript"/>
          <w:lang w:eastAsia="ru-RU"/>
        </w:rPr>
        <w:tab/>
        <w:t xml:space="preserve">             (расшифровка подписи)</w:t>
      </w:r>
    </w:p>
    <w:p w:rsidR="00643B3C" w:rsidRPr="00643B3C" w:rsidRDefault="00643B3C" w:rsidP="00643B3C">
      <w:pPr>
        <w:autoSpaceDE w:val="0"/>
        <w:autoSpaceDN w:val="0"/>
        <w:adjustRightInd w:val="0"/>
        <w:spacing w:after="0" w:line="240" w:lineRule="auto"/>
        <w:rPr>
          <w:rFonts w:ascii="Times New Roman" w:eastAsia="Times New Roman" w:hAnsi="Times New Roman" w:cs="Times New Roman"/>
          <w:sz w:val="28"/>
          <w:szCs w:val="24"/>
          <w:lang w:eastAsia="ru-RU"/>
        </w:rPr>
      </w:pPr>
      <w:r w:rsidRPr="00643B3C">
        <w:rPr>
          <w:rFonts w:ascii="Times New Roman" w:eastAsia="Times New Roman" w:hAnsi="Times New Roman" w:cs="Times New Roman"/>
          <w:sz w:val="28"/>
          <w:szCs w:val="24"/>
          <w:lang w:eastAsia="ru-RU"/>
        </w:rPr>
        <w:t>Место для печати</w:t>
      </w: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3B3C" w:rsidRPr="00643B3C" w:rsidRDefault="00643B3C" w:rsidP="00643B3C">
      <w:pPr>
        <w:spacing w:after="0" w:line="240" w:lineRule="auto"/>
        <w:ind w:left="4253"/>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w:t>
      </w:r>
    </w:p>
    <w:p w:rsidR="00643B3C" w:rsidRPr="00643B3C" w:rsidRDefault="00643B3C" w:rsidP="00643B3C">
      <w:pPr>
        <w:autoSpaceDE w:val="0"/>
        <w:autoSpaceDN w:val="0"/>
        <w:adjustRightInd w:val="0"/>
        <w:spacing w:after="0" w:line="240" w:lineRule="auto"/>
        <w:ind w:left="4253" w:right="-1"/>
        <w:jc w:val="both"/>
        <w:rPr>
          <w:rFonts w:ascii="Times New Roman" w:eastAsia="Times New Roman" w:hAnsi="Times New Roman" w:cs="Times New Roman"/>
          <w:b/>
          <w:sz w:val="28"/>
          <w:szCs w:val="28"/>
          <w:lang w:eastAsia="ru-RU"/>
        </w:rPr>
        <w:sectPr w:rsidR="00643B3C" w:rsidRPr="00643B3C" w:rsidSect="00643B3C">
          <w:pgSz w:w="11907" w:h="16840" w:code="9"/>
          <w:pgMar w:top="1134" w:right="850" w:bottom="1134" w:left="1701" w:header="720" w:footer="720" w:gutter="0"/>
          <w:pgNumType w:start="1"/>
          <w:cols w:space="720"/>
          <w:titlePg/>
          <w:docGrid w:linePitch="272"/>
        </w:sectPr>
      </w:pPr>
    </w:p>
    <w:p w:rsidR="00643B3C" w:rsidRPr="00643B3C" w:rsidRDefault="00643B3C" w:rsidP="00643B3C">
      <w:pPr>
        <w:autoSpaceDE w:val="0"/>
        <w:autoSpaceDN w:val="0"/>
        <w:adjustRightInd w:val="0"/>
        <w:spacing w:after="120" w:line="240" w:lineRule="auto"/>
        <w:ind w:left="4253" w:right="-1"/>
        <w:jc w:val="both"/>
        <w:rPr>
          <w:rFonts w:ascii="Times New Roman" w:eastAsia="Times New Roman" w:hAnsi="Times New Roman" w:cs="Times New Roman"/>
          <w:sz w:val="24"/>
          <w:szCs w:val="24"/>
          <w:lang w:eastAsia="ru-RU"/>
        </w:rPr>
      </w:pPr>
      <w:r w:rsidRPr="00643B3C">
        <w:rPr>
          <w:rFonts w:ascii="Times New Roman" w:eastAsia="Times New Roman" w:hAnsi="Times New Roman" w:cs="Times New Roman"/>
          <w:sz w:val="24"/>
          <w:szCs w:val="24"/>
          <w:lang w:eastAsia="ru-RU"/>
        </w:rPr>
        <w:lastRenderedPageBreak/>
        <w:t>Приложение 8</w:t>
      </w:r>
    </w:p>
    <w:p w:rsidR="00643B3C" w:rsidRPr="00643B3C" w:rsidRDefault="003E05EF" w:rsidP="00643B3C">
      <w:pPr>
        <w:autoSpaceDE w:val="0"/>
        <w:autoSpaceDN w:val="0"/>
        <w:adjustRightInd w:val="0"/>
        <w:spacing w:after="0" w:line="240" w:lineRule="auto"/>
        <w:ind w:left="4253" w:right="-1"/>
        <w:jc w:val="both"/>
        <w:rPr>
          <w:rFonts w:ascii="Times New Roman" w:eastAsia="Times New Roman" w:hAnsi="Times New Roman" w:cs="Times New Roman"/>
          <w:sz w:val="28"/>
          <w:szCs w:val="28"/>
          <w:lang w:eastAsia="ru-RU"/>
        </w:rPr>
      </w:pPr>
      <w:r w:rsidRPr="003D0543">
        <w:rPr>
          <w:rFonts w:ascii="Times New Roman" w:eastAsia="Times New Roman" w:hAnsi="Times New Roman" w:cs="Times New Roman"/>
          <w:sz w:val="24"/>
          <w:szCs w:val="24"/>
          <w:lang w:eastAsia="ru-RU"/>
        </w:rPr>
        <w:t xml:space="preserve">к Административному регламенту Министерства социальной политики и труда Удмуртской Республики </w:t>
      </w:r>
      <w:r w:rsidR="00643B3C" w:rsidRPr="00643B3C">
        <w:rPr>
          <w:rFonts w:ascii="Times New Roman" w:eastAsia="Times New Roman" w:hAnsi="Times New Roman" w:cs="Times New Roman"/>
          <w:sz w:val="24"/>
          <w:szCs w:val="24"/>
          <w:lang w:eastAsia="ru-RU"/>
        </w:rPr>
        <w:t>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643B3C" w:rsidRPr="00643B3C" w:rsidRDefault="00643B3C" w:rsidP="00643B3C">
      <w:pPr>
        <w:autoSpaceDE w:val="0"/>
        <w:autoSpaceDN w:val="0"/>
        <w:adjustRightInd w:val="0"/>
        <w:spacing w:after="0" w:line="240" w:lineRule="auto"/>
        <w:ind w:left="4253"/>
        <w:jc w:val="both"/>
        <w:rPr>
          <w:rFonts w:ascii="Times New Roman" w:eastAsia="Times New Roman" w:hAnsi="Times New Roman" w:cs="Times New Roman"/>
          <w:sz w:val="28"/>
          <w:szCs w:val="28"/>
          <w:lang w:eastAsia="ru-RU"/>
        </w:rPr>
      </w:pPr>
    </w:p>
    <w:tbl>
      <w:tblPr>
        <w:tblW w:w="9323" w:type="dxa"/>
        <w:tblLook w:val="04A0" w:firstRow="1" w:lastRow="0" w:firstColumn="1" w:lastColumn="0" w:noHBand="0" w:noVBand="1"/>
      </w:tblPr>
      <w:tblGrid>
        <w:gridCol w:w="4361"/>
        <w:gridCol w:w="1559"/>
        <w:gridCol w:w="3403"/>
      </w:tblGrid>
      <w:tr w:rsidR="00261DF1" w:rsidRPr="00643B3C" w:rsidTr="007F22A5">
        <w:tc>
          <w:tcPr>
            <w:tcW w:w="4361" w:type="dxa"/>
          </w:tcPr>
          <w:p w:rsidR="00261DF1" w:rsidRDefault="00261DF1" w:rsidP="008B30A2">
            <w:pPr>
              <w:tabs>
                <w:tab w:val="left" w:pos="0"/>
              </w:tabs>
              <w:spacing w:after="0" w:line="240" w:lineRule="auto"/>
              <w:jc w:val="center"/>
              <w:rPr>
                <w:rFonts w:ascii="Times New Roman" w:hAnsi="Times New Roman" w:cs="Times New Roman"/>
                <w:b/>
                <w:sz w:val="28"/>
                <w:szCs w:val="28"/>
              </w:rPr>
            </w:pPr>
            <w:r w:rsidRPr="009F3F52">
              <w:rPr>
                <w:rFonts w:ascii="Times New Roman" w:hAnsi="Times New Roman" w:cs="Times New Roman"/>
                <w:b/>
                <w:sz w:val="28"/>
                <w:szCs w:val="28"/>
              </w:rPr>
              <w:t>Министерство</w:t>
            </w:r>
            <w:r w:rsidRPr="009F3F52">
              <w:rPr>
                <w:rFonts w:ascii="Times New Roman" w:hAnsi="Times New Roman" w:cs="Times New Roman"/>
                <w:b/>
                <w:sz w:val="28"/>
                <w:szCs w:val="28"/>
              </w:rPr>
              <w:br/>
              <w:t xml:space="preserve">социальной политики и труда Удмуртской Республики </w:t>
            </w:r>
          </w:p>
          <w:p w:rsidR="00261DF1" w:rsidRPr="009F3F52" w:rsidRDefault="00261DF1" w:rsidP="008B30A2">
            <w:pPr>
              <w:tabs>
                <w:tab w:val="left" w:pos="0"/>
              </w:tabs>
              <w:spacing w:after="0" w:line="240" w:lineRule="auto"/>
              <w:jc w:val="center"/>
              <w:rPr>
                <w:rFonts w:ascii="Times New Roman" w:hAnsi="Times New Roman" w:cs="Times New Roman"/>
                <w:sz w:val="28"/>
                <w:szCs w:val="28"/>
              </w:rPr>
            </w:pPr>
            <w:r w:rsidRPr="009F3F52">
              <w:rPr>
                <w:rFonts w:ascii="Times New Roman" w:hAnsi="Times New Roman" w:cs="Times New Roman"/>
                <w:szCs w:val="24"/>
              </w:rPr>
              <w:t>(Минсоцполитики УР)</w:t>
            </w:r>
          </w:p>
        </w:tc>
        <w:tc>
          <w:tcPr>
            <w:tcW w:w="1559" w:type="dxa"/>
          </w:tcPr>
          <w:p w:rsidR="00261DF1" w:rsidRPr="009F3F52" w:rsidRDefault="00261DF1" w:rsidP="008B30A2">
            <w:pPr>
              <w:tabs>
                <w:tab w:val="left" w:pos="0"/>
                <w:tab w:val="left" w:pos="742"/>
              </w:tabs>
              <w:spacing w:after="0" w:line="240" w:lineRule="auto"/>
              <w:ind w:firstLine="317"/>
              <w:jc w:val="center"/>
              <w:rPr>
                <w:rFonts w:ascii="Times New Roman" w:hAnsi="Times New Roman" w:cs="Times New Roman"/>
                <w:sz w:val="28"/>
                <w:szCs w:val="28"/>
              </w:rPr>
            </w:pPr>
            <w:r w:rsidRPr="009F3F52">
              <w:rPr>
                <w:rFonts w:ascii="Times New Roman" w:hAnsi="Times New Roman" w:cs="Times New Roman"/>
                <w:b/>
                <w:noProof/>
                <w:sz w:val="28"/>
                <w:szCs w:val="28"/>
              </w:rPr>
              <w:pict w14:anchorId="4001D9FF">
                <v:shape id="_x0000_i1027" type="#_x0000_t75" alt="Описание: Описание: UDM-GERB" style="width:51.25pt;height:53pt;visibility:visible">
                  <v:imagedata r:id="rId7" o:title=" UDM-GERB"/>
                </v:shape>
              </w:pict>
            </w:r>
          </w:p>
        </w:tc>
        <w:tc>
          <w:tcPr>
            <w:tcW w:w="3403" w:type="dxa"/>
          </w:tcPr>
          <w:p w:rsidR="00261DF1" w:rsidRPr="009F3F52" w:rsidRDefault="00261DF1" w:rsidP="008B30A2">
            <w:pPr>
              <w:tabs>
                <w:tab w:val="left" w:pos="0"/>
              </w:tabs>
              <w:spacing w:after="0" w:line="240" w:lineRule="auto"/>
              <w:ind w:left="176"/>
              <w:jc w:val="center"/>
              <w:rPr>
                <w:rFonts w:ascii="Times New Roman" w:hAnsi="Times New Roman" w:cs="Times New Roman"/>
                <w:sz w:val="28"/>
                <w:szCs w:val="28"/>
              </w:rPr>
            </w:pPr>
            <w:r w:rsidRPr="009F3F52">
              <w:rPr>
                <w:rFonts w:ascii="Times New Roman" w:hAnsi="Times New Roman" w:cs="Times New Roman"/>
                <w:b/>
                <w:sz w:val="28"/>
                <w:szCs w:val="28"/>
              </w:rPr>
              <w:t xml:space="preserve">Удмурт </w:t>
            </w:r>
            <w:proofErr w:type="spellStart"/>
            <w:r w:rsidRPr="009F3F52">
              <w:rPr>
                <w:rFonts w:ascii="Times New Roman" w:hAnsi="Times New Roman" w:cs="Times New Roman"/>
                <w:b/>
                <w:sz w:val="28"/>
                <w:szCs w:val="28"/>
              </w:rPr>
              <w:t>Элькунысь</w:t>
            </w:r>
            <w:proofErr w:type="spellEnd"/>
            <w:r w:rsidRPr="009F3F52">
              <w:rPr>
                <w:rFonts w:ascii="Times New Roman" w:hAnsi="Times New Roman" w:cs="Times New Roman"/>
                <w:b/>
                <w:sz w:val="28"/>
                <w:szCs w:val="28"/>
              </w:rPr>
              <w:br/>
            </w:r>
            <w:proofErr w:type="spellStart"/>
            <w:r w:rsidRPr="009F3F52">
              <w:rPr>
                <w:rFonts w:ascii="Times New Roman" w:hAnsi="Times New Roman" w:cs="Times New Roman"/>
                <w:b/>
                <w:sz w:val="28"/>
                <w:szCs w:val="28"/>
              </w:rPr>
              <w:t>мерлыко</w:t>
            </w:r>
            <w:proofErr w:type="spellEnd"/>
            <w:r w:rsidRPr="009F3F52">
              <w:rPr>
                <w:rFonts w:ascii="Times New Roman" w:hAnsi="Times New Roman" w:cs="Times New Roman"/>
                <w:b/>
                <w:sz w:val="28"/>
                <w:szCs w:val="28"/>
              </w:rPr>
              <w:t xml:space="preserve"> </w:t>
            </w:r>
            <w:proofErr w:type="spellStart"/>
            <w:proofErr w:type="gramStart"/>
            <w:r w:rsidRPr="009F3F52">
              <w:rPr>
                <w:rFonts w:ascii="Times New Roman" w:hAnsi="Times New Roman" w:cs="Times New Roman"/>
                <w:b/>
                <w:sz w:val="28"/>
                <w:szCs w:val="28"/>
              </w:rPr>
              <w:t>политикая</w:t>
            </w:r>
            <w:proofErr w:type="spellEnd"/>
            <w:proofErr w:type="gramEnd"/>
            <w:r w:rsidRPr="009F3F52">
              <w:rPr>
                <w:rFonts w:ascii="Times New Roman" w:hAnsi="Times New Roman" w:cs="Times New Roman"/>
                <w:b/>
                <w:sz w:val="28"/>
                <w:szCs w:val="28"/>
              </w:rPr>
              <w:br/>
              <w:t xml:space="preserve">но </w:t>
            </w:r>
            <w:proofErr w:type="spellStart"/>
            <w:r w:rsidRPr="009F3F52">
              <w:rPr>
                <w:rFonts w:ascii="Times New Roman" w:hAnsi="Times New Roman" w:cs="Times New Roman"/>
                <w:b/>
                <w:sz w:val="28"/>
                <w:szCs w:val="28"/>
              </w:rPr>
              <w:t>ужъя</w:t>
            </w:r>
            <w:proofErr w:type="spellEnd"/>
            <w:r w:rsidRPr="009F3F52">
              <w:rPr>
                <w:rFonts w:ascii="Times New Roman" w:hAnsi="Times New Roman" w:cs="Times New Roman"/>
                <w:b/>
                <w:sz w:val="28"/>
                <w:szCs w:val="28"/>
              </w:rPr>
              <w:t xml:space="preserve"> министерство</w:t>
            </w:r>
            <w:r w:rsidRPr="009F3F52">
              <w:rPr>
                <w:rFonts w:ascii="Times New Roman" w:hAnsi="Times New Roman" w:cs="Times New Roman"/>
                <w:b/>
                <w:sz w:val="28"/>
                <w:szCs w:val="28"/>
              </w:rPr>
              <w:br/>
            </w:r>
            <w:r w:rsidRPr="009F3F52">
              <w:rPr>
                <w:rFonts w:ascii="Times New Roman" w:hAnsi="Times New Roman" w:cs="Times New Roman"/>
                <w:szCs w:val="24"/>
              </w:rPr>
              <w:t xml:space="preserve">(УЭ </w:t>
            </w:r>
            <w:proofErr w:type="spellStart"/>
            <w:r w:rsidRPr="009F3F52">
              <w:rPr>
                <w:rFonts w:ascii="Times New Roman" w:hAnsi="Times New Roman" w:cs="Times New Roman"/>
                <w:szCs w:val="24"/>
              </w:rPr>
              <w:t>мерполитикмин</w:t>
            </w:r>
            <w:proofErr w:type="spellEnd"/>
            <w:r w:rsidRPr="009F3F52">
              <w:rPr>
                <w:rFonts w:ascii="Times New Roman" w:hAnsi="Times New Roman" w:cs="Times New Roman"/>
                <w:szCs w:val="24"/>
              </w:rPr>
              <w:t>)</w:t>
            </w:r>
          </w:p>
        </w:tc>
      </w:tr>
    </w:tbl>
    <w:p w:rsidR="00643B3C" w:rsidRPr="00643B3C" w:rsidRDefault="00643B3C" w:rsidP="00643B3C">
      <w:pPr>
        <w:tabs>
          <w:tab w:val="left" w:pos="0"/>
        </w:tabs>
        <w:spacing w:before="360" w:after="120" w:line="240" w:lineRule="auto"/>
        <w:ind w:right="-1"/>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ПОРУЧЕНИЕ</w:t>
      </w:r>
    </w:p>
    <w:p w:rsidR="00643B3C" w:rsidRPr="00643B3C" w:rsidRDefault="00643B3C" w:rsidP="00643B3C">
      <w:pPr>
        <w:tabs>
          <w:tab w:val="left" w:pos="8222"/>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 ______ г.</w:t>
      </w:r>
      <w:r w:rsidRPr="00643B3C">
        <w:rPr>
          <w:rFonts w:ascii="Times New Roman" w:eastAsia="Times New Roman" w:hAnsi="Times New Roman" w:cs="Times New Roman"/>
          <w:sz w:val="28"/>
          <w:szCs w:val="28"/>
          <w:lang w:eastAsia="ru-RU"/>
        </w:rPr>
        <w:tab/>
        <w:t>№  _____</w:t>
      </w: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На приостановление (прекращение) выплаты</w:t>
      </w:r>
      <w:r w:rsidRPr="00643B3C">
        <w:rPr>
          <w:rFonts w:ascii="Times New Roman" w:eastAsia="Times New Roman" w:hAnsi="Times New Roman" w:cs="Times New Roman"/>
          <w:b/>
          <w:sz w:val="28"/>
          <w:szCs w:val="28"/>
          <w:lang w:eastAsia="ru-RU"/>
        </w:rPr>
        <w:br/>
        <w:t>ежемесячной доплаты к пенсии</w:t>
      </w: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В ________________________________________________________________</w:t>
      </w:r>
    </w:p>
    <w:p w:rsidR="00643B3C" w:rsidRPr="00643B3C" w:rsidRDefault="00643B3C" w:rsidP="00643B3C">
      <w:pPr>
        <w:spacing w:after="0" w:line="240" w:lineRule="auto"/>
        <w:jc w:val="center"/>
        <w:rPr>
          <w:rFonts w:ascii="Times New Roman" w:eastAsia="Times New Roman" w:hAnsi="Times New Roman" w:cs="Times New Roman"/>
          <w:sz w:val="28"/>
          <w:szCs w:val="24"/>
          <w:vertAlign w:val="superscript"/>
          <w:lang w:eastAsia="ru-RU"/>
        </w:rPr>
      </w:pPr>
      <w:r w:rsidRPr="00643B3C">
        <w:rPr>
          <w:rFonts w:ascii="Times New Roman" w:eastAsia="Times New Roman" w:hAnsi="Times New Roman" w:cs="Times New Roman"/>
          <w:sz w:val="28"/>
          <w:szCs w:val="24"/>
          <w:vertAlign w:val="superscript"/>
          <w:lang w:eastAsia="ru-RU"/>
        </w:rPr>
        <w:t>(наименование территориального органа Минсоцполитики УР)</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643B3C" w:rsidRPr="00643B3C" w:rsidRDefault="00643B3C" w:rsidP="00643B3C">
      <w:pPr>
        <w:spacing w:after="0" w:line="240" w:lineRule="auto"/>
        <w:jc w:val="center"/>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(фамилия, имя, отчество (при наличии) получателя ежемесячной доплаты к пенсии)</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дата рождения ____________________</w:t>
      </w:r>
      <w:proofErr w:type="gramStart"/>
      <w:r w:rsidRPr="00643B3C">
        <w:rPr>
          <w:rFonts w:ascii="Times New Roman" w:eastAsia="Times New Roman" w:hAnsi="Times New Roman" w:cs="Times New Roman"/>
          <w:sz w:val="28"/>
          <w:szCs w:val="28"/>
          <w:lang w:eastAsia="ru-RU"/>
        </w:rPr>
        <w:t xml:space="preserve"> ,</w:t>
      </w:r>
      <w:proofErr w:type="gramEnd"/>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 серия _________  № ____________,</w:t>
      </w:r>
    </w:p>
    <w:p w:rsidR="00643B3C" w:rsidRPr="00643B3C" w:rsidRDefault="00643B3C" w:rsidP="00643B3C">
      <w:pPr>
        <w:spacing w:after="0" w:line="240" w:lineRule="auto"/>
        <w:ind w:right="4394"/>
        <w:jc w:val="center"/>
        <w:rPr>
          <w:rFonts w:ascii="Times New Roman" w:eastAsia="Times New Roman" w:hAnsi="Times New Roman" w:cs="Times New Roman"/>
          <w:sz w:val="28"/>
          <w:szCs w:val="24"/>
          <w:vertAlign w:val="superscript"/>
          <w:lang w:eastAsia="ru-RU"/>
        </w:rPr>
      </w:pPr>
      <w:r w:rsidRPr="00643B3C">
        <w:rPr>
          <w:rFonts w:ascii="Times New Roman" w:eastAsia="Times New Roman" w:hAnsi="Times New Roman" w:cs="Times New Roman"/>
          <w:sz w:val="28"/>
          <w:szCs w:val="24"/>
          <w:vertAlign w:val="superscript"/>
          <w:lang w:eastAsia="ru-RU"/>
        </w:rPr>
        <w:t>(наименование документа, удостоверяющего личность)</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выдан</w:t>
      </w:r>
      <w:proofErr w:type="gramEnd"/>
      <w:r w:rsidRPr="00643B3C">
        <w:rPr>
          <w:rFonts w:ascii="Times New Roman" w:eastAsia="Times New Roman" w:hAnsi="Times New Roman" w:cs="Times New Roman"/>
          <w:sz w:val="28"/>
          <w:szCs w:val="28"/>
          <w:lang w:eastAsia="ru-RU"/>
        </w:rPr>
        <w:t xml:space="preserve"> __________________________,  дата выдачи ______________________,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проживающий</w:t>
      </w:r>
      <w:proofErr w:type="gramEnd"/>
      <w:r w:rsidRPr="00643B3C">
        <w:rPr>
          <w:rFonts w:ascii="Times New Roman" w:eastAsia="Times New Roman" w:hAnsi="Times New Roman" w:cs="Times New Roman"/>
          <w:sz w:val="28"/>
          <w:szCs w:val="28"/>
          <w:lang w:eastAsia="ru-RU"/>
        </w:rPr>
        <w:t xml:space="preserve"> (проживавший) по адресу  ______________________________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643B3C" w:rsidRPr="00643B3C" w:rsidRDefault="00643B3C" w:rsidP="00643B3C">
      <w:pPr>
        <w:autoSpaceDE w:val="0"/>
        <w:autoSpaceDN w:val="0"/>
        <w:adjustRightInd w:val="0"/>
        <w:spacing w:before="240" w:after="0" w:line="240" w:lineRule="auto"/>
        <w:ind w:firstLine="709"/>
        <w:jc w:val="both"/>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lang w:eastAsia="ru-RU"/>
        </w:rPr>
        <w:t>На основании решения Министерства социальной, семейной</w:t>
      </w:r>
      <w:r w:rsidRPr="00643B3C">
        <w:rPr>
          <w:rFonts w:ascii="Times New Roman" w:eastAsia="Times New Roman" w:hAnsi="Times New Roman" w:cs="Times New Roman"/>
          <w:sz w:val="28"/>
          <w:szCs w:val="28"/>
          <w:lang w:eastAsia="ru-RU"/>
        </w:rPr>
        <w:br/>
        <w:t>и демографической политики Удмуртской Республики</w:t>
      </w:r>
      <w:r w:rsidRPr="00643B3C">
        <w:rPr>
          <w:rFonts w:ascii="Times New Roman" w:eastAsia="Times New Roman" w:hAnsi="Times New Roman" w:cs="Times New Roman"/>
          <w:sz w:val="28"/>
          <w:szCs w:val="28"/>
          <w:lang w:eastAsia="ru-RU"/>
        </w:rPr>
        <w:br/>
      </w:r>
      <w:proofErr w:type="gramStart"/>
      <w:r w:rsidRPr="00643B3C">
        <w:rPr>
          <w:rFonts w:ascii="Times New Roman" w:eastAsia="Times New Roman" w:hAnsi="Times New Roman" w:cs="Times New Roman"/>
          <w:sz w:val="28"/>
          <w:szCs w:val="28"/>
          <w:lang w:eastAsia="ru-RU"/>
        </w:rPr>
        <w:t>от</w:t>
      </w:r>
      <w:proofErr w:type="gramEnd"/>
      <w:r w:rsidRPr="00643B3C">
        <w:rPr>
          <w:rFonts w:ascii="Times New Roman" w:eastAsia="Times New Roman" w:hAnsi="Times New Roman" w:cs="Times New Roman"/>
          <w:sz w:val="28"/>
          <w:szCs w:val="28"/>
          <w:lang w:eastAsia="ru-RU"/>
        </w:rPr>
        <w:t xml:space="preserve"> _______________________ № ______ приостановить (прекратить) выплату</w:t>
      </w:r>
      <w:r w:rsidRPr="00643B3C">
        <w:rPr>
          <w:rFonts w:ascii="Times New Roman" w:eastAsia="Times New Roman" w:hAnsi="Times New Roman" w:cs="Times New Roman"/>
          <w:sz w:val="28"/>
          <w:szCs w:val="28"/>
          <w:lang w:eastAsia="ru-RU"/>
        </w:rPr>
        <w:br/>
      </w:r>
      <w:r w:rsidRPr="00643B3C">
        <w:rPr>
          <w:rFonts w:ascii="Times New Roman" w:eastAsia="Times New Roman" w:hAnsi="Times New Roman" w:cs="Times New Roman"/>
          <w:sz w:val="28"/>
          <w:szCs w:val="28"/>
          <w:vertAlign w:val="superscript"/>
          <w:lang w:eastAsia="ru-RU"/>
        </w:rPr>
        <w:t xml:space="preserve">                                     (дата)</w:t>
      </w: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lang w:eastAsia="ru-RU"/>
        </w:rPr>
        <w:t xml:space="preserve">ежемесячной доплаты к пенсии </w:t>
      </w:r>
      <w:proofErr w:type="gramStart"/>
      <w:r w:rsidRPr="00643B3C">
        <w:rPr>
          <w:rFonts w:ascii="Times New Roman" w:eastAsia="Times New Roman" w:hAnsi="Times New Roman" w:cs="Times New Roman"/>
          <w:sz w:val="28"/>
          <w:szCs w:val="28"/>
          <w:lang w:eastAsia="ru-RU"/>
        </w:rPr>
        <w:t>с</w:t>
      </w:r>
      <w:proofErr w:type="gramEnd"/>
      <w:r w:rsidRPr="00643B3C">
        <w:rPr>
          <w:rFonts w:ascii="Times New Roman" w:eastAsia="Times New Roman" w:hAnsi="Times New Roman" w:cs="Times New Roman"/>
          <w:sz w:val="28"/>
          <w:szCs w:val="28"/>
          <w:lang w:eastAsia="ru-RU"/>
        </w:rPr>
        <w:t xml:space="preserve"> __________________.</w:t>
      </w:r>
    </w:p>
    <w:p w:rsidR="00643B3C" w:rsidRPr="00643B3C" w:rsidRDefault="00643B3C" w:rsidP="00643B3C">
      <w:pPr>
        <w:autoSpaceDE w:val="0"/>
        <w:autoSpaceDN w:val="0"/>
        <w:adjustRightInd w:val="0"/>
        <w:spacing w:after="0" w:line="240" w:lineRule="auto"/>
        <w:ind w:firstLine="4536"/>
        <w:jc w:val="both"/>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(день, месяц, год)</w:t>
      </w:r>
    </w:p>
    <w:p w:rsidR="00643B3C" w:rsidRPr="00643B3C" w:rsidRDefault="00643B3C" w:rsidP="00643B3C">
      <w:pPr>
        <w:tabs>
          <w:tab w:val="left" w:pos="3686"/>
          <w:tab w:val="left" w:pos="6521"/>
        </w:tabs>
        <w:spacing w:after="0" w:line="240" w:lineRule="auto"/>
        <w:rPr>
          <w:rFonts w:ascii="Times New Roman" w:eastAsia="Times New Roman" w:hAnsi="Times New Roman" w:cs="Times New Roman"/>
          <w:sz w:val="28"/>
          <w:szCs w:val="28"/>
          <w:lang w:eastAsia="ru-RU"/>
        </w:rPr>
      </w:pPr>
    </w:p>
    <w:p w:rsidR="00643B3C" w:rsidRPr="00643B3C" w:rsidRDefault="00643B3C" w:rsidP="00643B3C">
      <w:pPr>
        <w:tabs>
          <w:tab w:val="left" w:pos="3686"/>
          <w:tab w:val="left" w:pos="6521"/>
        </w:tabs>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Заместитель министра</w:t>
      </w:r>
      <w:r w:rsidRPr="00643B3C">
        <w:rPr>
          <w:rFonts w:ascii="Times New Roman" w:eastAsia="Times New Roman" w:hAnsi="Times New Roman" w:cs="Times New Roman"/>
          <w:sz w:val="28"/>
          <w:szCs w:val="28"/>
          <w:lang w:eastAsia="ru-RU"/>
        </w:rPr>
        <w:tab/>
        <w:t>______________</w:t>
      </w:r>
      <w:r w:rsidRPr="00643B3C">
        <w:rPr>
          <w:rFonts w:ascii="Times New Roman" w:eastAsia="Times New Roman" w:hAnsi="Times New Roman" w:cs="Times New Roman"/>
          <w:sz w:val="28"/>
          <w:szCs w:val="28"/>
          <w:lang w:eastAsia="ru-RU"/>
        </w:rPr>
        <w:tab/>
        <w:t>____________________</w:t>
      </w:r>
    </w:p>
    <w:p w:rsidR="00643B3C" w:rsidRPr="00643B3C" w:rsidRDefault="00643B3C" w:rsidP="00643B3C">
      <w:pPr>
        <w:spacing w:after="0" w:line="240" w:lineRule="auto"/>
        <w:ind w:left="2324" w:firstLine="2071"/>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(подпись)</w:t>
      </w:r>
      <w:r w:rsidRPr="00643B3C">
        <w:rPr>
          <w:rFonts w:ascii="Times New Roman" w:eastAsia="Times New Roman" w:hAnsi="Times New Roman" w:cs="Times New Roman"/>
          <w:sz w:val="28"/>
          <w:szCs w:val="28"/>
          <w:vertAlign w:val="superscript"/>
          <w:lang w:eastAsia="ru-RU"/>
        </w:rPr>
        <w:tab/>
        <w:t xml:space="preserve">                             (расшифровка подписи)</w:t>
      </w:r>
    </w:p>
    <w:p w:rsidR="00643B3C" w:rsidRPr="00643B3C" w:rsidRDefault="00643B3C" w:rsidP="00643B3C">
      <w:pPr>
        <w:autoSpaceDE w:val="0"/>
        <w:autoSpaceDN w:val="0"/>
        <w:adjustRightInd w:val="0"/>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Место для печати</w:t>
      </w:r>
    </w:p>
    <w:p w:rsidR="00643B3C" w:rsidRPr="00643B3C" w:rsidRDefault="00643B3C" w:rsidP="00643B3C">
      <w:pPr>
        <w:autoSpaceDE w:val="0"/>
        <w:autoSpaceDN w:val="0"/>
        <w:adjustRightInd w:val="0"/>
        <w:spacing w:after="0" w:line="240" w:lineRule="auto"/>
        <w:rPr>
          <w:rFonts w:ascii="Times New Roman" w:eastAsia="Times New Roman" w:hAnsi="Times New Roman" w:cs="Times New Roman"/>
          <w:sz w:val="28"/>
          <w:szCs w:val="28"/>
          <w:lang w:eastAsia="ru-RU"/>
        </w:rPr>
      </w:pP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643B3C" w:rsidRPr="00643B3C" w:rsidSect="00643B3C">
          <w:pgSz w:w="11907" w:h="16840" w:code="9"/>
          <w:pgMar w:top="1134" w:right="850" w:bottom="1134" w:left="1701" w:header="720" w:footer="720" w:gutter="0"/>
          <w:pgNumType w:start="1"/>
          <w:cols w:space="720"/>
          <w:titlePg/>
          <w:docGrid w:linePitch="272"/>
        </w:sectPr>
      </w:pPr>
      <w:r w:rsidRPr="00643B3C">
        <w:rPr>
          <w:rFonts w:ascii="Times New Roman" w:eastAsia="Times New Roman" w:hAnsi="Times New Roman" w:cs="Times New Roman"/>
          <w:sz w:val="28"/>
          <w:szCs w:val="28"/>
          <w:lang w:eastAsia="ru-RU"/>
        </w:rPr>
        <w:t>__________</w:t>
      </w:r>
    </w:p>
    <w:p w:rsidR="00643B3C" w:rsidRPr="00643B3C" w:rsidRDefault="00C654DB" w:rsidP="00643B3C">
      <w:pPr>
        <w:autoSpaceDE w:val="0"/>
        <w:autoSpaceDN w:val="0"/>
        <w:adjustRightInd w:val="0"/>
        <w:spacing w:after="120" w:line="240" w:lineRule="auto"/>
        <w:ind w:left="4253"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9</w:t>
      </w:r>
    </w:p>
    <w:p w:rsidR="00643B3C" w:rsidRPr="00643B3C" w:rsidRDefault="003E05EF" w:rsidP="00643B3C">
      <w:pPr>
        <w:autoSpaceDE w:val="0"/>
        <w:autoSpaceDN w:val="0"/>
        <w:adjustRightInd w:val="0"/>
        <w:spacing w:after="0" w:line="240" w:lineRule="auto"/>
        <w:ind w:left="4253" w:right="-1"/>
        <w:jc w:val="both"/>
        <w:rPr>
          <w:rFonts w:ascii="Times New Roman" w:eastAsia="Times New Roman" w:hAnsi="Times New Roman" w:cs="Times New Roman"/>
          <w:sz w:val="28"/>
          <w:szCs w:val="28"/>
          <w:lang w:eastAsia="ru-RU"/>
        </w:rPr>
      </w:pPr>
      <w:r w:rsidRPr="003D0543">
        <w:rPr>
          <w:rFonts w:ascii="Times New Roman" w:eastAsia="Times New Roman" w:hAnsi="Times New Roman" w:cs="Times New Roman"/>
          <w:sz w:val="24"/>
          <w:szCs w:val="24"/>
          <w:lang w:eastAsia="ru-RU"/>
        </w:rPr>
        <w:t xml:space="preserve">к Административному регламенту Министерства социальной политики и труда Удмуртской Республики </w:t>
      </w:r>
      <w:r w:rsidR="00643B3C" w:rsidRPr="00643B3C">
        <w:rPr>
          <w:rFonts w:ascii="Times New Roman" w:eastAsia="Times New Roman" w:hAnsi="Times New Roman" w:cs="Times New Roman"/>
          <w:sz w:val="24"/>
          <w:szCs w:val="24"/>
          <w:lang w:eastAsia="ru-RU"/>
        </w:rPr>
        <w:t>по предоставлению государственной услуги «Назначение и выплата ежемесячной доплаты к пенсии лицам, замещавшим должности в органах государственной власти и управления УАССР (Удмуртской Республики)»</w:t>
      </w:r>
    </w:p>
    <w:p w:rsidR="00643B3C" w:rsidRPr="00643B3C" w:rsidRDefault="00643B3C" w:rsidP="00643B3C">
      <w:pPr>
        <w:autoSpaceDE w:val="0"/>
        <w:autoSpaceDN w:val="0"/>
        <w:adjustRightInd w:val="0"/>
        <w:spacing w:after="0" w:line="240" w:lineRule="auto"/>
        <w:ind w:left="4253"/>
        <w:jc w:val="both"/>
        <w:rPr>
          <w:rFonts w:ascii="Times New Roman" w:eastAsia="Times New Roman" w:hAnsi="Times New Roman" w:cs="Times New Roman"/>
          <w:sz w:val="28"/>
          <w:szCs w:val="28"/>
          <w:lang w:eastAsia="ru-RU"/>
        </w:rPr>
      </w:pPr>
    </w:p>
    <w:tbl>
      <w:tblPr>
        <w:tblW w:w="9323" w:type="dxa"/>
        <w:tblLook w:val="04A0" w:firstRow="1" w:lastRow="0" w:firstColumn="1" w:lastColumn="0" w:noHBand="0" w:noVBand="1"/>
      </w:tblPr>
      <w:tblGrid>
        <w:gridCol w:w="4077"/>
        <w:gridCol w:w="1701"/>
        <w:gridCol w:w="3545"/>
      </w:tblGrid>
      <w:tr w:rsidR="007F22A5" w:rsidRPr="00643B3C" w:rsidTr="00914ECE">
        <w:tc>
          <w:tcPr>
            <w:tcW w:w="4077" w:type="dxa"/>
          </w:tcPr>
          <w:p w:rsidR="007F22A5" w:rsidRDefault="007F22A5" w:rsidP="008B30A2">
            <w:pPr>
              <w:tabs>
                <w:tab w:val="left" w:pos="0"/>
              </w:tabs>
              <w:spacing w:after="0" w:line="240" w:lineRule="auto"/>
              <w:jc w:val="center"/>
              <w:rPr>
                <w:rFonts w:ascii="Times New Roman" w:hAnsi="Times New Roman" w:cs="Times New Roman"/>
                <w:b/>
                <w:sz w:val="28"/>
                <w:szCs w:val="28"/>
              </w:rPr>
            </w:pPr>
            <w:r w:rsidRPr="009F3F52">
              <w:rPr>
                <w:rFonts w:ascii="Times New Roman" w:hAnsi="Times New Roman" w:cs="Times New Roman"/>
                <w:b/>
                <w:sz w:val="28"/>
                <w:szCs w:val="28"/>
              </w:rPr>
              <w:t>Министерство</w:t>
            </w:r>
            <w:r w:rsidRPr="009F3F52">
              <w:rPr>
                <w:rFonts w:ascii="Times New Roman" w:hAnsi="Times New Roman" w:cs="Times New Roman"/>
                <w:b/>
                <w:sz w:val="28"/>
                <w:szCs w:val="28"/>
              </w:rPr>
              <w:br/>
              <w:t xml:space="preserve">социальной политики и труда Удмуртской Республики </w:t>
            </w:r>
          </w:p>
          <w:p w:rsidR="007F22A5" w:rsidRPr="009F3F52" w:rsidRDefault="007F22A5" w:rsidP="008B30A2">
            <w:pPr>
              <w:tabs>
                <w:tab w:val="left" w:pos="0"/>
              </w:tabs>
              <w:spacing w:after="0" w:line="240" w:lineRule="auto"/>
              <w:jc w:val="center"/>
              <w:rPr>
                <w:rFonts w:ascii="Times New Roman" w:hAnsi="Times New Roman" w:cs="Times New Roman"/>
                <w:sz w:val="28"/>
                <w:szCs w:val="28"/>
              </w:rPr>
            </w:pPr>
            <w:r w:rsidRPr="009F3F52">
              <w:rPr>
                <w:rFonts w:ascii="Times New Roman" w:hAnsi="Times New Roman" w:cs="Times New Roman"/>
                <w:szCs w:val="24"/>
              </w:rPr>
              <w:t>(Минсоцполитики УР)</w:t>
            </w:r>
          </w:p>
        </w:tc>
        <w:tc>
          <w:tcPr>
            <w:tcW w:w="1701" w:type="dxa"/>
          </w:tcPr>
          <w:p w:rsidR="007F22A5" w:rsidRPr="009F3F52" w:rsidRDefault="007F22A5" w:rsidP="008B30A2">
            <w:pPr>
              <w:tabs>
                <w:tab w:val="left" w:pos="0"/>
                <w:tab w:val="left" w:pos="742"/>
              </w:tabs>
              <w:spacing w:after="0" w:line="240" w:lineRule="auto"/>
              <w:ind w:firstLine="317"/>
              <w:jc w:val="center"/>
              <w:rPr>
                <w:rFonts w:ascii="Times New Roman" w:hAnsi="Times New Roman" w:cs="Times New Roman"/>
                <w:sz w:val="28"/>
                <w:szCs w:val="28"/>
              </w:rPr>
            </w:pPr>
            <w:r w:rsidRPr="009F3F52">
              <w:rPr>
                <w:rFonts w:ascii="Times New Roman" w:hAnsi="Times New Roman" w:cs="Times New Roman"/>
                <w:b/>
                <w:noProof/>
                <w:sz w:val="28"/>
                <w:szCs w:val="28"/>
              </w:rPr>
              <w:pict w14:anchorId="0EFE28F8">
                <v:shape id="_x0000_i1028" type="#_x0000_t75" alt="Описание: Описание: UDM-GERB" style="width:51.25pt;height:53pt;visibility:visible">
                  <v:imagedata r:id="rId7" o:title=" UDM-GERB"/>
                </v:shape>
              </w:pict>
            </w:r>
          </w:p>
        </w:tc>
        <w:tc>
          <w:tcPr>
            <w:tcW w:w="3545" w:type="dxa"/>
          </w:tcPr>
          <w:p w:rsidR="007F22A5" w:rsidRPr="009F3F52" w:rsidRDefault="007F22A5" w:rsidP="008B30A2">
            <w:pPr>
              <w:tabs>
                <w:tab w:val="left" w:pos="0"/>
              </w:tabs>
              <w:spacing w:after="0" w:line="240" w:lineRule="auto"/>
              <w:ind w:left="176"/>
              <w:jc w:val="center"/>
              <w:rPr>
                <w:rFonts w:ascii="Times New Roman" w:hAnsi="Times New Roman" w:cs="Times New Roman"/>
                <w:sz w:val="28"/>
                <w:szCs w:val="28"/>
              </w:rPr>
            </w:pPr>
            <w:r w:rsidRPr="009F3F52">
              <w:rPr>
                <w:rFonts w:ascii="Times New Roman" w:hAnsi="Times New Roman" w:cs="Times New Roman"/>
                <w:b/>
                <w:sz w:val="28"/>
                <w:szCs w:val="28"/>
              </w:rPr>
              <w:t xml:space="preserve">Удмурт </w:t>
            </w:r>
            <w:proofErr w:type="spellStart"/>
            <w:r w:rsidRPr="009F3F52">
              <w:rPr>
                <w:rFonts w:ascii="Times New Roman" w:hAnsi="Times New Roman" w:cs="Times New Roman"/>
                <w:b/>
                <w:sz w:val="28"/>
                <w:szCs w:val="28"/>
              </w:rPr>
              <w:t>Элькунысь</w:t>
            </w:r>
            <w:proofErr w:type="spellEnd"/>
            <w:r w:rsidRPr="009F3F52">
              <w:rPr>
                <w:rFonts w:ascii="Times New Roman" w:hAnsi="Times New Roman" w:cs="Times New Roman"/>
                <w:b/>
                <w:sz w:val="28"/>
                <w:szCs w:val="28"/>
              </w:rPr>
              <w:br/>
            </w:r>
            <w:proofErr w:type="spellStart"/>
            <w:r w:rsidRPr="009F3F52">
              <w:rPr>
                <w:rFonts w:ascii="Times New Roman" w:hAnsi="Times New Roman" w:cs="Times New Roman"/>
                <w:b/>
                <w:sz w:val="28"/>
                <w:szCs w:val="28"/>
              </w:rPr>
              <w:t>мерлыко</w:t>
            </w:r>
            <w:proofErr w:type="spellEnd"/>
            <w:r w:rsidRPr="009F3F52">
              <w:rPr>
                <w:rFonts w:ascii="Times New Roman" w:hAnsi="Times New Roman" w:cs="Times New Roman"/>
                <w:b/>
                <w:sz w:val="28"/>
                <w:szCs w:val="28"/>
              </w:rPr>
              <w:t xml:space="preserve"> </w:t>
            </w:r>
            <w:proofErr w:type="spellStart"/>
            <w:proofErr w:type="gramStart"/>
            <w:r w:rsidRPr="009F3F52">
              <w:rPr>
                <w:rFonts w:ascii="Times New Roman" w:hAnsi="Times New Roman" w:cs="Times New Roman"/>
                <w:b/>
                <w:sz w:val="28"/>
                <w:szCs w:val="28"/>
              </w:rPr>
              <w:t>политикая</w:t>
            </w:r>
            <w:proofErr w:type="spellEnd"/>
            <w:proofErr w:type="gramEnd"/>
            <w:r w:rsidRPr="009F3F52">
              <w:rPr>
                <w:rFonts w:ascii="Times New Roman" w:hAnsi="Times New Roman" w:cs="Times New Roman"/>
                <w:b/>
                <w:sz w:val="28"/>
                <w:szCs w:val="28"/>
              </w:rPr>
              <w:br/>
              <w:t xml:space="preserve">но </w:t>
            </w:r>
            <w:proofErr w:type="spellStart"/>
            <w:r w:rsidRPr="009F3F52">
              <w:rPr>
                <w:rFonts w:ascii="Times New Roman" w:hAnsi="Times New Roman" w:cs="Times New Roman"/>
                <w:b/>
                <w:sz w:val="28"/>
                <w:szCs w:val="28"/>
              </w:rPr>
              <w:t>ужъя</w:t>
            </w:r>
            <w:proofErr w:type="spellEnd"/>
            <w:r w:rsidRPr="009F3F52">
              <w:rPr>
                <w:rFonts w:ascii="Times New Roman" w:hAnsi="Times New Roman" w:cs="Times New Roman"/>
                <w:b/>
                <w:sz w:val="28"/>
                <w:szCs w:val="28"/>
              </w:rPr>
              <w:t xml:space="preserve"> министерство</w:t>
            </w:r>
            <w:r w:rsidRPr="009F3F52">
              <w:rPr>
                <w:rFonts w:ascii="Times New Roman" w:hAnsi="Times New Roman" w:cs="Times New Roman"/>
                <w:b/>
                <w:sz w:val="28"/>
                <w:szCs w:val="28"/>
              </w:rPr>
              <w:br/>
            </w:r>
            <w:r w:rsidRPr="009F3F52">
              <w:rPr>
                <w:rFonts w:ascii="Times New Roman" w:hAnsi="Times New Roman" w:cs="Times New Roman"/>
                <w:szCs w:val="24"/>
              </w:rPr>
              <w:t xml:space="preserve">(УЭ </w:t>
            </w:r>
            <w:proofErr w:type="spellStart"/>
            <w:r w:rsidRPr="009F3F52">
              <w:rPr>
                <w:rFonts w:ascii="Times New Roman" w:hAnsi="Times New Roman" w:cs="Times New Roman"/>
                <w:szCs w:val="24"/>
              </w:rPr>
              <w:t>мерполитикмин</w:t>
            </w:r>
            <w:proofErr w:type="spellEnd"/>
            <w:r w:rsidRPr="009F3F52">
              <w:rPr>
                <w:rFonts w:ascii="Times New Roman" w:hAnsi="Times New Roman" w:cs="Times New Roman"/>
                <w:szCs w:val="24"/>
              </w:rPr>
              <w:t>)</w:t>
            </w:r>
          </w:p>
        </w:tc>
      </w:tr>
    </w:tbl>
    <w:p w:rsidR="00643B3C" w:rsidRPr="00643B3C" w:rsidRDefault="00643B3C" w:rsidP="00643B3C">
      <w:pPr>
        <w:tabs>
          <w:tab w:val="left" w:pos="0"/>
        </w:tabs>
        <w:spacing w:before="120" w:after="120" w:line="240" w:lineRule="auto"/>
        <w:ind w:right="-1"/>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ПОРУЧЕНИЕ</w:t>
      </w:r>
    </w:p>
    <w:p w:rsidR="00643B3C" w:rsidRPr="00643B3C" w:rsidRDefault="00643B3C" w:rsidP="00643B3C">
      <w:pPr>
        <w:tabs>
          <w:tab w:val="left" w:pos="8222"/>
        </w:tabs>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 ______ г.</w:t>
      </w:r>
      <w:r w:rsidRPr="00643B3C">
        <w:rPr>
          <w:rFonts w:ascii="Times New Roman" w:eastAsia="Times New Roman" w:hAnsi="Times New Roman" w:cs="Times New Roman"/>
          <w:sz w:val="28"/>
          <w:szCs w:val="28"/>
          <w:lang w:eastAsia="ru-RU"/>
        </w:rPr>
        <w:tab/>
        <w:t>№  _____</w:t>
      </w: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3B3C" w:rsidRPr="00643B3C" w:rsidRDefault="00643B3C" w:rsidP="00643B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B3C">
        <w:rPr>
          <w:rFonts w:ascii="Times New Roman" w:eastAsia="Times New Roman" w:hAnsi="Times New Roman" w:cs="Times New Roman"/>
          <w:b/>
          <w:sz w:val="28"/>
          <w:szCs w:val="28"/>
          <w:lang w:eastAsia="ru-RU"/>
        </w:rPr>
        <w:t>На возобновление выплаты ежемесячной доплаты к пенсии</w:t>
      </w:r>
    </w:p>
    <w:p w:rsidR="00643B3C" w:rsidRPr="00643B3C" w:rsidRDefault="00643B3C" w:rsidP="00643B3C">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В ________________________________________________________________</w:t>
      </w:r>
    </w:p>
    <w:p w:rsidR="00643B3C" w:rsidRPr="00643B3C" w:rsidRDefault="00643B3C" w:rsidP="00643B3C">
      <w:pPr>
        <w:spacing w:after="0" w:line="240" w:lineRule="auto"/>
        <w:jc w:val="center"/>
        <w:rPr>
          <w:rFonts w:ascii="Times New Roman" w:eastAsia="Times New Roman" w:hAnsi="Times New Roman" w:cs="Times New Roman"/>
          <w:sz w:val="28"/>
          <w:szCs w:val="24"/>
          <w:vertAlign w:val="superscript"/>
          <w:lang w:eastAsia="ru-RU"/>
        </w:rPr>
      </w:pPr>
      <w:r w:rsidRPr="00643B3C">
        <w:rPr>
          <w:rFonts w:ascii="Times New Roman" w:eastAsia="Times New Roman" w:hAnsi="Times New Roman" w:cs="Times New Roman"/>
          <w:sz w:val="28"/>
          <w:szCs w:val="24"/>
          <w:vertAlign w:val="superscript"/>
          <w:lang w:eastAsia="ru-RU"/>
        </w:rPr>
        <w:t>(наименование территориального органа Минсоцполитики УР)</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643B3C" w:rsidRPr="00643B3C" w:rsidRDefault="00643B3C" w:rsidP="00643B3C">
      <w:pPr>
        <w:spacing w:after="0" w:line="240" w:lineRule="auto"/>
        <w:jc w:val="center"/>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(фамилия, имя, отчество (при наличии) получателя ежемесячной доплаты к пенсии)</w:t>
      </w:r>
    </w:p>
    <w:p w:rsidR="00643B3C" w:rsidRPr="00643B3C" w:rsidRDefault="00643B3C" w:rsidP="00643B3C">
      <w:pPr>
        <w:spacing w:before="120"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дата рождения ____________________,</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 серия _________  № ____________,</w:t>
      </w:r>
    </w:p>
    <w:p w:rsidR="00643B3C" w:rsidRPr="00643B3C" w:rsidRDefault="00643B3C" w:rsidP="00643B3C">
      <w:pPr>
        <w:spacing w:after="0" w:line="240" w:lineRule="auto"/>
        <w:ind w:right="4394"/>
        <w:jc w:val="center"/>
        <w:rPr>
          <w:rFonts w:ascii="Times New Roman" w:eastAsia="Times New Roman" w:hAnsi="Times New Roman" w:cs="Times New Roman"/>
          <w:sz w:val="28"/>
          <w:szCs w:val="24"/>
          <w:vertAlign w:val="superscript"/>
          <w:lang w:eastAsia="ru-RU"/>
        </w:rPr>
      </w:pPr>
      <w:r w:rsidRPr="00643B3C">
        <w:rPr>
          <w:rFonts w:ascii="Times New Roman" w:eastAsia="Times New Roman" w:hAnsi="Times New Roman" w:cs="Times New Roman"/>
          <w:sz w:val="28"/>
          <w:szCs w:val="24"/>
          <w:vertAlign w:val="superscript"/>
          <w:lang w:eastAsia="ru-RU"/>
        </w:rPr>
        <w:t>(наименование документа, удостоверяющего личность)</w:t>
      </w:r>
    </w:p>
    <w:p w:rsidR="00643B3C" w:rsidRPr="00643B3C" w:rsidRDefault="00643B3C" w:rsidP="00643B3C">
      <w:pPr>
        <w:spacing w:after="0" w:line="240" w:lineRule="auto"/>
        <w:jc w:val="both"/>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выдан</w:t>
      </w:r>
      <w:proofErr w:type="gramEnd"/>
      <w:r w:rsidRPr="00643B3C">
        <w:rPr>
          <w:rFonts w:ascii="Times New Roman" w:eastAsia="Times New Roman" w:hAnsi="Times New Roman" w:cs="Times New Roman"/>
          <w:sz w:val="28"/>
          <w:szCs w:val="28"/>
          <w:lang w:eastAsia="ru-RU"/>
        </w:rPr>
        <w:t xml:space="preserve"> __________________________,  дата выдачи ______________________,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proofErr w:type="gramStart"/>
      <w:r w:rsidRPr="00643B3C">
        <w:rPr>
          <w:rFonts w:ascii="Times New Roman" w:eastAsia="Times New Roman" w:hAnsi="Times New Roman" w:cs="Times New Roman"/>
          <w:sz w:val="28"/>
          <w:szCs w:val="28"/>
          <w:lang w:eastAsia="ru-RU"/>
        </w:rPr>
        <w:t>проживающий</w:t>
      </w:r>
      <w:proofErr w:type="gramEnd"/>
      <w:r w:rsidRPr="00643B3C">
        <w:rPr>
          <w:rFonts w:ascii="Times New Roman" w:eastAsia="Times New Roman" w:hAnsi="Times New Roman" w:cs="Times New Roman"/>
          <w:sz w:val="28"/>
          <w:szCs w:val="28"/>
          <w:lang w:eastAsia="ru-RU"/>
        </w:rPr>
        <w:t xml:space="preserve"> по адресу  ____________________________________________</w:t>
      </w:r>
    </w:p>
    <w:p w:rsidR="00643B3C" w:rsidRPr="00643B3C" w:rsidRDefault="00643B3C" w:rsidP="00643B3C">
      <w:pPr>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__________________________________________________________________.</w:t>
      </w:r>
    </w:p>
    <w:p w:rsidR="00643B3C" w:rsidRPr="00643B3C" w:rsidRDefault="00643B3C" w:rsidP="00643B3C">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На основании решения Министерства социальной, семейной</w:t>
      </w:r>
      <w:r w:rsidRPr="00643B3C">
        <w:rPr>
          <w:rFonts w:ascii="Times New Roman" w:eastAsia="Times New Roman" w:hAnsi="Times New Roman" w:cs="Times New Roman"/>
          <w:sz w:val="28"/>
          <w:szCs w:val="28"/>
          <w:lang w:eastAsia="ru-RU"/>
        </w:rPr>
        <w:br/>
        <w:t>и демографической политики Удмуртской Республики</w:t>
      </w:r>
      <w:r w:rsidRPr="00643B3C">
        <w:rPr>
          <w:rFonts w:ascii="Times New Roman" w:eastAsia="Times New Roman" w:hAnsi="Times New Roman" w:cs="Times New Roman"/>
          <w:sz w:val="28"/>
          <w:szCs w:val="28"/>
          <w:lang w:eastAsia="ru-RU"/>
        </w:rPr>
        <w:br/>
      </w:r>
      <w:proofErr w:type="gramStart"/>
      <w:r w:rsidRPr="00643B3C">
        <w:rPr>
          <w:rFonts w:ascii="Times New Roman" w:eastAsia="Times New Roman" w:hAnsi="Times New Roman" w:cs="Times New Roman"/>
          <w:sz w:val="28"/>
          <w:szCs w:val="28"/>
          <w:lang w:eastAsia="ru-RU"/>
        </w:rPr>
        <w:t>от</w:t>
      </w:r>
      <w:proofErr w:type="gramEnd"/>
      <w:r w:rsidRPr="00643B3C">
        <w:rPr>
          <w:rFonts w:ascii="Times New Roman" w:eastAsia="Times New Roman" w:hAnsi="Times New Roman" w:cs="Times New Roman"/>
          <w:sz w:val="28"/>
          <w:szCs w:val="28"/>
          <w:lang w:eastAsia="ru-RU"/>
        </w:rPr>
        <w:t xml:space="preserve"> _____________  № _______  возобновить  </w:t>
      </w:r>
      <w:proofErr w:type="gramStart"/>
      <w:r w:rsidRPr="00643B3C">
        <w:rPr>
          <w:rFonts w:ascii="Times New Roman" w:eastAsia="Times New Roman" w:hAnsi="Times New Roman" w:cs="Times New Roman"/>
          <w:sz w:val="28"/>
          <w:szCs w:val="28"/>
          <w:lang w:eastAsia="ru-RU"/>
        </w:rPr>
        <w:t>выплату</w:t>
      </w:r>
      <w:proofErr w:type="gramEnd"/>
      <w:r w:rsidRPr="00643B3C">
        <w:rPr>
          <w:rFonts w:ascii="Times New Roman" w:eastAsia="Times New Roman" w:hAnsi="Times New Roman" w:cs="Times New Roman"/>
          <w:sz w:val="28"/>
          <w:szCs w:val="28"/>
          <w:lang w:eastAsia="ru-RU"/>
        </w:rPr>
        <w:t xml:space="preserve">  ежемесячной  доплаты </w:t>
      </w:r>
    </w:p>
    <w:p w:rsidR="00643B3C" w:rsidRPr="00643B3C" w:rsidRDefault="00643B3C" w:rsidP="00643B3C">
      <w:pPr>
        <w:autoSpaceDE w:val="0"/>
        <w:autoSpaceDN w:val="0"/>
        <w:adjustRightInd w:val="0"/>
        <w:spacing w:after="0" w:line="240" w:lineRule="auto"/>
        <w:ind w:firstLine="993"/>
        <w:jc w:val="both"/>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(дата)</w:t>
      </w: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к пенсии в размере ________ руб. ___ коп</w:t>
      </w:r>
      <w:proofErr w:type="gramStart"/>
      <w:r w:rsidRPr="00643B3C">
        <w:rPr>
          <w:rFonts w:ascii="Times New Roman" w:eastAsia="Times New Roman" w:hAnsi="Times New Roman" w:cs="Times New Roman"/>
          <w:sz w:val="28"/>
          <w:szCs w:val="28"/>
          <w:lang w:eastAsia="ru-RU"/>
        </w:rPr>
        <w:t>.</w:t>
      </w:r>
      <w:proofErr w:type="gramEnd"/>
      <w:r w:rsidRPr="00643B3C">
        <w:rPr>
          <w:rFonts w:ascii="Times New Roman" w:eastAsia="Times New Roman" w:hAnsi="Times New Roman" w:cs="Times New Roman"/>
          <w:sz w:val="28"/>
          <w:szCs w:val="28"/>
          <w:lang w:eastAsia="ru-RU"/>
        </w:rPr>
        <w:t xml:space="preserve"> </w:t>
      </w:r>
      <w:proofErr w:type="gramStart"/>
      <w:r w:rsidRPr="00643B3C">
        <w:rPr>
          <w:rFonts w:ascii="Times New Roman" w:eastAsia="Times New Roman" w:hAnsi="Times New Roman" w:cs="Times New Roman"/>
          <w:sz w:val="28"/>
          <w:szCs w:val="28"/>
          <w:lang w:eastAsia="ru-RU"/>
        </w:rPr>
        <w:t>с</w:t>
      </w:r>
      <w:proofErr w:type="gramEnd"/>
      <w:r w:rsidRPr="00643B3C">
        <w:rPr>
          <w:rFonts w:ascii="Times New Roman" w:eastAsia="Times New Roman" w:hAnsi="Times New Roman" w:cs="Times New Roman"/>
          <w:sz w:val="28"/>
          <w:szCs w:val="28"/>
          <w:lang w:eastAsia="ru-RU"/>
        </w:rPr>
        <w:t xml:space="preserve"> ____________ по _____________.</w:t>
      </w:r>
    </w:p>
    <w:p w:rsidR="00643B3C" w:rsidRPr="00643B3C" w:rsidRDefault="00643B3C" w:rsidP="00643B3C">
      <w:pPr>
        <w:autoSpaceDE w:val="0"/>
        <w:autoSpaceDN w:val="0"/>
        <w:adjustRightInd w:val="0"/>
        <w:spacing w:after="0" w:line="240" w:lineRule="auto"/>
        <w:ind w:firstLine="5387"/>
        <w:jc w:val="both"/>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(день, месяц, год)</w:t>
      </w:r>
      <w:r w:rsidRPr="00643B3C">
        <w:rPr>
          <w:rFonts w:ascii="Times New Roman" w:eastAsia="Times New Roman" w:hAnsi="Times New Roman" w:cs="Times New Roman"/>
          <w:sz w:val="28"/>
          <w:szCs w:val="28"/>
          <w:vertAlign w:val="superscript"/>
          <w:lang w:eastAsia="ru-RU"/>
        </w:rPr>
        <w:tab/>
        <w:t xml:space="preserve">          (день, месяц, год)</w:t>
      </w:r>
    </w:p>
    <w:p w:rsidR="00643B3C" w:rsidRPr="00643B3C" w:rsidRDefault="00643B3C" w:rsidP="00643B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Выплату производить _______________________________________________</w:t>
      </w:r>
    </w:p>
    <w:p w:rsidR="00643B3C" w:rsidRPr="00643B3C" w:rsidRDefault="00643B3C" w:rsidP="00643B3C">
      <w:pPr>
        <w:spacing w:after="0" w:line="240" w:lineRule="auto"/>
        <w:ind w:firstLine="2977"/>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(организация федеральной почтовой связи / кредитная организация)</w:t>
      </w:r>
    </w:p>
    <w:p w:rsidR="00643B3C" w:rsidRPr="00643B3C" w:rsidRDefault="00643B3C" w:rsidP="00643B3C">
      <w:pPr>
        <w:spacing w:after="0" w:line="240" w:lineRule="auto"/>
        <w:jc w:val="both"/>
        <w:rPr>
          <w:rFonts w:ascii="Times New Roman" w:eastAsia="Calibri" w:hAnsi="Times New Roman" w:cs="Times New Roman"/>
          <w:sz w:val="28"/>
          <w:szCs w:val="28"/>
        </w:rPr>
      </w:pPr>
      <w:r w:rsidRPr="00643B3C">
        <w:rPr>
          <w:rFonts w:ascii="Times New Roman" w:eastAsia="Calibri" w:hAnsi="Times New Roman" w:cs="Times New Roman"/>
          <w:sz w:val="28"/>
          <w:szCs w:val="28"/>
        </w:rPr>
        <w:t xml:space="preserve">№________________________________________________________________ </w:t>
      </w:r>
    </w:p>
    <w:p w:rsidR="00643B3C" w:rsidRPr="00643B3C" w:rsidRDefault="00643B3C" w:rsidP="00643B3C">
      <w:pPr>
        <w:spacing w:after="0" w:line="240" w:lineRule="auto"/>
        <w:ind w:left="737"/>
        <w:jc w:val="center"/>
        <w:rPr>
          <w:rFonts w:ascii="Times New Roman" w:eastAsia="Calibri" w:hAnsi="Times New Roman" w:cs="Times New Roman"/>
          <w:sz w:val="28"/>
          <w:szCs w:val="28"/>
          <w:vertAlign w:val="superscript"/>
        </w:rPr>
      </w:pPr>
      <w:r w:rsidRPr="00643B3C">
        <w:rPr>
          <w:rFonts w:ascii="Times New Roman" w:eastAsia="Calibri" w:hAnsi="Times New Roman" w:cs="Times New Roman"/>
          <w:sz w:val="28"/>
          <w:szCs w:val="28"/>
          <w:vertAlign w:val="superscript"/>
        </w:rPr>
        <w:t>(номер филиала / структурного подразделения кредитной организации)</w:t>
      </w:r>
    </w:p>
    <w:p w:rsidR="00643B3C" w:rsidRPr="00643B3C" w:rsidRDefault="00643B3C" w:rsidP="00643B3C">
      <w:pPr>
        <w:spacing w:after="0" w:line="240" w:lineRule="auto"/>
        <w:rPr>
          <w:rFonts w:ascii="Times New Roman" w:eastAsia="Calibri" w:hAnsi="Times New Roman" w:cs="Times New Roman"/>
          <w:sz w:val="28"/>
          <w:szCs w:val="28"/>
        </w:rPr>
      </w:pPr>
      <w:r w:rsidRPr="00643B3C">
        <w:rPr>
          <w:rFonts w:ascii="Times New Roman" w:eastAsia="Calibri" w:hAnsi="Times New Roman" w:cs="Times New Roman"/>
          <w:sz w:val="28"/>
          <w:szCs w:val="28"/>
        </w:rPr>
        <w:t>лицевой счёт № ____________________________________________________.</w:t>
      </w:r>
    </w:p>
    <w:p w:rsidR="00643B3C" w:rsidRPr="00643B3C" w:rsidRDefault="00643B3C" w:rsidP="00643B3C">
      <w:pPr>
        <w:spacing w:after="0" w:line="240" w:lineRule="auto"/>
        <w:ind w:left="1416" w:firstLine="708"/>
        <w:jc w:val="center"/>
        <w:rPr>
          <w:rFonts w:ascii="Times New Roman" w:eastAsia="Times New Roman" w:hAnsi="Times New Roman" w:cs="Times New Roman"/>
          <w:sz w:val="28"/>
          <w:szCs w:val="28"/>
          <w:lang w:eastAsia="ru-RU"/>
        </w:rPr>
      </w:pPr>
      <w:r w:rsidRPr="00643B3C">
        <w:rPr>
          <w:rFonts w:ascii="Times New Roman" w:eastAsia="Calibri" w:hAnsi="Times New Roman" w:cs="Times New Roman"/>
          <w:sz w:val="28"/>
          <w:szCs w:val="28"/>
          <w:vertAlign w:val="superscript"/>
        </w:rPr>
        <w:t>(номер счёта, открытого в кредитной организации)</w:t>
      </w:r>
    </w:p>
    <w:p w:rsidR="00643B3C" w:rsidRPr="00643B3C" w:rsidRDefault="00643B3C" w:rsidP="00643B3C">
      <w:pPr>
        <w:tabs>
          <w:tab w:val="left" w:pos="3686"/>
          <w:tab w:val="left" w:pos="6521"/>
        </w:tabs>
        <w:spacing w:after="0" w:line="240" w:lineRule="auto"/>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Заместитель министра</w:t>
      </w:r>
      <w:r w:rsidRPr="00643B3C">
        <w:rPr>
          <w:rFonts w:ascii="Times New Roman" w:eastAsia="Times New Roman" w:hAnsi="Times New Roman" w:cs="Times New Roman"/>
          <w:sz w:val="28"/>
          <w:szCs w:val="28"/>
          <w:lang w:eastAsia="ru-RU"/>
        </w:rPr>
        <w:tab/>
        <w:t>______________</w:t>
      </w:r>
      <w:r w:rsidRPr="00643B3C">
        <w:rPr>
          <w:rFonts w:ascii="Times New Roman" w:eastAsia="Times New Roman" w:hAnsi="Times New Roman" w:cs="Times New Roman"/>
          <w:sz w:val="28"/>
          <w:szCs w:val="28"/>
          <w:lang w:eastAsia="ru-RU"/>
        </w:rPr>
        <w:tab/>
        <w:t>____________________</w:t>
      </w:r>
    </w:p>
    <w:p w:rsidR="00643B3C" w:rsidRPr="00643B3C" w:rsidRDefault="00643B3C" w:rsidP="00643B3C">
      <w:pPr>
        <w:spacing w:after="0" w:line="240" w:lineRule="auto"/>
        <w:ind w:left="2324" w:firstLine="2071"/>
        <w:rPr>
          <w:rFonts w:ascii="Times New Roman" w:eastAsia="Times New Roman" w:hAnsi="Times New Roman" w:cs="Times New Roman"/>
          <w:sz w:val="28"/>
          <w:szCs w:val="28"/>
          <w:vertAlign w:val="superscript"/>
          <w:lang w:eastAsia="ru-RU"/>
        </w:rPr>
      </w:pPr>
      <w:r w:rsidRPr="00643B3C">
        <w:rPr>
          <w:rFonts w:ascii="Times New Roman" w:eastAsia="Times New Roman" w:hAnsi="Times New Roman" w:cs="Times New Roman"/>
          <w:sz w:val="28"/>
          <w:szCs w:val="28"/>
          <w:vertAlign w:val="superscript"/>
          <w:lang w:eastAsia="ru-RU"/>
        </w:rPr>
        <w:t>(подпись)</w:t>
      </w:r>
      <w:r w:rsidRPr="00643B3C">
        <w:rPr>
          <w:rFonts w:ascii="Times New Roman" w:eastAsia="Times New Roman" w:hAnsi="Times New Roman" w:cs="Times New Roman"/>
          <w:sz w:val="28"/>
          <w:szCs w:val="28"/>
          <w:vertAlign w:val="superscript"/>
          <w:lang w:eastAsia="ru-RU"/>
        </w:rPr>
        <w:tab/>
      </w:r>
      <w:r w:rsidRPr="00643B3C">
        <w:rPr>
          <w:rFonts w:ascii="Times New Roman" w:eastAsia="Times New Roman" w:hAnsi="Times New Roman" w:cs="Times New Roman"/>
          <w:sz w:val="28"/>
          <w:szCs w:val="28"/>
          <w:vertAlign w:val="superscript"/>
          <w:lang w:eastAsia="ru-RU"/>
        </w:rPr>
        <w:tab/>
        <w:t xml:space="preserve">              (расшифровка подписи)</w:t>
      </w:r>
    </w:p>
    <w:p w:rsidR="00643B3C" w:rsidRPr="00643B3C" w:rsidRDefault="00643B3C" w:rsidP="00643B3C">
      <w:pPr>
        <w:autoSpaceDE w:val="0"/>
        <w:autoSpaceDN w:val="0"/>
        <w:adjustRightInd w:val="0"/>
        <w:spacing w:after="0" w:line="240" w:lineRule="auto"/>
        <w:rPr>
          <w:rFonts w:ascii="Times New Roman" w:eastAsia="Times New Roman" w:hAnsi="Times New Roman" w:cs="Times New Roman"/>
          <w:sz w:val="28"/>
          <w:szCs w:val="24"/>
          <w:lang w:eastAsia="ru-RU"/>
        </w:rPr>
      </w:pPr>
      <w:r w:rsidRPr="00643B3C">
        <w:rPr>
          <w:rFonts w:ascii="Times New Roman" w:eastAsia="Times New Roman" w:hAnsi="Times New Roman" w:cs="Times New Roman"/>
          <w:sz w:val="28"/>
          <w:szCs w:val="24"/>
          <w:lang w:eastAsia="ru-RU"/>
        </w:rPr>
        <w:t>Место для печати</w:t>
      </w:r>
    </w:p>
    <w:p w:rsidR="00643B3C" w:rsidRPr="00643B3C" w:rsidRDefault="00643B3C" w:rsidP="00643B3C">
      <w:pPr>
        <w:spacing w:after="0" w:line="240" w:lineRule="auto"/>
        <w:jc w:val="center"/>
        <w:rPr>
          <w:rFonts w:ascii="Times New Roman" w:eastAsia="Times New Roman" w:hAnsi="Times New Roman" w:cs="Times New Roman"/>
          <w:sz w:val="28"/>
          <w:szCs w:val="28"/>
          <w:lang w:eastAsia="ru-RU"/>
        </w:rPr>
      </w:pPr>
      <w:r w:rsidRPr="00643B3C">
        <w:rPr>
          <w:rFonts w:ascii="Times New Roman" w:eastAsia="Times New Roman" w:hAnsi="Times New Roman" w:cs="Times New Roman"/>
          <w:sz w:val="28"/>
          <w:szCs w:val="28"/>
          <w:lang w:eastAsia="ru-RU"/>
        </w:rPr>
        <w:t>__________</w:t>
      </w:r>
    </w:p>
    <w:p w:rsidR="00F04719" w:rsidRPr="007A677A" w:rsidRDefault="00F04719" w:rsidP="00643B3C">
      <w:pPr>
        <w:pStyle w:val="ConsPlusNormal"/>
        <w:jc w:val="right"/>
        <w:outlineLvl w:val="1"/>
        <w:rPr>
          <w:rFonts w:ascii="Times New Roman" w:hAnsi="Times New Roman" w:cs="Times New Roman"/>
          <w:sz w:val="28"/>
          <w:szCs w:val="28"/>
        </w:rPr>
      </w:pPr>
    </w:p>
    <w:sectPr w:rsidR="00F04719" w:rsidRPr="007A677A" w:rsidSect="005E362E">
      <w:pgSz w:w="11905" w:h="16838"/>
      <w:pgMar w:top="1134"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C5E"/>
    <w:multiLevelType w:val="hybridMultilevel"/>
    <w:tmpl w:val="DC381010"/>
    <w:lvl w:ilvl="0" w:tplc="858E40DE">
      <w:start w:val="109"/>
      <w:numFmt w:val="decimal"/>
      <w:lvlText w:val="%1."/>
      <w:lvlJc w:val="left"/>
      <w:pPr>
        <w:ind w:left="50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94254"/>
    <w:multiLevelType w:val="hybridMultilevel"/>
    <w:tmpl w:val="226CE6B8"/>
    <w:lvl w:ilvl="0" w:tplc="C26A04BE">
      <w:start w:val="6"/>
      <w:numFmt w:val="decimal"/>
      <w:lvlText w:val="%1."/>
      <w:lvlJc w:val="left"/>
      <w:pPr>
        <w:ind w:left="4298"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8D2A2424">
      <w:start w:val="6"/>
      <w:numFmt w:val="decimal"/>
      <w:lvlText w:val="%4."/>
      <w:lvlJc w:val="left"/>
      <w:pPr>
        <w:ind w:left="5029" w:hanging="360"/>
      </w:pPr>
      <w:rPr>
        <w:rFonts w:hint="default"/>
      </w:r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
    <w:nsid w:val="07FC6FC7"/>
    <w:multiLevelType w:val="hybridMultilevel"/>
    <w:tmpl w:val="407428C4"/>
    <w:lvl w:ilvl="0" w:tplc="3B1647EC">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521C5A"/>
    <w:multiLevelType w:val="hybridMultilevel"/>
    <w:tmpl w:val="26C0E40C"/>
    <w:lvl w:ilvl="0" w:tplc="89B0CA46">
      <w:start w:val="81"/>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844B2"/>
    <w:multiLevelType w:val="hybridMultilevel"/>
    <w:tmpl w:val="6B46F8CE"/>
    <w:lvl w:ilvl="0" w:tplc="70D2C874">
      <w:start w:val="32"/>
      <w:numFmt w:val="decimal"/>
      <w:lvlText w:val="%1."/>
      <w:lvlJc w:val="left"/>
      <w:pPr>
        <w:ind w:left="7941" w:hanging="360"/>
      </w:pPr>
      <w:rPr>
        <w:rFonts w:hint="default"/>
      </w:rPr>
    </w:lvl>
    <w:lvl w:ilvl="1" w:tplc="04190019" w:tentative="1">
      <w:start w:val="1"/>
      <w:numFmt w:val="lowerLetter"/>
      <w:lvlText w:val="%2."/>
      <w:lvlJc w:val="left"/>
      <w:pPr>
        <w:ind w:left="6469" w:hanging="360"/>
      </w:pPr>
    </w:lvl>
    <w:lvl w:ilvl="2" w:tplc="0419001B" w:tentative="1">
      <w:start w:val="1"/>
      <w:numFmt w:val="lowerRoman"/>
      <w:lvlText w:val="%3."/>
      <w:lvlJc w:val="right"/>
      <w:pPr>
        <w:ind w:left="7189" w:hanging="180"/>
      </w:pPr>
    </w:lvl>
    <w:lvl w:ilvl="3" w:tplc="0419000F" w:tentative="1">
      <w:start w:val="1"/>
      <w:numFmt w:val="decimal"/>
      <w:lvlText w:val="%4."/>
      <w:lvlJc w:val="left"/>
      <w:pPr>
        <w:ind w:left="7909" w:hanging="360"/>
      </w:pPr>
    </w:lvl>
    <w:lvl w:ilvl="4" w:tplc="04190019" w:tentative="1">
      <w:start w:val="1"/>
      <w:numFmt w:val="lowerLetter"/>
      <w:lvlText w:val="%5."/>
      <w:lvlJc w:val="left"/>
      <w:pPr>
        <w:ind w:left="8629" w:hanging="360"/>
      </w:pPr>
    </w:lvl>
    <w:lvl w:ilvl="5" w:tplc="0419001B" w:tentative="1">
      <w:start w:val="1"/>
      <w:numFmt w:val="lowerRoman"/>
      <w:lvlText w:val="%6."/>
      <w:lvlJc w:val="right"/>
      <w:pPr>
        <w:ind w:left="9349" w:hanging="180"/>
      </w:pPr>
    </w:lvl>
    <w:lvl w:ilvl="6" w:tplc="0419000F" w:tentative="1">
      <w:start w:val="1"/>
      <w:numFmt w:val="decimal"/>
      <w:lvlText w:val="%7."/>
      <w:lvlJc w:val="left"/>
      <w:pPr>
        <w:ind w:left="10069" w:hanging="360"/>
      </w:pPr>
    </w:lvl>
    <w:lvl w:ilvl="7" w:tplc="04190019">
      <w:start w:val="1"/>
      <w:numFmt w:val="lowerLetter"/>
      <w:lvlText w:val="%8."/>
      <w:lvlJc w:val="left"/>
      <w:pPr>
        <w:ind w:left="10789" w:hanging="360"/>
      </w:pPr>
    </w:lvl>
    <w:lvl w:ilvl="8" w:tplc="0419001B" w:tentative="1">
      <w:start w:val="1"/>
      <w:numFmt w:val="lowerRoman"/>
      <w:lvlText w:val="%9."/>
      <w:lvlJc w:val="right"/>
      <w:pPr>
        <w:ind w:left="11509" w:hanging="180"/>
      </w:pPr>
    </w:lvl>
  </w:abstractNum>
  <w:abstractNum w:abstractNumId="5">
    <w:nsid w:val="123948AD"/>
    <w:multiLevelType w:val="hybridMultilevel"/>
    <w:tmpl w:val="D45C8090"/>
    <w:lvl w:ilvl="0" w:tplc="88549322">
      <w:start w:val="5"/>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61248"/>
    <w:multiLevelType w:val="hybridMultilevel"/>
    <w:tmpl w:val="012E8D08"/>
    <w:lvl w:ilvl="0" w:tplc="0419000F">
      <w:start w:val="1"/>
      <w:numFmt w:val="decimal"/>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7">
    <w:nsid w:val="1EF27496"/>
    <w:multiLevelType w:val="hybridMultilevel"/>
    <w:tmpl w:val="00225E42"/>
    <w:lvl w:ilvl="0" w:tplc="858E40DE">
      <w:start w:val="109"/>
      <w:numFmt w:val="decimal"/>
      <w:lvlText w:val="%1."/>
      <w:lvlJc w:val="left"/>
      <w:pPr>
        <w:ind w:left="50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55FBD"/>
    <w:multiLevelType w:val="hybridMultilevel"/>
    <w:tmpl w:val="2CC04388"/>
    <w:lvl w:ilvl="0" w:tplc="A7481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457BB5"/>
    <w:multiLevelType w:val="hybridMultilevel"/>
    <w:tmpl w:val="72AA41F8"/>
    <w:lvl w:ilvl="0" w:tplc="A8844FE2">
      <w:start w:val="74"/>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D14C88"/>
    <w:multiLevelType w:val="hybridMultilevel"/>
    <w:tmpl w:val="2716DE26"/>
    <w:lvl w:ilvl="0" w:tplc="A860005E">
      <w:start w:val="1"/>
      <w:numFmt w:val="decimal"/>
      <w:lvlText w:val="1%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84759BD"/>
    <w:multiLevelType w:val="hybridMultilevel"/>
    <w:tmpl w:val="C814619E"/>
    <w:lvl w:ilvl="0" w:tplc="70D2C874">
      <w:start w:val="32"/>
      <w:numFmt w:val="decimal"/>
      <w:lvlText w:val="%1."/>
      <w:lvlJc w:val="left"/>
      <w:pPr>
        <w:ind w:left="362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CF0ECD"/>
    <w:multiLevelType w:val="hybridMultilevel"/>
    <w:tmpl w:val="E6D65744"/>
    <w:lvl w:ilvl="0" w:tplc="0C2E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CC655F"/>
    <w:multiLevelType w:val="hybridMultilevel"/>
    <w:tmpl w:val="15F482B6"/>
    <w:lvl w:ilvl="0" w:tplc="F3800976">
      <w:start w:val="1"/>
      <w:numFmt w:val="decimal"/>
      <w:lvlText w:val="%1."/>
      <w:lvlJc w:val="left"/>
      <w:pPr>
        <w:ind w:left="1778"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A690FA4"/>
    <w:multiLevelType w:val="hybridMultilevel"/>
    <w:tmpl w:val="B784B554"/>
    <w:lvl w:ilvl="0" w:tplc="E4A04DB4">
      <w:start w:val="2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6">
    <w:nsid w:val="3E41094F"/>
    <w:multiLevelType w:val="hybridMultilevel"/>
    <w:tmpl w:val="54C0AB72"/>
    <w:lvl w:ilvl="0" w:tplc="9C60B538">
      <w:start w:val="101"/>
      <w:numFmt w:val="decimal"/>
      <w:lvlText w:val="%1."/>
      <w:lvlJc w:val="left"/>
      <w:pPr>
        <w:ind w:left="248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5967BC"/>
    <w:multiLevelType w:val="hybridMultilevel"/>
    <w:tmpl w:val="4342911A"/>
    <w:lvl w:ilvl="0" w:tplc="B50CFF12">
      <w:start w:val="127"/>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00E0B86"/>
    <w:multiLevelType w:val="hybridMultilevel"/>
    <w:tmpl w:val="5DE47E56"/>
    <w:lvl w:ilvl="0" w:tplc="C26A04BE">
      <w:start w:val="6"/>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429874B6"/>
    <w:multiLevelType w:val="hybridMultilevel"/>
    <w:tmpl w:val="6A0010F2"/>
    <w:lvl w:ilvl="0" w:tplc="70D2C874">
      <w:start w:val="32"/>
      <w:numFmt w:val="decimal"/>
      <w:lvlText w:val="%1."/>
      <w:lvlJc w:val="left"/>
      <w:pPr>
        <w:ind w:left="5061"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0">
    <w:nsid w:val="47DB4D58"/>
    <w:multiLevelType w:val="hybridMultilevel"/>
    <w:tmpl w:val="57283222"/>
    <w:lvl w:ilvl="0" w:tplc="DEEED7CC">
      <w:start w:val="35"/>
      <w:numFmt w:val="decimal"/>
      <w:lvlText w:val="%1."/>
      <w:lvlJc w:val="left"/>
      <w:pPr>
        <w:ind w:left="3283" w:hanging="360"/>
      </w:pPr>
      <w:rPr>
        <w:rFonts w:hint="default"/>
      </w:rPr>
    </w:lvl>
    <w:lvl w:ilvl="1" w:tplc="04190019" w:tentative="1">
      <w:start w:val="1"/>
      <w:numFmt w:val="lowerLetter"/>
      <w:lvlText w:val="%2."/>
      <w:lvlJc w:val="left"/>
      <w:pPr>
        <w:ind w:left="4003" w:hanging="360"/>
      </w:pPr>
    </w:lvl>
    <w:lvl w:ilvl="2" w:tplc="0419001B" w:tentative="1">
      <w:start w:val="1"/>
      <w:numFmt w:val="lowerRoman"/>
      <w:lvlText w:val="%3."/>
      <w:lvlJc w:val="right"/>
      <w:pPr>
        <w:ind w:left="4723" w:hanging="180"/>
      </w:pPr>
    </w:lvl>
    <w:lvl w:ilvl="3" w:tplc="0419000F" w:tentative="1">
      <w:start w:val="1"/>
      <w:numFmt w:val="decimal"/>
      <w:lvlText w:val="%4."/>
      <w:lvlJc w:val="left"/>
      <w:pPr>
        <w:ind w:left="5443" w:hanging="360"/>
      </w:pPr>
    </w:lvl>
    <w:lvl w:ilvl="4" w:tplc="04190019" w:tentative="1">
      <w:start w:val="1"/>
      <w:numFmt w:val="lowerLetter"/>
      <w:lvlText w:val="%5."/>
      <w:lvlJc w:val="left"/>
      <w:pPr>
        <w:ind w:left="6163" w:hanging="360"/>
      </w:pPr>
    </w:lvl>
    <w:lvl w:ilvl="5" w:tplc="0419001B" w:tentative="1">
      <w:start w:val="1"/>
      <w:numFmt w:val="lowerRoman"/>
      <w:lvlText w:val="%6."/>
      <w:lvlJc w:val="right"/>
      <w:pPr>
        <w:ind w:left="6883" w:hanging="180"/>
      </w:pPr>
    </w:lvl>
    <w:lvl w:ilvl="6" w:tplc="0419000F" w:tentative="1">
      <w:start w:val="1"/>
      <w:numFmt w:val="decimal"/>
      <w:lvlText w:val="%7."/>
      <w:lvlJc w:val="left"/>
      <w:pPr>
        <w:ind w:left="7603" w:hanging="360"/>
      </w:pPr>
    </w:lvl>
    <w:lvl w:ilvl="7" w:tplc="04190019" w:tentative="1">
      <w:start w:val="1"/>
      <w:numFmt w:val="lowerLetter"/>
      <w:lvlText w:val="%8."/>
      <w:lvlJc w:val="left"/>
      <w:pPr>
        <w:ind w:left="8323" w:hanging="360"/>
      </w:pPr>
    </w:lvl>
    <w:lvl w:ilvl="8" w:tplc="0419001B" w:tentative="1">
      <w:start w:val="1"/>
      <w:numFmt w:val="lowerRoman"/>
      <w:lvlText w:val="%9."/>
      <w:lvlJc w:val="right"/>
      <w:pPr>
        <w:ind w:left="9043" w:hanging="180"/>
      </w:pPr>
    </w:lvl>
  </w:abstractNum>
  <w:abstractNum w:abstractNumId="21">
    <w:nsid w:val="4BAA7901"/>
    <w:multiLevelType w:val="hybridMultilevel"/>
    <w:tmpl w:val="E5F467CA"/>
    <w:lvl w:ilvl="0" w:tplc="70D2C874">
      <w:start w:val="32"/>
      <w:numFmt w:val="decimal"/>
      <w:lvlText w:val="%1."/>
      <w:lvlJc w:val="left"/>
      <w:pPr>
        <w:ind w:left="5061"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2">
    <w:nsid w:val="4D3C40C2"/>
    <w:multiLevelType w:val="hybridMultilevel"/>
    <w:tmpl w:val="9DCE5320"/>
    <w:lvl w:ilvl="0" w:tplc="99DCF17E">
      <w:start w:val="2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1393DD3"/>
    <w:multiLevelType w:val="hybridMultilevel"/>
    <w:tmpl w:val="052238D6"/>
    <w:lvl w:ilvl="0" w:tplc="88549322">
      <w:start w:val="5"/>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87746C"/>
    <w:multiLevelType w:val="hybridMultilevel"/>
    <w:tmpl w:val="625484F4"/>
    <w:lvl w:ilvl="0" w:tplc="C26A04BE">
      <w:start w:val="6"/>
      <w:numFmt w:val="decimal"/>
      <w:lvlText w:val="%1."/>
      <w:lvlJc w:val="left"/>
      <w:pPr>
        <w:ind w:left="285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C9C2749"/>
    <w:multiLevelType w:val="hybridMultilevel"/>
    <w:tmpl w:val="E3E66F0C"/>
    <w:lvl w:ilvl="0" w:tplc="21B69D72">
      <w:start w:val="106"/>
      <w:numFmt w:val="decimal"/>
      <w:lvlText w:val="%1."/>
      <w:lvlJc w:val="left"/>
      <w:pPr>
        <w:ind w:left="50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CC06C7"/>
    <w:multiLevelType w:val="hybridMultilevel"/>
    <w:tmpl w:val="405A3D14"/>
    <w:lvl w:ilvl="0" w:tplc="70D2C874">
      <w:start w:val="32"/>
      <w:numFmt w:val="decimal"/>
      <w:lvlText w:val="%1."/>
      <w:lvlJc w:val="left"/>
      <w:pPr>
        <w:ind w:left="362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0420EE2"/>
    <w:multiLevelType w:val="hybridMultilevel"/>
    <w:tmpl w:val="DB12C64A"/>
    <w:lvl w:ilvl="0" w:tplc="70D2C874">
      <w:start w:val="32"/>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57100E"/>
    <w:multiLevelType w:val="hybridMultilevel"/>
    <w:tmpl w:val="40021380"/>
    <w:lvl w:ilvl="0" w:tplc="9D765F8A">
      <w:start w:val="2"/>
      <w:numFmt w:val="decimal"/>
      <w:lvlText w:val="%1."/>
      <w:lvlJc w:val="left"/>
      <w:pPr>
        <w:ind w:left="1495"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585C49DA">
      <w:start w:val="1"/>
      <w:numFmt w:val="decimal"/>
      <w:lvlText w:val="%7."/>
      <w:lvlJc w:val="left"/>
      <w:pPr>
        <w:ind w:left="5673" w:hanging="360"/>
      </w:pPr>
      <w:rPr>
        <w:b/>
      </w:r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61833D1F"/>
    <w:multiLevelType w:val="hybridMultilevel"/>
    <w:tmpl w:val="2B2E0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925DEC"/>
    <w:multiLevelType w:val="hybridMultilevel"/>
    <w:tmpl w:val="BD7272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71128CF"/>
    <w:multiLevelType w:val="hybridMultilevel"/>
    <w:tmpl w:val="8D881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93B1F6A"/>
    <w:multiLevelType w:val="hybridMultilevel"/>
    <w:tmpl w:val="0AE41540"/>
    <w:lvl w:ilvl="0" w:tplc="5BC06A5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C866465"/>
    <w:multiLevelType w:val="hybridMultilevel"/>
    <w:tmpl w:val="A0268096"/>
    <w:lvl w:ilvl="0" w:tplc="42D65650">
      <w:start w:val="4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CD6666E"/>
    <w:multiLevelType w:val="hybridMultilevel"/>
    <w:tmpl w:val="8B4C5684"/>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32"/>
  </w:num>
  <w:num w:numId="3">
    <w:abstractNumId w:val="29"/>
  </w:num>
  <w:num w:numId="4">
    <w:abstractNumId w:val="5"/>
  </w:num>
  <w:num w:numId="5">
    <w:abstractNumId w:val="23"/>
  </w:num>
  <w:num w:numId="6">
    <w:abstractNumId w:val="10"/>
  </w:num>
  <w:num w:numId="7">
    <w:abstractNumId w:val="15"/>
  </w:num>
  <w:num w:numId="8">
    <w:abstractNumId w:val="27"/>
  </w:num>
  <w:num w:numId="9">
    <w:abstractNumId w:val="22"/>
  </w:num>
  <w:num w:numId="10">
    <w:abstractNumId w:val="14"/>
  </w:num>
  <w:num w:numId="11">
    <w:abstractNumId w:val="12"/>
  </w:num>
  <w:num w:numId="12">
    <w:abstractNumId w:val="33"/>
  </w:num>
  <w:num w:numId="13">
    <w:abstractNumId w:val="9"/>
  </w:num>
  <w:num w:numId="14">
    <w:abstractNumId w:val="2"/>
  </w:num>
  <w:num w:numId="15">
    <w:abstractNumId w:val="13"/>
  </w:num>
  <w:num w:numId="16">
    <w:abstractNumId w:val="11"/>
  </w:num>
  <w:num w:numId="17">
    <w:abstractNumId w:val="21"/>
  </w:num>
  <w:num w:numId="18">
    <w:abstractNumId w:val="4"/>
  </w:num>
  <w:num w:numId="19">
    <w:abstractNumId w:val="26"/>
  </w:num>
  <w:num w:numId="20">
    <w:abstractNumId w:val="19"/>
  </w:num>
  <w:num w:numId="21">
    <w:abstractNumId w:val="6"/>
  </w:num>
  <w:num w:numId="22">
    <w:abstractNumId w:val="20"/>
  </w:num>
  <w:num w:numId="23">
    <w:abstractNumId w:val="8"/>
  </w:num>
  <w:num w:numId="24">
    <w:abstractNumId w:val="3"/>
  </w:num>
  <w:num w:numId="25">
    <w:abstractNumId w:val="16"/>
  </w:num>
  <w:num w:numId="26">
    <w:abstractNumId w:val="31"/>
  </w:num>
  <w:num w:numId="27">
    <w:abstractNumId w:val="18"/>
  </w:num>
  <w:num w:numId="28">
    <w:abstractNumId w:val="24"/>
  </w:num>
  <w:num w:numId="29">
    <w:abstractNumId w:val="1"/>
  </w:num>
  <w:num w:numId="30">
    <w:abstractNumId w:val="0"/>
  </w:num>
  <w:num w:numId="31">
    <w:abstractNumId w:val="17"/>
  </w:num>
  <w:num w:numId="32">
    <w:abstractNumId w:val="7"/>
  </w:num>
  <w:num w:numId="33">
    <w:abstractNumId w:val="30"/>
  </w:num>
  <w:num w:numId="34">
    <w:abstractNumId w:val="2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92"/>
    <w:rsid w:val="00000DB9"/>
    <w:rsid w:val="0002420F"/>
    <w:rsid w:val="00035332"/>
    <w:rsid w:val="00036D15"/>
    <w:rsid w:val="000444BF"/>
    <w:rsid w:val="00047086"/>
    <w:rsid w:val="0005053C"/>
    <w:rsid w:val="00050597"/>
    <w:rsid w:val="000558DB"/>
    <w:rsid w:val="0005668D"/>
    <w:rsid w:val="00057914"/>
    <w:rsid w:val="00066B66"/>
    <w:rsid w:val="00086464"/>
    <w:rsid w:val="00096306"/>
    <w:rsid w:val="000A2BC3"/>
    <w:rsid w:val="000A625D"/>
    <w:rsid w:val="000C16E0"/>
    <w:rsid w:val="000C4FC9"/>
    <w:rsid w:val="000E04C0"/>
    <w:rsid w:val="000E2DD6"/>
    <w:rsid w:val="000F5FA2"/>
    <w:rsid w:val="001019ED"/>
    <w:rsid w:val="00112549"/>
    <w:rsid w:val="00113CCD"/>
    <w:rsid w:val="001141FE"/>
    <w:rsid w:val="001150E3"/>
    <w:rsid w:val="00115872"/>
    <w:rsid w:val="0012077F"/>
    <w:rsid w:val="00134FCA"/>
    <w:rsid w:val="00144137"/>
    <w:rsid w:val="00163B6A"/>
    <w:rsid w:val="001740A4"/>
    <w:rsid w:val="0018023D"/>
    <w:rsid w:val="00182A7F"/>
    <w:rsid w:val="0018602B"/>
    <w:rsid w:val="00197B62"/>
    <w:rsid w:val="001A3BE4"/>
    <w:rsid w:val="001B5209"/>
    <w:rsid w:val="001C5ABF"/>
    <w:rsid w:val="001C7982"/>
    <w:rsid w:val="001D7473"/>
    <w:rsid w:val="001F2132"/>
    <w:rsid w:val="001F2B78"/>
    <w:rsid w:val="0020049F"/>
    <w:rsid w:val="00210C10"/>
    <w:rsid w:val="00212766"/>
    <w:rsid w:val="00212F33"/>
    <w:rsid w:val="00220F52"/>
    <w:rsid w:val="0022185E"/>
    <w:rsid w:val="00224782"/>
    <w:rsid w:val="00231F40"/>
    <w:rsid w:val="0023507B"/>
    <w:rsid w:val="002350B5"/>
    <w:rsid w:val="00236849"/>
    <w:rsid w:val="00247FE4"/>
    <w:rsid w:val="00261276"/>
    <w:rsid w:val="00261DF1"/>
    <w:rsid w:val="002732AA"/>
    <w:rsid w:val="002805FA"/>
    <w:rsid w:val="00280CA7"/>
    <w:rsid w:val="00282AD3"/>
    <w:rsid w:val="002842AD"/>
    <w:rsid w:val="00294959"/>
    <w:rsid w:val="002969B8"/>
    <w:rsid w:val="002A05CF"/>
    <w:rsid w:val="002A3FE0"/>
    <w:rsid w:val="002A3FE3"/>
    <w:rsid w:val="002A45F1"/>
    <w:rsid w:val="002A4756"/>
    <w:rsid w:val="002A69DB"/>
    <w:rsid w:val="002A6BED"/>
    <w:rsid w:val="002B295F"/>
    <w:rsid w:val="002D199B"/>
    <w:rsid w:val="002E2BE4"/>
    <w:rsid w:val="002F283C"/>
    <w:rsid w:val="002F37F0"/>
    <w:rsid w:val="002F79D6"/>
    <w:rsid w:val="0030187B"/>
    <w:rsid w:val="0030449C"/>
    <w:rsid w:val="00306115"/>
    <w:rsid w:val="00306C2D"/>
    <w:rsid w:val="00311659"/>
    <w:rsid w:val="00315E52"/>
    <w:rsid w:val="00325986"/>
    <w:rsid w:val="0034074C"/>
    <w:rsid w:val="003433EA"/>
    <w:rsid w:val="00343B4D"/>
    <w:rsid w:val="003449C0"/>
    <w:rsid w:val="003628B8"/>
    <w:rsid w:val="00362CCF"/>
    <w:rsid w:val="00367193"/>
    <w:rsid w:val="003745C9"/>
    <w:rsid w:val="0037543E"/>
    <w:rsid w:val="00375C42"/>
    <w:rsid w:val="00382C1D"/>
    <w:rsid w:val="0038646A"/>
    <w:rsid w:val="00386490"/>
    <w:rsid w:val="003B7A67"/>
    <w:rsid w:val="003C1632"/>
    <w:rsid w:val="003C2D38"/>
    <w:rsid w:val="003D0543"/>
    <w:rsid w:val="003D07E5"/>
    <w:rsid w:val="003D0962"/>
    <w:rsid w:val="003D27BE"/>
    <w:rsid w:val="003D7F69"/>
    <w:rsid w:val="003E05EF"/>
    <w:rsid w:val="003E1165"/>
    <w:rsid w:val="003E1A54"/>
    <w:rsid w:val="003E27A3"/>
    <w:rsid w:val="003E445D"/>
    <w:rsid w:val="00401E9C"/>
    <w:rsid w:val="004026B8"/>
    <w:rsid w:val="004049CE"/>
    <w:rsid w:val="00406162"/>
    <w:rsid w:val="00407974"/>
    <w:rsid w:val="0041101B"/>
    <w:rsid w:val="00413371"/>
    <w:rsid w:val="00416192"/>
    <w:rsid w:val="0042727C"/>
    <w:rsid w:val="00430FE0"/>
    <w:rsid w:val="00431AF2"/>
    <w:rsid w:val="00432968"/>
    <w:rsid w:val="0043428A"/>
    <w:rsid w:val="0044053E"/>
    <w:rsid w:val="004456EE"/>
    <w:rsid w:val="0045727D"/>
    <w:rsid w:val="00457B77"/>
    <w:rsid w:val="00462612"/>
    <w:rsid w:val="00465DB2"/>
    <w:rsid w:val="00477C94"/>
    <w:rsid w:val="00481F81"/>
    <w:rsid w:val="00490356"/>
    <w:rsid w:val="00493728"/>
    <w:rsid w:val="004A175C"/>
    <w:rsid w:val="004B3CE4"/>
    <w:rsid w:val="004B4BA3"/>
    <w:rsid w:val="004B4EEB"/>
    <w:rsid w:val="004B7542"/>
    <w:rsid w:val="004C487F"/>
    <w:rsid w:val="004D2A3F"/>
    <w:rsid w:val="004D7143"/>
    <w:rsid w:val="004E085A"/>
    <w:rsid w:val="004E2609"/>
    <w:rsid w:val="004E399F"/>
    <w:rsid w:val="004F2D90"/>
    <w:rsid w:val="004F4045"/>
    <w:rsid w:val="004F5FE9"/>
    <w:rsid w:val="0050512B"/>
    <w:rsid w:val="00516D09"/>
    <w:rsid w:val="00520325"/>
    <w:rsid w:val="00522D7C"/>
    <w:rsid w:val="00523A99"/>
    <w:rsid w:val="00523C9C"/>
    <w:rsid w:val="00525539"/>
    <w:rsid w:val="00527F40"/>
    <w:rsid w:val="0054026E"/>
    <w:rsid w:val="00547196"/>
    <w:rsid w:val="00553D69"/>
    <w:rsid w:val="00557467"/>
    <w:rsid w:val="00557F74"/>
    <w:rsid w:val="00562245"/>
    <w:rsid w:val="005631EA"/>
    <w:rsid w:val="00566828"/>
    <w:rsid w:val="0057252D"/>
    <w:rsid w:val="00572B02"/>
    <w:rsid w:val="00581BD6"/>
    <w:rsid w:val="00594400"/>
    <w:rsid w:val="00597830"/>
    <w:rsid w:val="005A4BEB"/>
    <w:rsid w:val="005B1003"/>
    <w:rsid w:val="005B15DC"/>
    <w:rsid w:val="005B3302"/>
    <w:rsid w:val="005C44E3"/>
    <w:rsid w:val="005D2D8D"/>
    <w:rsid w:val="005D34EA"/>
    <w:rsid w:val="005D5C53"/>
    <w:rsid w:val="005E2B78"/>
    <w:rsid w:val="005E362E"/>
    <w:rsid w:val="005F4652"/>
    <w:rsid w:val="00603BED"/>
    <w:rsid w:val="00612A6E"/>
    <w:rsid w:val="00625E1B"/>
    <w:rsid w:val="0062650E"/>
    <w:rsid w:val="0063118E"/>
    <w:rsid w:val="00633F49"/>
    <w:rsid w:val="00637B2E"/>
    <w:rsid w:val="00642548"/>
    <w:rsid w:val="00643B3C"/>
    <w:rsid w:val="006443A0"/>
    <w:rsid w:val="00644674"/>
    <w:rsid w:val="00653732"/>
    <w:rsid w:val="006562E6"/>
    <w:rsid w:val="00657D44"/>
    <w:rsid w:val="006624C3"/>
    <w:rsid w:val="006629DA"/>
    <w:rsid w:val="00664D1E"/>
    <w:rsid w:val="006740EE"/>
    <w:rsid w:val="00675DA8"/>
    <w:rsid w:val="00684B10"/>
    <w:rsid w:val="0068773B"/>
    <w:rsid w:val="00691698"/>
    <w:rsid w:val="006A134B"/>
    <w:rsid w:val="006A2781"/>
    <w:rsid w:val="006A381A"/>
    <w:rsid w:val="006A617C"/>
    <w:rsid w:val="006B0890"/>
    <w:rsid w:val="006B20C0"/>
    <w:rsid w:val="006B2377"/>
    <w:rsid w:val="006B2AA5"/>
    <w:rsid w:val="006C5B7B"/>
    <w:rsid w:val="006E142A"/>
    <w:rsid w:val="006E2FB8"/>
    <w:rsid w:val="006E5868"/>
    <w:rsid w:val="006E7F3F"/>
    <w:rsid w:val="006F48AC"/>
    <w:rsid w:val="006F5A05"/>
    <w:rsid w:val="006F72E3"/>
    <w:rsid w:val="0071583C"/>
    <w:rsid w:val="00723EC8"/>
    <w:rsid w:val="00724C1D"/>
    <w:rsid w:val="00725D53"/>
    <w:rsid w:val="007343F7"/>
    <w:rsid w:val="00756B11"/>
    <w:rsid w:val="0075791F"/>
    <w:rsid w:val="00765C9E"/>
    <w:rsid w:val="00767895"/>
    <w:rsid w:val="00774224"/>
    <w:rsid w:val="007768B7"/>
    <w:rsid w:val="00784928"/>
    <w:rsid w:val="007A677A"/>
    <w:rsid w:val="007B0B28"/>
    <w:rsid w:val="007B0C33"/>
    <w:rsid w:val="007B4AAA"/>
    <w:rsid w:val="007B68C9"/>
    <w:rsid w:val="007C07DC"/>
    <w:rsid w:val="007C30FE"/>
    <w:rsid w:val="007D0CFE"/>
    <w:rsid w:val="007D4A3B"/>
    <w:rsid w:val="007F22A5"/>
    <w:rsid w:val="007F7DB4"/>
    <w:rsid w:val="00801D6B"/>
    <w:rsid w:val="00803C3B"/>
    <w:rsid w:val="00805C24"/>
    <w:rsid w:val="0081454B"/>
    <w:rsid w:val="00815BBE"/>
    <w:rsid w:val="008169DE"/>
    <w:rsid w:val="008204E8"/>
    <w:rsid w:val="0082250B"/>
    <w:rsid w:val="00823075"/>
    <w:rsid w:val="008345D7"/>
    <w:rsid w:val="00837C3D"/>
    <w:rsid w:val="00840292"/>
    <w:rsid w:val="00856CEA"/>
    <w:rsid w:val="00860125"/>
    <w:rsid w:val="00865E24"/>
    <w:rsid w:val="00873555"/>
    <w:rsid w:val="008876D5"/>
    <w:rsid w:val="00892599"/>
    <w:rsid w:val="00894E7B"/>
    <w:rsid w:val="008A05BA"/>
    <w:rsid w:val="008A19E2"/>
    <w:rsid w:val="008A5C51"/>
    <w:rsid w:val="008B2C36"/>
    <w:rsid w:val="008B3233"/>
    <w:rsid w:val="008B5EC1"/>
    <w:rsid w:val="008B7B2D"/>
    <w:rsid w:val="008C359A"/>
    <w:rsid w:val="008C6870"/>
    <w:rsid w:val="008D0C76"/>
    <w:rsid w:val="008D12AF"/>
    <w:rsid w:val="008F0668"/>
    <w:rsid w:val="008F5A66"/>
    <w:rsid w:val="00900345"/>
    <w:rsid w:val="00907C53"/>
    <w:rsid w:val="009137A3"/>
    <w:rsid w:val="00914ECE"/>
    <w:rsid w:val="00925BAF"/>
    <w:rsid w:val="009272C8"/>
    <w:rsid w:val="00931BE6"/>
    <w:rsid w:val="009357A8"/>
    <w:rsid w:val="0094069A"/>
    <w:rsid w:val="0094178B"/>
    <w:rsid w:val="00942577"/>
    <w:rsid w:val="00944EE5"/>
    <w:rsid w:val="00945EC5"/>
    <w:rsid w:val="00946D8F"/>
    <w:rsid w:val="00956141"/>
    <w:rsid w:val="00957202"/>
    <w:rsid w:val="00972C1F"/>
    <w:rsid w:val="00975928"/>
    <w:rsid w:val="00981E42"/>
    <w:rsid w:val="00991198"/>
    <w:rsid w:val="0099444B"/>
    <w:rsid w:val="009B610F"/>
    <w:rsid w:val="009C3FDB"/>
    <w:rsid w:val="009C561D"/>
    <w:rsid w:val="009C6729"/>
    <w:rsid w:val="009C73CB"/>
    <w:rsid w:val="009D10AC"/>
    <w:rsid w:val="009D53CB"/>
    <w:rsid w:val="009E0A01"/>
    <w:rsid w:val="009E1C69"/>
    <w:rsid w:val="009E4B1F"/>
    <w:rsid w:val="009F3F52"/>
    <w:rsid w:val="00A030DC"/>
    <w:rsid w:val="00A10866"/>
    <w:rsid w:val="00A111A4"/>
    <w:rsid w:val="00A12B16"/>
    <w:rsid w:val="00A345A5"/>
    <w:rsid w:val="00A44A02"/>
    <w:rsid w:val="00A45F8C"/>
    <w:rsid w:val="00A6435B"/>
    <w:rsid w:val="00A64541"/>
    <w:rsid w:val="00A670F2"/>
    <w:rsid w:val="00A70676"/>
    <w:rsid w:val="00A75C8C"/>
    <w:rsid w:val="00A86849"/>
    <w:rsid w:val="00A957E7"/>
    <w:rsid w:val="00A97A7F"/>
    <w:rsid w:val="00AA2394"/>
    <w:rsid w:val="00AC6AE5"/>
    <w:rsid w:val="00AD0184"/>
    <w:rsid w:val="00AD26A5"/>
    <w:rsid w:val="00AD5B42"/>
    <w:rsid w:val="00AD6492"/>
    <w:rsid w:val="00AE0F8A"/>
    <w:rsid w:val="00AE4D5F"/>
    <w:rsid w:val="00AE4ECD"/>
    <w:rsid w:val="00AF0B1D"/>
    <w:rsid w:val="00AF520F"/>
    <w:rsid w:val="00AF624B"/>
    <w:rsid w:val="00B008D7"/>
    <w:rsid w:val="00B029A8"/>
    <w:rsid w:val="00B03C9B"/>
    <w:rsid w:val="00B06CCD"/>
    <w:rsid w:val="00B1520B"/>
    <w:rsid w:val="00B23CCC"/>
    <w:rsid w:val="00B27539"/>
    <w:rsid w:val="00B428AC"/>
    <w:rsid w:val="00B5118B"/>
    <w:rsid w:val="00B53CF7"/>
    <w:rsid w:val="00B61CF7"/>
    <w:rsid w:val="00B63294"/>
    <w:rsid w:val="00B635FE"/>
    <w:rsid w:val="00B73A41"/>
    <w:rsid w:val="00B742AA"/>
    <w:rsid w:val="00B83410"/>
    <w:rsid w:val="00B869C4"/>
    <w:rsid w:val="00BA6A92"/>
    <w:rsid w:val="00BC418C"/>
    <w:rsid w:val="00BD040C"/>
    <w:rsid w:val="00BD3D75"/>
    <w:rsid w:val="00BD47A4"/>
    <w:rsid w:val="00BF24AB"/>
    <w:rsid w:val="00BF2F31"/>
    <w:rsid w:val="00BF3DF7"/>
    <w:rsid w:val="00BF4E5B"/>
    <w:rsid w:val="00C04795"/>
    <w:rsid w:val="00C048E7"/>
    <w:rsid w:val="00C0630C"/>
    <w:rsid w:val="00C1614E"/>
    <w:rsid w:val="00C17829"/>
    <w:rsid w:val="00C23246"/>
    <w:rsid w:val="00C3044E"/>
    <w:rsid w:val="00C3646A"/>
    <w:rsid w:val="00C40397"/>
    <w:rsid w:val="00C452F1"/>
    <w:rsid w:val="00C466AF"/>
    <w:rsid w:val="00C50009"/>
    <w:rsid w:val="00C53AF8"/>
    <w:rsid w:val="00C545AD"/>
    <w:rsid w:val="00C548D5"/>
    <w:rsid w:val="00C641E8"/>
    <w:rsid w:val="00C654DB"/>
    <w:rsid w:val="00C65E70"/>
    <w:rsid w:val="00C66417"/>
    <w:rsid w:val="00C93E6B"/>
    <w:rsid w:val="00C958B0"/>
    <w:rsid w:val="00CA45CA"/>
    <w:rsid w:val="00CA4D93"/>
    <w:rsid w:val="00CB7AF8"/>
    <w:rsid w:val="00CD6EA7"/>
    <w:rsid w:val="00CE07AB"/>
    <w:rsid w:val="00CE27C9"/>
    <w:rsid w:val="00CE4CBF"/>
    <w:rsid w:val="00CE654E"/>
    <w:rsid w:val="00CE7FC8"/>
    <w:rsid w:val="00CF7CAE"/>
    <w:rsid w:val="00D01693"/>
    <w:rsid w:val="00D03189"/>
    <w:rsid w:val="00D04992"/>
    <w:rsid w:val="00D11711"/>
    <w:rsid w:val="00D14DD7"/>
    <w:rsid w:val="00D15A07"/>
    <w:rsid w:val="00D22183"/>
    <w:rsid w:val="00D25644"/>
    <w:rsid w:val="00D302DF"/>
    <w:rsid w:val="00D419F2"/>
    <w:rsid w:val="00D46DEA"/>
    <w:rsid w:val="00D540CB"/>
    <w:rsid w:val="00D54B3E"/>
    <w:rsid w:val="00D55077"/>
    <w:rsid w:val="00D57E35"/>
    <w:rsid w:val="00D607BC"/>
    <w:rsid w:val="00D63545"/>
    <w:rsid w:val="00D678C3"/>
    <w:rsid w:val="00D735F0"/>
    <w:rsid w:val="00D7483F"/>
    <w:rsid w:val="00D81CE8"/>
    <w:rsid w:val="00D845F3"/>
    <w:rsid w:val="00D90327"/>
    <w:rsid w:val="00D97CE7"/>
    <w:rsid w:val="00DA1F40"/>
    <w:rsid w:val="00DA32A8"/>
    <w:rsid w:val="00DB06E4"/>
    <w:rsid w:val="00DB132A"/>
    <w:rsid w:val="00DB2F3E"/>
    <w:rsid w:val="00DC3463"/>
    <w:rsid w:val="00DC656B"/>
    <w:rsid w:val="00DD7004"/>
    <w:rsid w:val="00DD7012"/>
    <w:rsid w:val="00DE1144"/>
    <w:rsid w:val="00DE2550"/>
    <w:rsid w:val="00DE4029"/>
    <w:rsid w:val="00DF19A4"/>
    <w:rsid w:val="00DF1B84"/>
    <w:rsid w:val="00DF1C83"/>
    <w:rsid w:val="00DF52AE"/>
    <w:rsid w:val="00DF5562"/>
    <w:rsid w:val="00DF7A5A"/>
    <w:rsid w:val="00E00FF4"/>
    <w:rsid w:val="00E03749"/>
    <w:rsid w:val="00E03D0F"/>
    <w:rsid w:val="00E05C22"/>
    <w:rsid w:val="00E13C66"/>
    <w:rsid w:val="00E1559B"/>
    <w:rsid w:val="00E23CC0"/>
    <w:rsid w:val="00E251C4"/>
    <w:rsid w:val="00E272A5"/>
    <w:rsid w:val="00E376FF"/>
    <w:rsid w:val="00E437D5"/>
    <w:rsid w:val="00E45BDE"/>
    <w:rsid w:val="00E54B69"/>
    <w:rsid w:val="00E60151"/>
    <w:rsid w:val="00E65E62"/>
    <w:rsid w:val="00E6626A"/>
    <w:rsid w:val="00E67DFB"/>
    <w:rsid w:val="00E74801"/>
    <w:rsid w:val="00E840DE"/>
    <w:rsid w:val="00E84CB8"/>
    <w:rsid w:val="00E956C4"/>
    <w:rsid w:val="00E97E5F"/>
    <w:rsid w:val="00EA5214"/>
    <w:rsid w:val="00EB4731"/>
    <w:rsid w:val="00EB53CE"/>
    <w:rsid w:val="00EC1213"/>
    <w:rsid w:val="00EC4FAD"/>
    <w:rsid w:val="00EC5CC0"/>
    <w:rsid w:val="00EC5CCB"/>
    <w:rsid w:val="00ED5049"/>
    <w:rsid w:val="00EE1326"/>
    <w:rsid w:val="00EE16D7"/>
    <w:rsid w:val="00EF0CA0"/>
    <w:rsid w:val="00EF0D3B"/>
    <w:rsid w:val="00F04719"/>
    <w:rsid w:val="00F048E8"/>
    <w:rsid w:val="00F246B3"/>
    <w:rsid w:val="00F31922"/>
    <w:rsid w:val="00F33507"/>
    <w:rsid w:val="00F37613"/>
    <w:rsid w:val="00F50F7A"/>
    <w:rsid w:val="00F53C1E"/>
    <w:rsid w:val="00F64324"/>
    <w:rsid w:val="00F651CC"/>
    <w:rsid w:val="00F713F5"/>
    <w:rsid w:val="00F83954"/>
    <w:rsid w:val="00F86D16"/>
    <w:rsid w:val="00F87DA8"/>
    <w:rsid w:val="00F90539"/>
    <w:rsid w:val="00F92707"/>
    <w:rsid w:val="00FA7798"/>
    <w:rsid w:val="00FB050E"/>
    <w:rsid w:val="00FB081D"/>
    <w:rsid w:val="00FC16E8"/>
    <w:rsid w:val="00FC2E74"/>
    <w:rsid w:val="00FD0C01"/>
    <w:rsid w:val="00FD1A99"/>
    <w:rsid w:val="00FD2218"/>
    <w:rsid w:val="00FD6FFF"/>
    <w:rsid w:val="00FE093E"/>
    <w:rsid w:val="00FE14A8"/>
    <w:rsid w:val="00FE4567"/>
    <w:rsid w:val="00FF0608"/>
    <w:rsid w:val="00FF229C"/>
    <w:rsid w:val="00FF2DBE"/>
    <w:rsid w:val="00FF3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7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049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049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9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4B4EEB"/>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E2F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FB8"/>
    <w:rPr>
      <w:rFonts w:ascii="Tahoma" w:hAnsi="Tahoma" w:cs="Tahoma"/>
      <w:sz w:val="16"/>
      <w:szCs w:val="16"/>
    </w:rPr>
  </w:style>
  <w:style w:type="paragraph" w:styleId="a6">
    <w:name w:val="header"/>
    <w:basedOn w:val="a"/>
    <w:link w:val="a7"/>
    <w:uiPriority w:val="99"/>
    <w:unhideWhenUsed/>
    <w:rsid w:val="0021276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12766"/>
    <w:rPr>
      <w:rFonts w:ascii="Calibri" w:eastAsia="Calibri" w:hAnsi="Calibri" w:cs="Times New Roman"/>
    </w:rPr>
  </w:style>
  <w:style w:type="character" w:customStyle="1" w:styleId="10">
    <w:name w:val="Заголовок 1 Знак"/>
    <w:basedOn w:val="a0"/>
    <w:link w:val="1"/>
    <w:uiPriority w:val="9"/>
    <w:rsid w:val="00837C3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7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049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049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9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4B4EEB"/>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E2F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FB8"/>
    <w:rPr>
      <w:rFonts w:ascii="Tahoma" w:hAnsi="Tahoma" w:cs="Tahoma"/>
      <w:sz w:val="16"/>
      <w:szCs w:val="16"/>
    </w:rPr>
  </w:style>
  <w:style w:type="paragraph" w:styleId="a6">
    <w:name w:val="header"/>
    <w:basedOn w:val="a"/>
    <w:link w:val="a7"/>
    <w:uiPriority w:val="99"/>
    <w:unhideWhenUsed/>
    <w:rsid w:val="0021276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12766"/>
    <w:rPr>
      <w:rFonts w:ascii="Calibri" w:eastAsia="Calibri" w:hAnsi="Calibri" w:cs="Times New Roman"/>
    </w:rPr>
  </w:style>
  <w:style w:type="character" w:customStyle="1" w:styleId="10">
    <w:name w:val="Заголовок 1 Знак"/>
    <w:basedOn w:val="a0"/>
    <w:link w:val="1"/>
    <w:uiPriority w:val="9"/>
    <w:rsid w:val="00837C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D2B93-721A-4D6B-B33C-9BA96797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56</Pages>
  <Words>17430</Words>
  <Characters>99355</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7338</dc:creator>
  <cp:lastModifiedBy>7338</cp:lastModifiedBy>
  <cp:revision>115</cp:revision>
  <cp:lastPrinted>2019-09-28T11:35:00Z</cp:lastPrinted>
  <dcterms:created xsi:type="dcterms:W3CDTF">2019-09-25T09:18:00Z</dcterms:created>
  <dcterms:modified xsi:type="dcterms:W3CDTF">2019-09-28T13:23:00Z</dcterms:modified>
</cp:coreProperties>
</file>