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F9" w:rsidRPr="000D0BF9" w:rsidRDefault="000D0BF9" w:rsidP="00EC7EFA">
      <w:pPr>
        <w:jc w:val="center"/>
        <w:rPr>
          <w:rFonts w:eastAsiaTheme="minorHAnsi"/>
          <w:b/>
          <w:bCs w:val="0"/>
          <w:sz w:val="24"/>
          <w:lang w:bidi="ar-SA"/>
        </w:rPr>
      </w:pPr>
      <w:r w:rsidRPr="000D0BF9">
        <w:rPr>
          <w:rFonts w:eastAsiaTheme="minorHAnsi"/>
          <w:b/>
          <w:bCs w:val="0"/>
          <w:sz w:val="24"/>
          <w:lang w:bidi="ar-SA"/>
        </w:rPr>
        <w:t>Информация</w:t>
      </w:r>
    </w:p>
    <w:p w:rsidR="00EC7EFA" w:rsidRPr="000D0BF9" w:rsidRDefault="000D0BF9" w:rsidP="00EC7EFA">
      <w:pPr>
        <w:jc w:val="center"/>
        <w:rPr>
          <w:rFonts w:eastAsiaTheme="minorHAnsi"/>
          <w:b/>
          <w:bCs w:val="0"/>
          <w:sz w:val="24"/>
          <w:lang w:bidi="ar-SA"/>
        </w:rPr>
      </w:pPr>
      <w:r w:rsidRPr="000D0BF9">
        <w:rPr>
          <w:rFonts w:eastAsiaTheme="minorHAnsi"/>
          <w:b/>
          <w:bCs w:val="0"/>
          <w:sz w:val="24"/>
          <w:lang w:bidi="ar-SA"/>
        </w:rPr>
        <w:t xml:space="preserve">по исполнению </w:t>
      </w:r>
      <w:r w:rsidR="00EC7EFA" w:rsidRPr="000D0BF9">
        <w:rPr>
          <w:rFonts w:eastAsiaTheme="minorHAnsi"/>
          <w:b/>
          <w:bCs w:val="0"/>
          <w:sz w:val="24"/>
          <w:lang w:bidi="ar-SA"/>
        </w:rPr>
        <w:t>План</w:t>
      </w:r>
      <w:r w:rsidRPr="000D0BF9">
        <w:rPr>
          <w:rFonts w:eastAsiaTheme="minorHAnsi"/>
          <w:b/>
          <w:bCs w:val="0"/>
          <w:sz w:val="24"/>
          <w:lang w:bidi="ar-SA"/>
        </w:rPr>
        <w:t>а</w:t>
      </w:r>
      <w:r w:rsidR="00EC7EFA" w:rsidRPr="000D0BF9">
        <w:rPr>
          <w:rFonts w:eastAsiaTheme="minorHAnsi"/>
          <w:b/>
          <w:bCs w:val="0"/>
          <w:sz w:val="24"/>
          <w:lang w:bidi="ar-SA"/>
        </w:rPr>
        <w:t xml:space="preserve"> основных мероприятий Министерства социальной политики и труда Удмуртской Республики </w:t>
      </w:r>
    </w:p>
    <w:p w:rsidR="00EC7EFA" w:rsidRPr="000D0BF9" w:rsidRDefault="00EC7EFA" w:rsidP="00EC7EFA">
      <w:pPr>
        <w:jc w:val="center"/>
        <w:rPr>
          <w:rFonts w:eastAsiaTheme="minorHAnsi"/>
          <w:b/>
          <w:bCs w:val="0"/>
          <w:sz w:val="24"/>
          <w:lang w:bidi="ar-SA"/>
        </w:rPr>
      </w:pPr>
      <w:r w:rsidRPr="000D0BF9">
        <w:rPr>
          <w:rFonts w:eastAsiaTheme="minorHAnsi"/>
          <w:b/>
          <w:bCs w:val="0"/>
          <w:sz w:val="24"/>
          <w:lang w:bidi="ar-SA"/>
        </w:rPr>
        <w:t xml:space="preserve">на </w:t>
      </w:r>
      <w:r w:rsidR="00EA56FB">
        <w:rPr>
          <w:rFonts w:eastAsiaTheme="minorHAnsi"/>
          <w:b/>
          <w:bCs w:val="0"/>
          <w:sz w:val="24"/>
          <w:lang w:bidi="ar-SA"/>
        </w:rPr>
        <w:t>февраль</w:t>
      </w:r>
      <w:r w:rsidR="00E918CE">
        <w:rPr>
          <w:rFonts w:eastAsiaTheme="minorHAnsi"/>
          <w:b/>
          <w:bCs w:val="0"/>
          <w:sz w:val="24"/>
          <w:lang w:bidi="ar-SA"/>
        </w:rPr>
        <w:t xml:space="preserve"> </w:t>
      </w:r>
      <w:r w:rsidR="003979D7">
        <w:rPr>
          <w:rFonts w:eastAsiaTheme="minorHAnsi"/>
          <w:b/>
          <w:bCs w:val="0"/>
          <w:sz w:val="24"/>
          <w:lang w:bidi="ar-SA"/>
        </w:rPr>
        <w:t>2022</w:t>
      </w:r>
      <w:r w:rsidRPr="000D0BF9">
        <w:rPr>
          <w:rFonts w:eastAsiaTheme="minorHAnsi"/>
          <w:b/>
          <w:bCs w:val="0"/>
          <w:sz w:val="24"/>
          <w:lang w:bidi="ar-SA"/>
        </w:rPr>
        <w:t xml:space="preserve"> года</w:t>
      </w:r>
    </w:p>
    <w:p w:rsidR="00F20A42" w:rsidRPr="000D0BF9" w:rsidRDefault="00F20A42" w:rsidP="00F20A42">
      <w:pPr>
        <w:rPr>
          <w:sz w:val="24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50"/>
        <w:gridCol w:w="17"/>
        <w:gridCol w:w="4805"/>
        <w:gridCol w:w="3270"/>
        <w:gridCol w:w="4487"/>
      </w:tblGrid>
      <w:tr w:rsidR="005140C8" w:rsidRPr="000D0BF9" w:rsidTr="000D0BF9">
        <w:trPr>
          <w:cantSplit/>
        </w:trPr>
        <w:tc>
          <w:tcPr>
            <w:tcW w:w="5000" w:type="pct"/>
            <w:gridSpan w:val="5"/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Мероприятия, проводимые Главой Удмуртской Республики, Правительством Удмуртской Республики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5140C8" w:rsidRPr="000D0BF9" w:rsidTr="000D0BF9">
        <w:trPr>
          <w:cantSplit/>
        </w:trPr>
        <w:tc>
          <w:tcPr>
            <w:tcW w:w="641" w:type="pct"/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Дата</w:t>
            </w:r>
          </w:p>
        </w:tc>
        <w:tc>
          <w:tcPr>
            <w:tcW w:w="4359" w:type="pct"/>
            <w:gridSpan w:val="4"/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Наименование мероприятия</w:t>
            </w:r>
          </w:p>
        </w:tc>
      </w:tr>
      <w:tr w:rsidR="00EA56FB" w:rsidRPr="000D0BF9" w:rsidTr="000D0BF9">
        <w:trPr>
          <w:cantSplit/>
        </w:trPr>
        <w:tc>
          <w:tcPr>
            <w:tcW w:w="641" w:type="pct"/>
          </w:tcPr>
          <w:p w:rsidR="00EA56FB" w:rsidRPr="006061CC" w:rsidRDefault="00EA56FB" w:rsidP="00EA56FB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2804" w:type="pct"/>
            <w:gridSpan w:val="3"/>
          </w:tcPr>
          <w:p w:rsidR="00EA56FB" w:rsidRPr="00987B7B" w:rsidRDefault="00EA56FB" w:rsidP="00EA56FB">
            <w:pPr>
              <w:jc w:val="both"/>
              <w:rPr>
                <w:sz w:val="24"/>
              </w:rPr>
            </w:pPr>
            <w:r w:rsidRPr="00987B7B">
              <w:rPr>
                <w:sz w:val="24"/>
              </w:rPr>
              <w:t>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1555" w:type="pct"/>
          </w:tcPr>
          <w:p w:rsidR="00EA56FB" w:rsidRPr="000D0BF9" w:rsidRDefault="00EA56FB" w:rsidP="00EA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февраля</w:t>
            </w:r>
          </w:p>
        </w:tc>
      </w:tr>
      <w:tr w:rsidR="00EA56FB" w:rsidRPr="000D0BF9" w:rsidTr="000D0BF9">
        <w:trPr>
          <w:cantSplit/>
        </w:trPr>
        <w:tc>
          <w:tcPr>
            <w:tcW w:w="641" w:type="pct"/>
          </w:tcPr>
          <w:p w:rsidR="00EA56FB" w:rsidRPr="006061CC" w:rsidRDefault="00EA56FB" w:rsidP="00EA56FB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2804" w:type="pct"/>
            <w:gridSpan w:val="3"/>
          </w:tcPr>
          <w:p w:rsidR="00EA56FB" w:rsidRPr="00370643" w:rsidRDefault="00EA56FB" w:rsidP="00EA56FB">
            <w:pPr>
              <w:jc w:val="both"/>
              <w:rPr>
                <w:sz w:val="24"/>
              </w:rPr>
            </w:pPr>
            <w:r w:rsidRPr="00370643">
              <w:rPr>
                <w:sz w:val="24"/>
              </w:rPr>
              <w:t>Заседание Межведомственной комиссии по миграционной политике при Правительстве Удмуртской Республики</w:t>
            </w:r>
          </w:p>
        </w:tc>
        <w:tc>
          <w:tcPr>
            <w:tcW w:w="1555" w:type="pct"/>
          </w:tcPr>
          <w:p w:rsidR="00EA56FB" w:rsidRPr="000D0BF9" w:rsidRDefault="00EA56FB" w:rsidP="00EA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 февраля</w:t>
            </w:r>
          </w:p>
        </w:tc>
      </w:tr>
      <w:tr w:rsidR="00EA56FB" w:rsidRPr="000D0BF9" w:rsidTr="000D0BF9">
        <w:trPr>
          <w:cantSplit/>
        </w:trPr>
        <w:tc>
          <w:tcPr>
            <w:tcW w:w="641" w:type="pct"/>
          </w:tcPr>
          <w:p w:rsidR="00EA56FB" w:rsidRPr="006061CC" w:rsidRDefault="00EA56FB" w:rsidP="00EA56FB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 xml:space="preserve"> течение месяца</w:t>
            </w:r>
          </w:p>
        </w:tc>
        <w:tc>
          <w:tcPr>
            <w:tcW w:w="2804" w:type="pct"/>
            <w:gridSpan w:val="3"/>
          </w:tcPr>
          <w:p w:rsidR="00EA56FB" w:rsidRPr="008C5DC8" w:rsidRDefault="00EA56FB" w:rsidP="00EA56FB">
            <w:pPr>
              <w:jc w:val="both"/>
              <w:rPr>
                <w:sz w:val="24"/>
              </w:rPr>
            </w:pPr>
            <w:r w:rsidRPr="008C5DC8">
              <w:rPr>
                <w:sz w:val="24"/>
              </w:rPr>
              <w:t>Заседание Удмуртской республиканской трехсторонней комиссии по регулированию социально трудовых отношений</w:t>
            </w:r>
          </w:p>
        </w:tc>
        <w:tc>
          <w:tcPr>
            <w:tcW w:w="1555" w:type="pct"/>
          </w:tcPr>
          <w:p w:rsidR="00EA56FB" w:rsidRPr="000D0BF9" w:rsidRDefault="00EA56FB" w:rsidP="00EA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Заседание перенесено на март</w:t>
            </w:r>
          </w:p>
        </w:tc>
      </w:tr>
      <w:tr w:rsidR="00EA56FB" w:rsidRPr="000D0BF9" w:rsidTr="000D0BF9">
        <w:trPr>
          <w:cantSplit/>
        </w:trPr>
        <w:tc>
          <w:tcPr>
            <w:tcW w:w="641" w:type="pct"/>
          </w:tcPr>
          <w:p w:rsidR="00EA56FB" w:rsidRDefault="00EA56FB" w:rsidP="00EA56FB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2804" w:type="pct"/>
            <w:gridSpan w:val="3"/>
          </w:tcPr>
          <w:p w:rsidR="00EA56FB" w:rsidRPr="008C5DC8" w:rsidRDefault="00EA56FB" w:rsidP="00EA56FB">
            <w:pPr>
              <w:jc w:val="both"/>
              <w:rPr>
                <w:sz w:val="24"/>
              </w:rPr>
            </w:pPr>
            <w:r w:rsidRPr="008C5DC8">
              <w:rPr>
                <w:sz w:val="24"/>
              </w:rPr>
              <w:t>Заседание Республиканского координационного совета по вопросам соблюдения трудовых прав и легализации доходов участников рынка труда в Удмуртской Республике</w:t>
            </w:r>
          </w:p>
        </w:tc>
        <w:tc>
          <w:tcPr>
            <w:tcW w:w="1555" w:type="pct"/>
          </w:tcPr>
          <w:p w:rsidR="00EA56FB" w:rsidRPr="000D0BF9" w:rsidRDefault="00EA56FB" w:rsidP="00EA56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февраля</w:t>
            </w:r>
          </w:p>
        </w:tc>
      </w:tr>
      <w:tr w:rsidR="005140C8" w:rsidRPr="000D0BF9" w:rsidTr="000D0BF9">
        <w:trPr>
          <w:cantSplit/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Мероприятия международного, федерального, межрегионального уровня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rPr>
          <w:cantSplit/>
        </w:trPr>
        <w:tc>
          <w:tcPr>
            <w:tcW w:w="3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нет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sz w:val="24"/>
              </w:rPr>
            </w:pPr>
          </w:p>
        </w:tc>
      </w:tr>
      <w:tr w:rsidR="005140C8" w:rsidRPr="000D0BF9" w:rsidTr="000D0BF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Заседание советов при Министерстве: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rPr>
          <w:cantSplit/>
        </w:trPr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в течение месяца</w:t>
            </w:r>
          </w:p>
        </w:tc>
        <w:tc>
          <w:tcPr>
            <w:tcW w:w="2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EA56FB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>Общественный совет</w:t>
            </w:r>
            <w:r w:rsidR="00EA56FB">
              <w:rPr>
                <w:sz w:val="24"/>
              </w:rPr>
              <w:t xml:space="preserve"> при министерстве социальной политики и труда Удмуртской Республики</w:t>
            </w:r>
            <w:r w:rsidRPr="000D0BF9">
              <w:rPr>
                <w:sz w:val="24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EA56FB" w:rsidP="005140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Заседание перенесено на март</w:t>
            </w:r>
          </w:p>
        </w:tc>
      </w:tr>
      <w:tr w:rsidR="005140C8" w:rsidRPr="000D0BF9" w:rsidTr="000D0BF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Мероприятия республиканского уровня</w:t>
            </w:r>
          </w:p>
          <w:p w:rsidR="005140C8" w:rsidRPr="000D0BF9" w:rsidRDefault="005140C8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rPr>
          <w:cantSplit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Дата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  <w:r w:rsidRPr="000D0BF9">
              <w:rPr>
                <w:b/>
                <w:sz w:val="24"/>
              </w:rPr>
              <w:t>Исполнитель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9928EF">
            <w:pPr>
              <w:jc w:val="center"/>
              <w:rPr>
                <w:b/>
                <w:sz w:val="24"/>
              </w:rPr>
            </w:pPr>
          </w:p>
        </w:tc>
      </w:tr>
      <w:tr w:rsidR="00073450" w:rsidRPr="000D0BF9" w:rsidTr="000D0BF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в течение месяца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both"/>
              <w:rPr>
                <w:sz w:val="24"/>
              </w:rPr>
            </w:pPr>
            <w:r w:rsidRPr="000D0BF9">
              <w:rPr>
                <w:sz w:val="24"/>
              </w:rPr>
              <w:t xml:space="preserve">Заседания Экспертного совета по анализу чрезвычайных происшествий, несчастных случаев и фактов жестокого обращения с детьми, произошедших на территории Удмуртской Республики, а также по оценке своевременности, качества и эффективности </w:t>
            </w:r>
            <w:r w:rsidRPr="000D0BF9">
              <w:rPr>
                <w:sz w:val="24"/>
              </w:rPr>
              <w:lastRenderedPageBreak/>
              <w:t>принимаемых мер индивидуальной профилактической и реабилитационной работы с пострадавшими детьми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073450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lastRenderedPageBreak/>
              <w:t>Минсоцполитики УР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50" w:rsidRPr="000D0BF9" w:rsidRDefault="00EA56FB" w:rsidP="00467364">
            <w:pPr>
              <w:jc w:val="center"/>
              <w:rPr>
                <w:sz w:val="24"/>
              </w:rPr>
            </w:pPr>
            <w:r w:rsidRPr="00EA56FB">
              <w:rPr>
                <w:sz w:val="24"/>
              </w:rPr>
              <w:t>Заседание перенесено на март</w:t>
            </w:r>
          </w:p>
        </w:tc>
      </w:tr>
      <w:tr w:rsidR="00EA56FB" w:rsidRPr="000D0BF9" w:rsidTr="000D0BF9"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B" w:rsidRPr="000D0BF9" w:rsidRDefault="00EA56FB" w:rsidP="00467364">
            <w:pPr>
              <w:jc w:val="center"/>
              <w:rPr>
                <w:sz w:val="24"/>
              </w:rPr>
            </w:pP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B" w:rsidRPr="000D0BF9" w:rsidRDefault="00EA56FB" w:rsidP="00467364">
            <w:pPr>
              <w:jc w:val="both"/>
              <w:rPr>
                <w:sz w:val="24"/>
              </w:rPr>
            </w:pPr>
            <w:r w:rsidRPr="00987B7B">
              <w:rPr>
                <w:spacing w:val="-4"/>
                <w:sz w:val="24"/>
                <w:lang/>
              </w:rPr>
              <w:t xml:space="preserve">Республиканский конкурс </w:t>
            </w:r>
            <w:r w:rsidRPr="00987B7B">
              <w:rPr>
                <w:spacing w:val="-4"/>
                <w:sz w:val="24"/>
                <w:lang/>
              </w:rPr>
              <w:t>на знания требований безопасности и охраны труда для учащихся образовательных организаций в Удмуртской Республике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B" w:rsidRPr="000D0BF9" w:rsidRDefault="00EA56FB" w:rsidP="00467364">
            <w:pPr>
              <w:jc w:val="center"/>
              <w:rPr>
                <w:sz w:val="24"/>
              </w:rPr>
            </w:pPr>
            <w:r w:rsidRPr="000D0BF9">
              <w:rPr>
                <w:sz w:val="24"/>
              </w:rPr>
              <w:t>Минсоцполитики УР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FB" w:rsidRPr="000D0BF9" w:rsidRDefault="00EA56FB" w:rsidP="00EA56FB">
            <w:pPr>
              <w:jc w:val="both"/>
              <w:rPr>
                <w:sz w:val="24"/>
              </w:rPr>
            </w:pPr>
            <w:r w:rsidRPr="00EA56FB">
              <w:rPr>
                <w:sz w:val="24"/>
              </w:rPr>
              <w:t>Конкурс организован Министерством социальной политики и труда Удмуртской Республики совместно с Министерством образования и науки Удмуртской Республики и автономной некоммерческой организацией дополнительного профессионального образования «Центр опережающей профессиональной подготовки Удмуртской Республики»</w:t>
            </w:r>
            <w:r>
              <w:rPr>
                <w:sz w:val="24"/>
              </w:rPr>
              <w:t>; издан совместный п</w:t>
            </w:r>
            <w:r w:rsidRPr="00EA56FB">
              <w:rPr>
                <w:sz w:val="24"/>
              </w:rPr>
              <w:t xml:space="preserve">риказ Минсоцполитики УР и Минобразования УР от 14.02.2022 </w:t>
            </w:r>
            <w:r>
              <w:rPr>
                <w:sz w:val="24"/>
              </w:rPr>
              <w:br/>
            </w:r>
            <w:bookmarkStart w:id="0" w:name="_GoBack"/>
            <w:bookmarkEnd w:id="0"/>
            <w:r w:rsidRPr="00EA56FB">
              <w:rPr>
                <w:sz w:val="24"/>
              </w:rPr>
              <w:t>№ 20/246 "О республиканском конкурсе на знание основ безопасности и охраны труда «</w:t>
            </w:r>
            <w:proofErr w:type="spellStart"/>
            <w:r w:rsidRPr="00EA56FB">
              <w:rPr>
                <w:sz w:val="24"/>
              </w:rPr>
              <w:t>Технобиотики</w:t>
            </w:r>
            <w:proofErr w:type="spellEnd"/>
            <w:r w:rsidRPr="00EA56FB">
              <w:rPr>
                <w:sz w:val="24"/>
              </w:rPr>
              <w:t>»</w:t>
            </w:r>
          </w:p>
        </w:tc>
      </w:tr>
    </w:tbl>
    <w:p w:rsidR="00FF3949" w:rsidRPr="000D0BF9" w:rsidRDefault="00A85F58" w:rsidP="00A85F58">
      <w:pPr>
        <w:jc w:val="center"/>
        <w:rPr>
          <w:sz w:val="24"/>
        </w:rPr>
      </w:pPr>
      <w:r w:rsidRPr="000D0BF9">
        <w:rPr>
          <w:sz w:val="24"/>
        </w:rPr>
        <w:t>_________</w:t>
      </w:r>
    </w:p>
    <w:sectPr w:rsidR="00FF3949" w:rsidRPr="000D0BF9" w:rsidSect="000D0BF9">
      <w:pgSz w:w="16838" w:h="11906" w:orient="landscape"/>
      <w:pgMar w:top="1134" w:right="851" w:bottom="567" w:left="1701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42"/>
    <w:rsid w:val="00007C80"/>
    <w:rsid w:val="00073450"/>
    <w:rsid w:val="000A2145"/>
    <w:rsid w:val="000D0BF9"/>
    <w:rsid w:val="001149B2"/>
    <w:rsid w:val="001838AF"/>
    <w:rsid w:val="00191FC9"/>
    <w:rsid w:val="0020629B"/>
    <w:rsid w:val="00213195"/>
    <w:rsid w:val="002721EA"/>
    <w:rsid w:val="002A3BA0"/>
    <w:rsid w:val="002F5416"/>
    <w:rsid w:val="002F6951"/>
    <w:rsid w:val="003979D7"/>
    <w:rsid w:val="003D09B3"/>
    <w:rsid w:val="0046343E"/>
    <w:rsid w:val="00467364"/>
    <w:rsid w:val="005140C8"/>
    <w:rsid w:val="005225B9"/>
    <w:rsid w:val="00562F87"/>
    <w:rsid w:val="00645E09"/>
    <w:rsid w:val="00687849"/>
    <w:rsid w:val="006A5EF9"/>
    <w:rsid w:val="006C17FF"/>
    <w:rsid w:val="006E3DCF"/>
    <w:rsid w:val="00704920"/>
    <w:rsid w:val="00713FE2"/>
    <w:rsid w:val="00772C22"/>
    <w:rsid w:val="007831D7"/>
    <w:rsid w:val="008536FB"/>
    <w:rsid w:val="008E5170"/>
    <w:rsid w:val="0093247D"/>
    <w:rsid w:val="009C5A74"/>
    <w:rsid w:val="00A85F58"/>
    <w:rsid w:val="00AA4F9D"/>
    <w:rsid w:val="00B22AA7"/>
    <w:rsid w:val="00B338C5"/>
    <w:rsid w:val="00C23CC6"/>
    <w:rsid w:val="00C67AB9"/>
    <w:rsid w:val="00CB770E"/>
    <w:rsid w:val="00CF6A01"/>
    <w:rsid w:val="00D66AE9"/>
    <w:rsid w:val="00D7744C"/>
    <w:rsid w:val="00D95B22"/>
    <w:rsid w:val="00DC509F"/>
    <w:rsid w:val="00DF6F84"/>
    <w:rsid w:val="00E31229"/>
    <w:rsid w:val="00E61B37"/>
    <w:rsid w:val="00E63EA8"/>
    <w:rsid w:val="00E918CE"/>
    <w:rsid w:val="00EA56FB"/>
    <w:rsid w:val="00EC7EFA"/>
    <w:rsid w:val="00EF21A5"/>
    <w:rsid w:val="00F05668"/>
    <w:rsid w:val="00F20A42"/>
    <w:rsid w:val="00F5241C"/>
    <w:rsid w:val="00F84D99"/>
    <w:rsid w:val="00F95FD0"/>
    <w:rsid w:val="00FF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42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20A42"/>
    <w:rPr>
      <w:bCs w:val="0"/>
      <w:sz w:val="24"/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F20A42"/>
    <w:rPr>
      <w:rFonts w:ascii="Times New Roman" w:eastAsia="Times New Roman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F39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949"/>
    <w:rPr>
      <w:rFonts w:ascii="Segoe UI" w:eastAsia="Times New Roman" w:hAnsi="Segoe UI" w:cs="Segoe UI"/>
      <w:bCs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7280</cp:lastModifiedBy>
  <cp:revision>4</cp:revision>
  <cp:lastPrinted>2020-02-11T12:26:00Z</cp:lastPrinted>
  <dcterms:created xsi:type="dcterms:W3CDTF">2022-03-22T13:06:00Z</dcterms:created>
  <dcterms:modified xsi:type="dcterms:W3CDTF">2022-04-05T11:06:00Z</dcterms:modified>
</cp:coreProperties>
</file>