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818"/>
        <w:gridCol w:w="4820"/>
      </w:tblGrid>
      <w:tr w:rsidR="00BF3A94" w:rsidRPr="00030209" w:rsidTr="00BF3A94">
        <w:tc>
          <w:tcPr>
            <w:tcW w:w="4677" w:type="dxa"/>
            <w:tcBorders>
              <w:top w:val="nil"/>
              <w:left w:val="nil"/>
              <w:bottom w:val="nil"/>
              <w:right w:val="nil"/>
            </w:tcBorders>
          </w:tcPr>
          <w:p w:rsidR="00BF3A94" w:rsidRPr="00030209" w:rsidRDefault="00BF3A94" w:rsidP="00BF3A94">
            <w:pPr>
              <w:pStyle w:val="ConsPlusNormal"/>
              <w:contextualSpacing/>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2 июля 2021 года</w:t>
            </w:r>
          </w:p>
        </w:tc>
        <w:tc>
          <w:tcPr>
            <w:tcW w:w="4678" w:type="dxa"/>
            <w:tcBorders>
              <w:top w:val="nil"/>
              <w:left w:val="nil"/>
              <w:bottom w:val="nil"/>
              <w:right w:val="nil"/>
            </w:tcBorders>
          </w:tcPr>
          <w:p w:rsidR="00BF3A94" w:rsidRPr="00030209" w:rsidRDefault="005D36AD" w:rsidP="00BF3A94">
            <w:pPr>
              <w:pStyle w:val="ConsPlusNormal"/>
              <w:contextualSpacing/>
              <w:jc w:val="right"/>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w:t>
            </w:r>
            <w:r w:rsidR="00BF3A94" w:rsidRPr="00030209">
              <w:rPr>
                <w:rFonts w:ascii="Times New Roman" w:hAnsi="Times New Roman" w:cs="Times New Roman"/>
                <w:color w:val="000000" w:themeColor="text1"/>
                <w:sz w:val="28"/>
                <w:szCs w:val="28"/>
              </w:rPr>
              <w:t> 311-ФЗ</w:t>
            </w:r>
          </w:p>
        </w:tc>
      </w:tr>
    </w:tbl>
    <w:p w:rsidR="00BF3A94" w:rsidRPr="00030209" w:rsidRDefault="00BF3A94" w:rsidP="00BF3A94">
      <w:pPr>
        <w:pStyle w:val="ConsPlusNormal"/>
        <w:pBdr>
          <w:top w:val="single" w:sz="6" w:space="0" w:color="auto"/>
        </w:pBdr>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contextualSpacing/>
        <w:jc w:val="both"/>
        <w:rPr>
          <w:rFonts w:ascii="Times New Roman" w:hAnsi="Times New Roman" w:cs="Times New Roman"/>
          <w:color w:val="000000" w:themeColor="text1"/>
          <w:sz w:val="28"/>
          <w:szCs w:val="28"/>
        </w:rPr>
      </w:pPr>
    </w:p>
    <w:p w:rsidR="00BF3A94" w:rsidRPr="00030209" w:rsidRDefault="00BF3A94" w:rsidP="00BF3A94">
      <w:pPr>
        <w:pStyle w:val="ConsPlusTitle"/>
        <w:contextualSpacing/>
        <w:jc w:val="center"/>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РОССИЙСКА</w:t>
      </w:r>
      <w:bookmarkStart w:id="0" w:name="_GoBack"/>
      <w:bookmarkEnd w:id="0"/>
      <w:r w:rsidRPr="00030209">
        <w:rPr>
          <w:rFonts w:ascii="Times New Roman" w:hAnsi="Times New Roman" w:cs="Times New Roman"/>
          <w:color w:val="000000" w:themeColor="text1"/>
          <w:sz w:val="28"/>
          <w:szCs w:val="28"/>
        </w:rPr>
        <w:t>Я ФЕДЕРАЦИЯ</w:t>
      </w:r>
    </w:p>
    <w:p w:rsidR="00BF3A94" w:rsidRPr="00030209" w:rsidRDefault="00BF3A94" w:rsidP="00BF3A94">
      <w:pPr>
        <w:pStyle w:val="ConsPlusTitle"/>
        <w:contextualSpacing/>
        <w:jc w:val="center"/>
        <w:rPr>
          <w:rFonts w:ascii="Times New Roman" w:hAnsi="Times New Roman" w:cs="Times New Roman"/>
          <w:color w:val="000000" w:themeColor="text1"/>
          <w:sz w:val="28"/>
          <w:szCs w:val="28"/>
        </w:rPr>
      </w:pPr>
    </w:p>
    <w:p w:rsidR="00BF3A94" w:rsidRPr="00030209" w:rsidRDefault="00BF3A94" w:rsidP="00BF3A94">
      <w:pPr>
        <w:pStyle w:val="ConsPlusTitle"/>
        <w:contextualSpacing/>
        <w:jc w:val="center"/>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ФЕДЕРАЛЬНЫЙ ЗАКОН</w:t>
      </w:r>
    </w:p>
    <w:p w:rsidR="00BF3A94" w:rsidRPr="00030209" w:rsidRDefault="00BF3A94" w:rsidP="00BF3A94">
      <w:pPr>
        <w:pStyle w:val="ConsPlusTitle"/>
        <w:contextualSpacing/>
        <w:jc w:val="center"/>
        <w:rPr>
          <w:rFonts w:ascii="Times New Roman" w:hAnsi="Times New Roman" w:cs="Times New Roman"/>
          <w:color w:val="000000" w:themeColor="text1"/>
          <w:sz w:val="28"/>
          <w:szCs w:val="28"/>
        </w:rPr>
      </w:pPr>
    </w:p>
    <w:p w:rsidR="00BF3A94" w:rsidRPr="00030209" w:rsidRDefault="00BF3A94" w:rsidP="00BF3A94">
      <w:pPr>
        <w:pStyle w:val="ConsPlusTitle"/>
        <w:contextualSpacing/>
        <w:jc w:val="center"/>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О ВНЕСЕНИИ ИЗМЕНЕНИЙ В ТРУДОВОЙ КОДЕКС РОССИЙСКОЙ ФЕДЕРАЦИИ</w:t>
      </w:r>
    </w:p>
    <w:p w:rsidR="00BF3A94" w:rsidRPr="00030209" w:rsidRDefault="00BF3A94" w:rsidP="00BF3A94">
      <w:pPr>
        <w:pStyle w:val="ConsPlusNormal"/>
        <w:contextualSpacing/>
        <w:jc w:val="center"/>
        <w:rPr>
          <w:rFonts w:ascii="Times New Roman" w:hAnsi="Times New Roman" w:cs="Times New Roman"/>
          <w:color w:val="000000" w:themeColor="text1"/>
          <w:sz w:val="28"/>
          <w:szCs w:val="28"/>
        </w:rPr>
      </w:pPr>
    </w:p>
    <w:p w:rsidR="00BF3A94" w:rsidRPr="00030209" w:rsidRDefault="00BF3A94" w:rsidP="00BF3A94">
      <w:pPr>
        <w:pStyle w:val="ConsPlusNormal"/>
        <w:contextualSpacing/>
        <w:jc w:val="right"/>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Принят</w:t>
      </w:r>
    </w:p>
    <w:p w:rsidR="00BF3A94" w:rsidRPr="00030209" w:rsidRDefault="00BF3A94" w:rsidP="00BF3A94">
      <w:pPr>
        <w:pStyle w:val="ConsPlusNormal"/>
        <w:contextualSpacing/>
        <w:jc w:val="right"/>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Государственной Думой</w:t>
      </w:r>
    </w:p>
    <w:p w:rsidR="00BF3A94" w:rsidRPr="00030209" w:rsidRDefault="00BF3A94" w:rsidP="00BF3A94">
      <w:pPr>
        <w:pStyle w:val="ConsPlusNormal"/>
        <w:contextualSpacing/>
        <w:jc w:val="right"/>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17 июня 2021 года</w:t>
      </w:r>
    </w:p>
    <w:p w:rsidR="00BF3A94" w:rsidRPr="00030209" w:rsidRDefault="00BF3A94" w:rsidP="00BF3A94">
      <w:pPr>
        <w:pStyle w:val="ConsPlusNormal"/>
        <w:contextualSpacing/>
        <w:jc w:val="right"/>
        <w:rPr>
          <w:rFonts w:ascii="Times New Roman" w:hAnsi="Times New Roman" w:cs="Times New Roman"/>
          <w:color w:val="000000" w:themeColor="text1"/>
          <w:sz w:val="28"/>
          <w:szCs w:val="28"/>
        </w:rPr>
      </w:pPr>
    </w:p>
    <w:p w:rsidR="00BF3A94" w:rsidRPr="00030209" w:rsidRDefault="00BF3A94" w:rsidP="00BF3A94">
      <w:pPr>
        <w:pStyle w:val="ConsPlusNormal"/>
        <w:contextualSpacing/>
        <w:jc w:val="right"/>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Одобрен</w:t>
      </w:r>
    </w:p>
    <w:p w:rsidR="00BF3A94" w:rsidRPr="00030209" w:rsidRDefault="00BF3A94" w:rsidP="00BF3A94">
      <w:pPr>
        <w:pStyle w:val="ConsPlusNormal"/>
        <w:contextualSpacing/>
        <w:jc w:val="right"/>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Советом Федерации</w:t>
      </w:r>
    </w:p>
    <w:p w:rsidR="00BF3A94" w:rsidRPr="00030209" w:rsidRDefault="00BF3A94" w:rsidP="00BF3A94">
      <w:pPr>
        <w:pStyle w:val="ConsPlusNormal"/>
        <w:contextualSpacing/>
        <w:jc w:val="right"/>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23 июня 2021 года</w:t>
      </w:r>
    </w:p>
    <w:p w:rsidR="00BF3A94" w:rsidRPr="00030209" w:rsidRDefault="00BF3A94" w:rsidP="00BF3A94">
      <w:pPr>
        <w:pStyle w:val="ConsPlusNormal"/>
        <w:contextualSpacing/>
        <w:jc w:val="center"/>
        <w:rPr>
          <w:rFonts w:ascii="Times New Roman" w:hAnsi="Times New Roman" w:cs="Times New Roman"/>
          <w:color w:val="000000" w:themeColor="text1"/>
          <w:sz w:val="28"/>
          <w:szCs w:val="28"/>
        </w:rPr>
      </w:pPr>
    </w:p>
    <w:p w:rsidR="00BF3A94" w:rsidRPr="00030209" w:rsidRDefault="00BF3A94" w:rsidP="00BF3A94">
      <w:pPr>
        <w:pStyle w:val="ConsPlusTitle"/>
        <w:ind w:firstLine="540"/>
        <w:contextualSpacing/>
        <w:jc w:val="both"/>
        <w:outlineLvl w:val="0"/>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Статья 1</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 xml:space="preserve">Внести в Трудовой кодекс Российской Федерации (Собрание законодательства Российской Федерации, 2002, </w:t>
      </w:r>
      <w:r w:rsidR="005D36AD" w:rsidRPr="00030209">
        <w:rPr>
          <w:rFonts w:ascii="Times New Roman" w:hAnsi="Times New Roman" w:cs="Times New Roman"/>
          <w:color w:val="000000" w:themeColor="text1"/>
          <w:sz w:val="28"/>
          <w:szCs w:val="28"/>
        </w:rPr>
        <w:t>№</w:t>
      </w:r>
      <w:r w:rsidRPr="00030209">
        <w:rPr>
          <w:rFonts w:ascii="Times New Roman" w:hAnsi="Times New Roman" w:cs="Times New Roman"/>
          <w:color w:val="000000" w:themeColor="text1"/>
          <w:sz w:val="28"/>
          <w:szCs w:val="28"/>
        </w:rPr>
        <w:t xml:space="preserve"> 1, ст. 3; 2004, </w:t>
      </w:r>
      <w:r w:rsidR="005D36AD" w:rsidRPr="00030209">
        <w:rPr>
          <w:rFonts w:ascii="Times New Roman" w:hAnsi="Times New Roman" w:cs="Times New Roman"/>
          <w:color w:val="000000" w:themeColor="text1"/>
          <w:sz w:val="28"/>
          <w:szCs w:val="28"/>
        </w:rPr>
        <w:t>№</w:t>
      </w:r>
      <w:r w:rsidRPr="00030209">
        <w:rPr>
          <w:rFonts w:ascii="Times New Roman" w:hAnsi="Times New Roman" w:cs="Times New Roman"/>
          <w:color w:val="000000" w:themeColor="text1"/>
          <w:sz w:val="28"/>
          <w:szCs w:val="28"/>
        </w:rPr>
        <w:t xml:space="preserve"> 35, ст. 3607; 2005, </w:t>
      </w:r>
      <w:r w:rsidR="005D36AD" w:rsidRPr="00030209">
        <w:rPr>
          <w:rFonts w:ascii="Times New Roman" w:hAnsi="Times New Roman" w:cs="Times New Roman"/>
          <w:color w:val="000000" w:themeColor="text1"/>
          <w:sz w:val="28"/>
          <w:szCs w:val="28"/>
        </w:rPr>
        <w:t>№</w:t>
      </w:r>
      <w:r w:rsidRPr="00030209">
        <w:rPr>
          <w:rFonts w:ascii="Times New Roman" w:hAnsi="Times New Roman" w:cs="Times New Roman"/>
          <w:color w:val="000000" w:themeColor="text1"/>
          <w:sz w:val="28"/>
          <w:szCs w:val="28"/>
        </w:rPr>
        <w:t xml:space="preserve"> 19, ст. 1752; 2006, </w:t>
      </w:r>
      <w:r w:rsidR="005D36AD" w:rsidRPr="00030209">
        <w:rPr>
          <w:rFonts w:ascii="Times New Roman" w:hAnsi="Times New Roman" w:cs="Times New Roman"/>
          <w:color w:val="000000" w:themeColor="text1"/>
          <w:sz w:val="28"/>
          <w:szCs w:val="28"/>
        </w:rPr>
        <w:t>№</w:t>
      </w:r>
      <w:r w:rsidRPr="00030209">
        <w:rPr>
          <w:rFonts w:ascii="Times New Roman" w:hAnsi="Times New Roman" w:cs="Times New Roman"/>
          <w:color w:val="000000" w:themeColor="text1"/>
          <w:sz w:val="28"/>
          <w:szCs w:val="28"/>
        </w:rPr>
        <w:t xml:space="preserve"> 27, ст. 2878; </w:t>
      </w:r>
      <w:r w:rsidR="005D36AD" w:rsidRPr="00030209">
        <w:rPr>
          <w:rFonts w:ascii="Times New Roman" w:hAnsi="Times New Roman" w:cs="Times New Roman"/>
          <w:color w:val="000000" w:themeColor="text1"/>
          <w:sz w:val="28"/>
          <w:szCs w:val="28"/>
        </w:rPr>
        <w:t>№</w:t>
      </w:r>
      <w:r w:rsidRPr="00030209">
        <w:rPr>
          <w:rFonts w:ascii="Times New Roman" w:hAnsi="Times New Roman" w:cs="Times New Roman"/>
          <w:color w:val="000000" w:themeColor="text1"/>
          <w:sz w:val="28"/>
          <w:szCs w:val="28"/>
        </w:rPr>
        <w:t xml:space="preserve"> 52, ст. 5498; 2007, </w:t>
      </w:r>
      <w:r w:rsidR="005D36AD" w:rsidRPr="00030209">
        <w:rPr>
          <w:rFonts w:ascii="Times New Roman" w:hAnsi="Times New Roman" w:cs="Times New Roman"/>
          <w:color w:val="000000" w:themeColor="text1"/>
          <w:sz w:val="28"/>
          <w:szCs w:val="28"/>
        </w:rPr>
        <w:t>№</w:t>
      </w:r>
      <w:r w:rsidRPr="00030209">
        <w:rPr>
          <w:rFonts w:ascii="Times New Roman" w:hAnsi="Times New Roman" w:cs="Times New Roman"/>
          <w:color w:val="000000" w:themeColor="text1"/>
          <w:sz w:val="28"/>
          <w:szCs w:val="28"/>
        </w:rPr>
        <w:t xml:space="preserve"> 41, ст. 4844; 2008, </w:t>
      </w:r>
      <w:r w:rsidR="005D36AD" w:rsidRPr="00030209">
        <w:rPr>
          <w:rFonts w:ascii="Times New Roman" w:hAnsi="Times New Roman" w:cs="Times New Roman"/>
          <w:color w:val="000000" w:themeColor="text1"/>
          <w:sz w:val="28"/>
          <w:szCs w:val="28"/>
        </w:rPr>
        <w:t>№</w:t>
      </w:r>
      <w:r w:rsidRPr="00030209">
        <w:rPr>
          <w:rFonts w:ascii="Times New Roman" w:hAnsi="Times New Roman" w:cs="Times New Roman"/>
          <w:color w:val="000000" w:themeColor="text1"/>
          <w:sz w:val="28"/>
          <w:szCs w:val="28"/>
        </w:rPr>
        <w:t xml:space="preserve"> 9, ст. 812; </w:t>
      </w:r>
      <w:r w:rsidR="005D36AD" w:rsidRPr="00030209">
        <w:rPr>
          <w:rFonts w:ascii="Times New Roman" w:hAnsi="Times New Roman" w:cs="Times New Roman"/>
          <w:color w:val="000000" w:themeColor="text1"/>
          <w:sz w:val="28"/>
          <w:szCs w:val="28"/>
        </w:rPr>
        <w:t>№</w:t>
      </w:r>
      <w:r w:rsidRPr="00030209">
        <w:rPr>
          <w:rFonts w:ascii="Times New Roman" w:hAnsi="Times New Roman" w:cs="Times New Roman"/>
          <w:color w:val="000000" w:themeColor="text1"/>
          <w:sz w:val="28"/>
          <w:szCs w:val="28"/>
        </w:rPr>
        <w:t xml:space="preserve"> 30, ст. 3613, 3616; 2009, </w:t>
      </w:r>
      <w:r w:rsidR="005D36AD" w:rsidRPr="00030209">
        <w:rPr>
          <w:rFonts w:ascii="Times New Roman" w:hAnsi="Times New Roman" w:cs="Times New Roman"/>
          <w:color w:val="000000" w:themeColor="text1"/>
          <w:sz w:val="28"/>
          <w:szCs w:val="28"/>
        </w:rPr>
        <w:t>№</w:t>
      </w:r>
      <w:r w:rsidRPr="00030209">
        <w:rPr>
          <w:rFonts w:ascii="Times New Roman" w:hAnsi="Times New Roman" w:cs="Times New Roman"/>
          <w:color w:val="000000" w:themeColor="text1"/>
          <w:sz w:val="28"/>
          <w:szCs w:val="28"/>
        </w:rPr>
        <w:t xml:space="preserve"> 1, ст. 17, 21; </w:t>
      </w:r>
      <w:r w:rsidR="005D36AD" w:rsidRPr="00030209">
        <w:rPr>
          <w:rFonts w:ascii="Times New Roman" w:hAnsi="Times New Roman" w:cs="Times New Roman"/>
          <w:color w:val="000000" w:themeColor="text1"/>
          <w:sz w:val="28"/>
          <w:szCs w:val="28"/>
        </w:rPr>
        <w:t>№</w:t>
      </w:r>
      <w:r w:rsidRPr="00030209">
        <w:rPr>
          <w:rFonts w:ascii="Times New Roman" w:hAnsi="Times New Roman" w:cs="Times New Roman"/>
          <w:color w:val="000000" w:themeColor="text1"/>
          <w:sz w:val="28"/>
          <w:szCs w:val="28"/>
        </w:rPr>
        <w:t xml:space="preserve"> 19, ст. 2270; </w:t>
      </w:r>
      <w:r w:rsidR="005D36AD" w:rsidRPr="00030209">
        <w:rPr>
          <w:rFonts w:ascii="Times New Roman" w:hAnsi="Times New Roman" w:cs="Times New Roman"/>
          <w:color w:val="000000" w:themeColor="text1"/>
          <w:sz w:val="28"/>
          <w:szCs w:val="28"/>
        </w:rPr>
        <w:t>№</w:t>
      </w:r>
      <w:r w:rsidRPr="00030209">
        <w:rPr>
          <w:rFonts w:ascii="Times New Roman" w:hAnsi="Times New Roman" w:cs="Times New Roman"/>
          <w:color w:val="000000" w:themeColor="text1"/>
          <w:sz w:val="28"/>
          <w:szCs w:val="28"/>
        </w:rPr>
        <w:t xml:space="preserve"> 29, ст. 3604; </w:t>
      </w:r>
      <w:r w:rsidR="005D36AD" w:rsidRPr="00030209">
        <w:rPr>
          <w:rFonts w:ascii="Times New Roman" w:hAnsi="Times New Roman" w:cs="Times New Roman"/>
          <w:color w:val="000000" w:themeColor="text1"/>
          <w:sz w:val="28"/>
          <w:szCs w:val="28"/>
        </w:rPr>
        <w:t>№</w:t>
      </w:r>
      <w:r w:rsidRPr="00030209">
        <w:rPr>
          <w:rFonts w:ascii="Times New Roman" w:hAnsi="Times New Roman" w:cs="Times New Roman"/>
          <w:color w:val="000000" w:themeColor="text1"/>
          <w:sz w:val="28"/>
          <w:szCs w:val="28"/>
        </w:rPr>
        <w:t xml:space="preserve"> 30, ст. 3732; </w:t>
      </w:r>
      <w:r w:rsidR="005D36AD" w:rsidRPr="00030209">
        <w:rPr>
          <w:rFonts w:ascii="Times New Roman" w:hAnsi="Times New Roman" w:cs="Times New Roman"/>
          <w:color w:val="000000" w:themeColor="text1"/>
          <w:sz w:val="28"/>
          <w:szCs w:val="28"/>
        </w:rPr>
        <w:t>№</w:t>
      </w:r>
      <w:r w:rsidRPr="00030209">
        <w:rPr>
          <w:rFonts w:ascii="Times New Roman" w:hAnsi="Times New Roman" w:cs="Times New Roman"/>
          <w:color w:val="000000" w:themeColor="text1"/>
          <w:sz w:val="28"/>
          <w:szCs w:val="28"/>
        </w:rPr>
        <w:t xml:space="preserve"> 48, ст. 5717; 2011, </w:t>
      </w:r>
      <w:r w:rsidR="005D36AD" w:rsidRPr="00030209">
        <w:rPr>
          <w:rFonts w:ascii="Times New Roman" w:hAnsi="Times New Roman" w:cs="Times New Roman"/>
          <w:color w:val="000000" w:themeColor="text1"/>
          <w:sz w:val="28"/>
          <w:szCs w:val="28"/>
        </w:rPr>
        <w:t>№</w:t>
      </w:r>
      <w:r w:rsidRPr="00030209">
        <w:rPr>
          <w:rFonts w:ascii="Times New Roman" w:hAnsi="Times New Roman" w:cs="Times New Roman"/>
          <w:color w:val="000000" w:themeColor="text1"/>
          <w:sz w:val="28"/>
          <w:szCs w:val="28"/>
        </w:rPr>
        <w:t xml:space="preserve"> 27, ст. 3880; </w:t>
      </w:r>
      <w:r w:rsidR="005D36AD" w:rsidRPr="00030209">
        <w:rPr>
          <w:rFonts w:ascii="Times New Roman" w:hAnsi="Times New Roman" w:cs="Times New Roman"/>
          <w:color w:val="000000" w:themeColor="text1"/>
          <w:sz w:val="28"/>
          <w:szCs w:val="28"/>
        </w:rPr>
        <w:t>№</w:t>
      </w:r>
      <w:r w:rsidRPr="00030209">
        <w:rPr>
          <w:rFonts w:ascii="Times New Roman" w:hAnsi="Times New Roman" w:cs="Times New Roman"/>
          <w:color w:val="000000" w:themeColor="text1"/>
          <w:sz w:val="28"/>
          <w:szCs w:val="28"/>
        </w:rPr>
        <w:t xml:space="preserve"> 30, ст. 4586, 4590, 4591; </w:t>
      </w:r>
      <w:r w:rsidR="005D36AD" w:rsidRPr="00030209">
        <w:rPr>
          <w:rFonts w:ascii="Times New Roman" w:hAnsi="Times New Roman" w:cs="Times New Roman"/>
          <w:color w:val="000000" w:themeColor="text1"/>
          <w:sz w:val="28"/>
          <w:szCs w:val="28"/>
        </w:rPr>
        <w:t>№</w:t>
      </w:r>
      <w:r w:rsidRPr="00030209">
        <w:rPr>
          <w:rFonts w:ascii="Times New Roman" w:hAnsi="Times New Roman" w:cs="Times New Roman"/>
          <w:color w:val="000000" w:themeColor="text1"/>
          <w:sz w:val="28"/>
          <w:szCs w:val="28"/>
        </w:rPr>
        <w:t xml:space="preserve"> 45, ст. 6333; </w:t>
      </w:r>
      <w:r w:rsidR="005D36AD" w:rsidRPr="00030209">
        <w:rPr>
          <w:rFonts w:ascii="Times New Roman" w:hAnsi="Times New Roman" w:cs="Times New Roman"/>
          <w:color w:val="000000" w:themeColor="text1"/>
          <w:sz w:val="28"/>
          <w:szCs w:val="28"/>
        </w:rPr>
        <w:t>№</w:t>
      </w:r>
      <w:r w:rsidRPr="00030209">
        <w:rPr>
          <w:rFonts w:ascii="Times New Roman" w:hAnsi="Times New Roman" w:cs="Times New Roman"/>
          <w:color w:val="000000" w:themeColor="text1"/>
          <w:sz w:val="28"/>
          <w:szCs w:val="28"/>
        </w:rPr>
        <w:t xml:space="preserve"> 49, ст. 7015, 7031; 2013, </w:t>
      </w:r>
      <w:r w:rsidR="005D36AD" w:rsidRPr="00030209">
        <w:rPr>
          <w:rFonts w:ascii="Times New Roman" w:hAnsi="Times New Roman" w:cs="Times New Roman"/>
          <w:color w:val="000000" w:themeColor="text1"/>
          <w:sz w:val="28"/>
          <w:szCs w:val="28"/>
        </w:rPr>
        <w:t>№</w:t>
      </w:r>
      <w:r w:rsidRPr="00030209">
        <w:rPr>
          <w:rFonts w:ascii="Times New Roman" w:hAnsi="Times New Roman" w:cs="Times New Roman"/>
          <w:color w:val="000000" w:themeColor="text1"/>
          <w:sz w:val="28"/>
          <w:szCs w:val="28"/>
        </w:rPr>
        <w:t xml:space="preserve"> 19, ст. 2322; </w:t>
      </w:r>
      <w:r w:rsidR="005D36AD" w:rsidRPr="00030209">
        <w:rPr>
          <w:rFonts w:ascii="Times New Roman" w:hAnsi="Times New Roman" w:cs="Times New Roman"/>
          <w:color w:val="000000" w:themeColor="text1"/>
          <w:sz w:val="28"/>
          <w:szCs w:val="28"/>
        </w:rPr>
        <w:t>№</w:t>
      </w:r>
      <w:r w:rsidRPr="00030209">
        <w:rPr>
          <w:rFonts w:ascii="Times New Roman" w:hAnsi="Times New Roman" w:cs="Times New Roman"/>
          <w:color w:val="000000" w:themeColor="text1"/>
          <w:sz w:val="28"/>
          <w:szCs w:val="28"/>
        </w:rPr>
        <w:t xml:space="preserve"> 27, ст. 3477; </w:t>
      </w:r>
      <w:r w:rsidR="005D36AD" w:rsidRPr="00030209">
        <w:rPr>
          <w:rFonts w:ascii="Times New Roman" w:hAnsi="Times New Roman" w:cs="Times New Roman"/>
          <w:color w:val="000000" w:themeColor="text1"/>
          <w:sz w:val="28"/>
          <w:szCs w:val="28"/>
        </w:rPr>
        <w:t>№</w:t>
      </w:r>
      <w:r w:rsidRPr="00030209">
        <w:rPr>
          <w:rFonts w:ascii="Times New Roman" w:hAnsi="Times New Roman" w:cs="Times New Roman"/>
          <w:color w:val="000000" w:themeColor="text1"/>
          <w:sz w:val="28"/>
          <w:szCs w:val="28"/>
        </w:rPr>
        <w:t xml:space="preserve"> 48, ст. 6165; </w:t>
      </w:r>
      <w:r w:rsidR="005D36AD" w:rsidRPr="00030209">
        <w:rPr>
          <w:rFonts w:ascii="Times New Roman" w:hAnsi="Times New Roman" w:cs="Times New Roman"/>
          <w:color w:val="000000" w:themeColor="text1"/>
          <w:sz w:val="28"/>
          <w:szCs w:val="28"/>
        </w:rPr>
        <w:t>№</w:t>
      </w:r>
      <w:r w:rsidRPr="00030209">
        <w:rPr>
          <w:rFonts w:ascii="Times New Roman" w:hAnsi="Times New Roman" w:cs="Times New Roman"/>
          <w:color w:val="000000" w:themeColor="text1"/>
          <w:sz w:val="28"/>
          <w:szCs w:val="28"/>
        </w:rPr>
        <w:t xml:space="preserve"> 52, ст. 6986; 2015, </w:t>
      </w:r>
      <w:r w:rsidR="005D36AD" w:rsidRPr="00030209">
        <w:rPr>
          <w:rFonts w:ascii="Times New Roman" w:hAnsi="Times New Roman" w:cs="Times New Roman"/>
          <w:color w:val="000000" w:themeColor="text1"/>
          <w:sz w:val="28"/>
          <w:szCs w:val="28"/>
        </w:rPr>
        <w:t>№</w:t>
      </w:r>
      <w:r w:rsidRPr="00030209">
        <w:rPr>
          <w:rFonts w:ascii="Times New Roman" w:hAnsi="Times New Roman" w:cs="Times New Roman"/>
          <w:color w:val="000000" w:themeColor="text1"/>
          <w:sz w:val="28"/>
          <w:szCs w:val="28"/>
        </w:rPr>
        <w:t xml:space="preserve"> 14, ст. 2022; </w:t>
      </w:r>
      <w:r w:rsidR="005D36AD" w:rsidRPr="00030209">
        <w:rPr>
          <w:rFonts w:ascii="Times New Roman" w:hAnsi="Times New Roman" w:cs="Times New Roman"/>
          <w:color w:val="000000" w:themeColor="text1"/>
          <w:sz w:val="28"/>
          <w:szCs w:val="28"/>
        </w:rPr>
        <w:t>№</w:t>
      </w:r>
      <w:r w:rsidRPr="00030209">
        <w:rPr>
          <w:rFonts w:ascii="Times New Roman" w:hAnsi="Times New Roman" w:cs="Times New Roman"/>
          <w:color w:val="000000" w:themeColor="text1"/>
          <w:sz w:val="28"/>
          <w:szCs w:val="28"/>
        </w:rPr>
        <w:t xml:space="preserve"> 29, ст. 4356) следующие изменения:</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1) в части первой статьи 22:</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а) абзац пятый дополнить словами ", требований охраны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б) дополнить абзацем следующего содержания:</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rsidRPr="00030209">
        <w:rPr>
          <w:rFonts w:ascii="Times New Roman" w:hAnsi="Times New Roman" w:cs="Times New Roman"/>
          <w:color w:val="000000" w:themeColor="text1"/>
          <w:sz w:val="28"/>
          <w:szCs w:val="28"/>
        </w:rPr>
        <w:t>самообследование</w:t>
      </w:r>
      <w:proofErr w:type="spellEnd"/>
      <w:r w:rsidRPr="00030209">
        <w:rPr>
          <w:rFonts w:ascii="Times New Roman" w:hAnsi="Times New Roman" w:cs="Times New Roman"/>
          <w:color w:val="000000" w:themeColor="text1"/>
          <w:sz w:val="28"/>
          <w:szCs w:val="28"/>
        </w:rPr>
        <w:t>).";</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2) в части первой статьи 76:</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а) дополнить новым абзацем шестым следующего содержания:</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"не применяющего выданные ему в установленном порядке средства индивидуальной защиты, применение которых является обязательным при выполнении работ с вредными и (или) опасными условиями труда, а также на работах, выполняемых в особых температурных условиях;";</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б) абзацы шестой - восьмой считать соответственно абзацами седьмым - девятым;</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3) часть первую статьи 157 дополнить словами ", за исключением случаев, предусмотренных настоящим Кодексом";</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4) статью 185 изложить в следующей редакции: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"Статья 185. Гарантии работникам, направляемым на медицинский осмотр и (или) обязательное психиатрическое освидетельствование</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На время прохождения медицинского осмотра и (или) обязательного психиатрического освидетельствования за работниками, обязанными в соответствии с настоящим Кодексом, иными нормативными правовыми актами, содержащими нормы трудового права, проходить такие осмотр и (или) освидетельствование, сохраняются место работы (должность) и средний заработок по месту работы.";</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5) статью 209 изложить в следующей редакции: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"Статья 209. Основные понятия</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Безопасные условия труда - условия труда, при которых воздействие на работающих вредных и (или) опасных производственных факторов исключено либо уровни воздействия таких факторов не превышают установленных нормативов.</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Вредный производственный фактор - фактор производственной среды или трудового процесса, воздействие которого может привести к профессиональному заболеванию работника.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Опасный производственный фактор - фактор производственной среды или трудового процесса, воздействие которого может привести к травме или смерти работника.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Опасность - потенциальный источник нанесения вреда, представляющий угрозу жизни и (или) здоровью работника в процессе трудовой деятельности.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Общие требования к организации безопасного рабочего места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 xml:space="preserve">Средство индивидуальной защиты - средство, используемое для предотвращения или уменьшения воздействия на работника вредных и (или) опасных производственных факторов, особых температурных условий, а также </w:t>
      </w:r>
      <w:r w:rsidRPr="00030209">
        <w:rPr>
          <w:rFonts w:ascii="Times New Roman" w:hAnsi="Times New Roman" w:cs="Times New Roman"/>
          <w:color w:val="000000" w:themeColor="text1"/>
          <w:sz w:val="28"/>
          <w:szCs w:val="28"/>
        </w:rPr>
        <w:lastRenderedPageBreak/>
        <w:t>для защиты от загрязнения.</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Средства коллективной защиты - технические средства защиты работников, конструктивно и (или) функционально связанные с производственным оборудованием, производственным процессом, производственным зданием (помещением), производственной площадкой, производственной зоной, рабочим местом (рабочими местами) и используемые для предотвращения или уменьшения воздействия на работников вредных и (или) опасных производственных факторов.</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Требования охраны труда - государственные нормативные требования охраны труда, а также требования охраны труда, установленные локальными нормативными актами работодателя, в том числе правилами (стандартами) организации и инструкциями по охране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Государственная экспертиза условий труда - оценка соответствия объекта экспертизы государственным нормативным требованиям охраны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Профессиональный риск - вероятность причинения вреда жизни и (или) здоровью работника в результате воздействия на него вредного и (или) опасного производственного фактора при исполнении им своей трудовой функции с учетом возможной тяжести повреждения здоровья.</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Управление профессиональными рисками -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и применение мер по снижению уровней профессиональных рисков или недопущению повышения их уровней, мониторинг и пересмотр выявленных профессиональных рисков.";</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6) дополнить статьей 209.1 следующего содержания:</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"Статья 209.1. Основные принципы обеспечения безопасности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Основными принципами обеспечения безопасности труда являются:</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предупреждение и профилактика опасностей;</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минимизация повреждения здоровья работников.</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Принцип предупреждения и профилактики опасностей означает, что работодатель систематически должен реализовывать мероприятия по улучшению условий труда, включая ликвидацию или снижение уровней профессиональных рисков или недопущение повышения их уровней, с соблюдением приоритетности реализации таких мероприятий.</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Принцип минимизации повреждения здоровья работников означает, что работодателем должны быть предусмотрены меры, обеспечивающие постоянную готовность к локализации (минимизации) и ликвидации последствий реализации профессиональных рисков.</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lastRenderedPageBreak/>
        <w:t>Приоритетность реализации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в примерном перечне, указанном в части третьей статьи 225 настоящего Кодекса.";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7) статью 210 изложить в следующей редакции: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"Статья 210. Основные направления государственной политики в области охраны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Основными направлениями государственной политики в области охраны труда являются:</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обеспечение приоритета сохранения жизни и здоровья работников;</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в том числе содержащих государственные нормативные требования охраны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государственное управление охраной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государственная экспертиза условий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предупреждение производственного травматизма и профессиональных заболеваний;</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формирование основ для оценки и управления профессиональными рисками;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участие государства в финансировании мероприятий по охране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разработка мероприятий по улучшению условий и охраны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координация деятельности в области охраны труда, охраны окружающей среды и других видов экономической и социальной деятельности;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создание условий для формирования здорового образа жизни работников;</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установление и совершенствование порядка проведения специальной оценки условий труда и экспертизы качества проведения специальной оценки условий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установление гарантий и компенсаций за работу с вредными и (или) опасными условиями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международное сотрудничество в области охраны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распространение передового отечественного и зарубежного опыта работы по улучшению условий и охраны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организация мониторинга состояния условий и охраны труда и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 xml:space="preserve">обеспечение социальной защиты работников посредством обязательного </w:t>
      </w:r>
      <w:r w:rsidRPr="00030209">
        <w:rPr>
          <w:rFonts w:ascii="Times New Roman" w:hAnsi="Times New Roman" w:cs="Times New Roman"/>
          <w:color w:val="000000" w:themeColor="text1"/>
          <w:sz w:val="28"/>
          <w:szCs w:val="28"/>
        </w:rPr>
        <w:lastRenderedPageBreak/>
        <w:t>социального страхования от несчастных случаев на производстве и профессиональных заболеваний и экономической заинтересованности работодателей в снижении профессиональных рисков;</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соблюдения государственных нормативных требований охраны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содействие общественному контролю за соблюдением прав и законных интересов работников в области охраны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профессиональных союзов, их объединений, иных уполномоченных работниками представительных органов по вопросам охраны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8) наименование главы 34 изложить в следующей редакции: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contextualSpacing/>
        <w:jc w:val="center"/>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"Глава 34. ГОСУДАРСТВЕННОЕ УПРАВЛЕНИЕ ОХРАНОЙ ТРУДА</w:t>
      </w:r>
    </w:p>
    <w:p w:rsidR="00BF3A94" w:rsidRPr="00030209" w:rsidRDefault="00BF3A94" w:rsidP="00BF3A94">
      <w:pPr>
        <w:pStyle w:val="ConsPlusNormal"/>
        <w:contextualSpacing/>
        <w:jc w:val="center"/>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И ТРЕБОВАНИЯ ОХРАНЫ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9) статью 211 изложить в следующей редакции: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"Статья 211. Государственное управление охраной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а также другими федеральными органами исполнительной власти в пределах их полномочий.</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Федеральные органы исполнительной власти, которым предоставлено право осуществлять отдельные функции по нормативно-правовому регулированию,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 xml:space="preserve">Государственное управление охраной труда на территориях субъектов </w:t>
      </w:r>
      <w:r w:rsidRPr="00030209">
        <w:rPr>
          <w:rFonts w:ascii="Times New Roman" w:hAnsi="Times New Roman" w:cs="Times New Roman"/>
          <w:color w:val="000000" w:themeColor="text1"/>
          <w:sz w:val="28"/>
          <w:szCs w:val="28"/>
        </w:rPr>
        <w:lastRenderedPageBreak/>
        <w:t>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Отдельные полномочия органов государственной власти субъектов Российской Федерации в области охраны труда по государственному управлению охраной труда на территории субъекта Российской Федерации 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Федерации.";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10) дополнить статьями 211.1 - 211.3 следующего содержания:</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"Статья 211.1. Полномочия Правительства Российской Федерации в области охраны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В целях государственного управления охраной труда, а также реализации и защиты прав граждан в области охраны труда Правительство Российской Федерации: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устанавливает порядок разработки, утверждения и изменения нормативных правовых актов федеральных органов исполнительной власти, содержащих государственные нормативные требования охраны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устанавливает порядок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устанавливает порядок расследования и учета случаев профессиональных заболеваний работников;</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организует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а также иных общественных объединений в сфере охраны труда по вопросам реализации государственной политики в области охраны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осуществляет иные полномочия в области охраны труда, предусмотренные настоящим Кодексом, иными федеральными законами, нормативными правовыми актами Президента Российской Федерации.</w:t>
      </w:r>
    </w:p>
    <w:p w:rsidR="00BF3A94" w:rsidRPr="00030209" w:rsidRDefault="00BF3A94" w:rsidP="00BF3A94">
      <w:pPr>
        <w:pStyle w:val="ConsPlusNormal"/>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Статья 211.2. Полномочия федеральных органов исполнительной власти в области охраны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В целях государственного управления охраной труда уполномоченные федеральные органы исполнительной власти: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разрабатывают нормативные правовые акты, определяющие основы государственного управления охраной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разрабатывают мероприятия по улучшению условий и охраны труда, в том числе для их включения в государственные программы Российской Федерации, и обеспечивают контроль за выполнением указанных мероприятий;</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lastRenderedPageBreak/>
        <w:t>разрабатывают меры стимулирования деятельности работодателей по улучшению условий и охраны труда работников;</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устанавливают основные требования к порядку разработки и содержанию правил и инструкций по охране труда, разрабатываемых работодателями;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устанавливают порядок обеспечения работников за счет средств работодателей средствами индивидуальной и коллективной защиты, а также санитарно-бытовыми помещениями и устройствами;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определяют примерный перечень, формы информационных материалов и рекомендации по их размещению работодателями в целях информирования работников об их трудовых правах, включая право на безопасные условия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устанавливают порядок проведения специальной оценки условий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устанавливают порядок осуществления государственной экспертизы условий труда и в случаях, предусмотренных настоящим Кодексом, проводят указанную экспертизу;</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устанавливают особенности расследования несчастных случаев на производстве в отдельных отраслях и организациях, формы соответствующих документов, классификаторы, необходимые для расследования несчастных случаев на производстве, и в случаях, предусмотренных настоящим Кодексом, проводят расследования несчастных случаев на производстве или участвуют в их проведении;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организуют и 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организуют международное сотрудничество в области охраны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организуют и проводят мониторинг состояния условий и охраны труда в Российской Федерации;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обеспечивают функционирование информационной системы охраны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осуществляют иные полномочия в области охраны труда в соответствии с настоящим Кодексом, федеральными законами и иными нормативными правовыми актами Российской Федерации.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Статья 211.3. Полномочия органов исполнительной власти субъектов Российской Федерации в области охраны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В целях государственного управления охраной труда орган исполнительной власти субъекта Российской Федерации в области охраны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обеспечивает реализацию на территории субъекта Российской Федерации государственной политики в области охраны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 xml:space="preserve">разрабатывает государственные программы субъекта Российской Федерации по улучшению условий и охраны труда или мероприятия по улучшению условий и охраны труда для их включения в государственные программы субъекта Российской Федерации, обеспечивает контроль за выполнением указанных программ, мероприятий и достижением показателей </w:t>
      </w:r>
      <w:r w:rsidRPr="00030209">
        <w:rPr>
          <w:rFonts w:ascii="Times New Roman" w:hAnsi="Times New Roman" w:cs="Times New Roman"/>
          <w:color w:val="000000" w:themeColor="text1"/>
          <w:sz w:val="28"/>
          <w:szCs w:val="28"/>
        </w:rPr>
        <w:lastRenderedPageBreak/>
        <w:t>их эффективности и результативности;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координирует проведение на территории субъекта Российской Федерации в установленном порядке обучения по охране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осуществляет на территории субъекта Российской Федерации в установленном порядке государственную экспертизу условий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организует и проводит мониторинг состояния условий и охраны труда у работодателей, осуществляющих деятельность на территории субъекта Российской Федерации;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исполняет иные полномочия в области охраны труда, не отнесенные к полномочиям федеральных органов государственной власти, в соответствии с настоящим Кодексом, федеральными законами, законами и иными нормативными правовыми актами субъекта Российской Федерации.";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11) статьи 212 и 213 изложить в следующей редакции: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"Статья 212. Государственные нормативные требования охраны труда и национальные стандарты безопасности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Государственными нормативными требованиями охраны труда устанавливаются правила, процедуры, критерии и нормативы, направленные на сохранение жизни и здоровья работников в процессе трудовой деятельности.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Государственные нормативные требования охраны труда содержатся в федеральных законах, законах субъектов Российской Федерации, постановлениях Правительства Российской Федерации, нормативных правовых актах,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нормативных правовых актах органов исполнительной власти субъектов Российской Федерации.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производственного оборудования, разработке технологических процессов, организации производства и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К нормативным правовым актам,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содержащим государственные нормативные требования охраны труда, относятся:</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правила по охране труда, а также иные нормативные правовые акты, содержащие государственные нормативные требования охраны труда, предусмотренные настоящим Кодексом;</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единые типовые нормы бесплатной выдачи работникам средств индивидуальной защиты.</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lastRenderedPageBreak/>
        <w:t>Государственные нормативные требования охраны труда утверждаются с учетом мнения Российской трехсторонней комиссии по регулированию социально-трудовых отношений.</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Порядок разработки, утверждения и изменения государственных нормативных требований охраны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В целях содействия соблюдению правил по охране труда разрабатываются и утверждаются уполномоченным федеральным органом исполнительной власти национальные стандарты безопасности труда. Порядок разработки, утверждения и применения национальных стандартов безопасности труда определяется законодательством Российской Федерации о стандартизации.</w:t>
      </w:r>
    </w:p>
    <w:p w:rsidR="00BF3A94" w:rsidRPr="00030209" w:rsidRDefault="00BF3A94" w:rsidP="00BF3A94">
      <w:pPr>
        <w:pStyle w:val="ConsPlusNormal"/>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Статья 213. Государственная экспертиза условий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Государственная экспертиза условий труда осуществляется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Государственная экспертиза условий труда осуществляется в целях оценки: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качества проведения специальной оценки условий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правильности предоставления работникам гарантий и компенсаций за работу с вредными и (или) опасными условиями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фактических условий труда работников.</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Государственная экспертиза условий труда осуществляется на основании определений судебных органов, обращений органов исполнительной власти, комиссий по расследованию несчастных случаев,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(при наличии таких представительных органов), государственных внебюджетных фондов Российской Федерации, организаций, проводящих специальную оценку условий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Лица, осуществляющие государственную экспертизу условий труда, имеют право:</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 xml:space="preserve">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государственной экспертизы условий труда любых работодателей (организации независимо от их организационно-правовых форм, </w:t>
      </w:r>
      <w:r w:rsidRPr="00030209">
        <w:rPr>
          <w:rFonts w:ascii="Times New Roman" w:hAnsi="Times New Roman" w:cs="Times New Roman"/>
          <w:color w:val="000000" w:themeColor="text1"/>
          <w:sz w:val="28"/>
          <w:szCs w:val="28"/>
        </w:rPr>
        <w:lastRenderedPageBreak/>
        <w:t>а также работодателей - физических лиц);</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в соответствии с порядком проведения государственной экспертизы условий труда запрашивать и безвозмездно получать необходимые для осуществления государственной экспертизы условий труда документы и другие материалы;</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проводить соответствующие наблюдения, измерения и расчеты с привлечением в случае необходимости испытательных лабораторий (центров), аккредитованных в соответствии с законодательством Российской Федерации об аккредитации в национальной системе аккредитации.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В случае, если документы и другие материалы, необходимые для осуществления государственной экспертизы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проведение государственной экспертизы условий труда, самостоятельно запрашивают соответствующие документы и другие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 государственных органах, государственных внебюджетных фондах,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Лица, осуществляющие государственную экспертизу условий труда, обязаны:</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составлять по результатам проведения государственной экспертизы условий труда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(при наличии таких представительных органов), государственные внебюджетные фонды Российской Федерации, организации, проводящие специальную оценку условий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обеспечивать объективность и обоснованность выводов, изложенных в заключениях о соответствии (несоответствии) условий труда государственным нормативным требованиям охраны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обеспечивать сохранность документов и других материалов, полученных для осуществления государственной экспертизы условий труда, и конфиденциальность содержащихся в них сведений.</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 xml:space="preserve">Типовые формы документов, необходимых для проведения государственной экспертизы условий труда,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w:t>
      </w:r>
      <w:r w:rsidRPr="00030209">
        <w:rPr>
          <w:rFonts w:ascii="Times New Roman" w:hAnsi="Times New Roman" w:cs="Times New Roman"/>
          <w:color w:val="000000" w:themeColor="text1"/>
          <w:sz w:val="28"/>
          <w:szCs w:val="28"/>
        </w:rPr>
        <w:lastRenderedPageBreak/>
        <w:t>регулированию в сфере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12) дополнить статьей 213.1 следующего содержания:</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"Статья 213.1. Соответствие зданий, сооружений, оборудования, технологических процессов и материалов государственным нормативным требованиям охраны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Проекты организации строительства (реконструкции) объектов капитального строительства должны соответствовать государственным нормативным требованиям охраны труда.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иметь обязательное подтверждение соответствия в случаях, установленных законодательством Российской Федерации о техническом регулировании.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В производстве запрещается применение вредных и (или) опасных веществ, материалов, продукции, товаров, токсикологическая (санитарно-гигиеническая, медико-биологическая) оценка которых не проводилась.</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В случае использования новых или ранее не применявшихся у работодателя вредных и (или) опасных веществ работодатель обязан до начала использования указанных веществ разработать меры по сохранению жизни и здоровья работников.</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Требования к измерениям,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 а также к средствам измерений, применяемым для указанных измерений, устанавливаются в соответствии с законодательством Российской Федерации об обеспечении единства измерений и законодательством Российской Федерации о техническом регулировании.";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13) после статьи 213.1 дополнить строкой следующего содержания:</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contextualSpacing/>
        <w:jc w:val="center"/>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"Глава 35. ПРАВА И ОБЯЗАННОСТИ РАБОТОДАТЕЛЯ И РАБОТНИКА</w:t>
      </w:r>
    </w:p>
    <w:p w:rsidR="00BF3A94" w:rsidRPr="00030209" w:rsidRDefault="00BF3A94" w:rsidP="00BF3A94">
      <w:pPr>
        <w:pStyle w:val="ConsPlusNormal"/>
        <w:contextualSpacing/>
        <w:jc w:val="center"/>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В ОБЛАСТИ ОХРАНЫ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14) статью 214 изложить в следующей редакции: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"Статья 214. Обязанности работодателя в области охраны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Обязанности по обеспечению безопасных условий и охраны труда возлагаются на работодателя.</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 xml:space="preserve">Работодатель обязан создать безопасные условия труда исходя из </w:t>
      </w:r>
      <w:r w:rsidRPr="00030209">
        <w:rPr>
          <w:rFonts w:ascii="Times New Roman" w:hAnsi="Times New Roman" w:cs="Times New Roman"/>
          <w:color w:val="000000" w:themeColor="text1"/>
          <w:sz w:val="28"/>
          <w:szCs w:val="28"/>
        </w:rPr>
        <w:lastRenderedPageBreak/>
        <w:t>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Работодатель обязан обеспечить:</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создание и функционирование системы управления охраной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соответствие каждого рабочего места государственным нормативным требованиям охраны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систематическое выявление опасностей и профессиональных рисков, их регулярный анализ и оценку;</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реализацию мероприятий по улучшению условий и охраны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приобретение за счет собственных средств и выдачу средств индивидуальной защиты и смывающих средств, прошедших подтверждение соответствия в установленном законодательством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оснащение средствами коллективной защиты;</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проведение специальной оценки условий труда в соответствии с законодательством о специальной оценке условий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 xml:space="preserve">в случаях, предусмотренных трудовым законодательством 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w:t>
      </w:r>
      <w:r w:rsidRPr="00030209">
        <w:rPr>
          <w:rFonts w:ascii="Times New Roman" w:hAnsi="Times New Roman" w:cs="Times New Roman"/>
          <w:color w:val="000000" w:themeColor="text1"/>
          <w:sz w:val="28"/>
          <w:szCs w:val="28"/>
        </w:rPr>
        <w:lastRenderedPageBreak/>
        <w:t>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химико-токсикологических исследований;</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недопущение работников к исполнению ими трудовых обязанностей без прохождения в установленном порядке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предоставление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местного самоуправления, органам профсоюзного контроля за соблюдением трудового законодательства и иных актов, содержащих нормы трудового права, информации и документов в соответствии с законодательством в рамках исполнения ими своих полномочий, с учетом требований законодательства Российской Федерации о государственной тайне;</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принятие мер по предотвращению аварийных ситуаций, сохранению жизни и здоровья работников при возникновении таких ситуаций, а также по оказанию первой помощи пострадавшим;</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настоящим Кодексом, другими федеральными законами и иными нормативными правовыми актами Российской Федерации;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 xml:space="preserve">беспрепятственный допуск в установленном порядке должностных лиц федерального органа исполнительной власти, уполномоченного на </w:t>
      </w:r>
      <w:r w:rsidRPr="00030209">
        <w:rPr>
          <w:rFonts w:ascii="Times New Roman" w:hAnsi="Times New Roman" w:cs="Times New Roman"/>
          <w:color w:val="000000" w:themeColor="text1"/>
          <w:sz w:val="28"/>
          <w:szCs w:val="28"/>
        </w:rPr>
        <w:lastRenderedPageBreak/>
        <w:t>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профсоюзного контроля за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 сроки, принятие мер по результатам их рассмотрения;</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обязательное социальное страхование работников от несчастных случаев на производстве и профессиональных заболеваний;</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(при наличии такого представительного органа) в порядке, установленном статьей 372 настоящего Кодекса для принятия локальных нормативных актов;</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 xml:space="preserve">соблюдение установленных для отдельных категорий работников ограничений на привлечение их к выполнению работ с вредными и (или) </w:t>
      </w:r>
      <w:r w:rsidRPr="00030209">
        <w:rPr>
          <w:rFonts w:ascii="Times New Roman" w:hAnsi="Times New Roman" w:cs="Times New Roman"/>
          <w:color w:val="000000" w:themeColor="text1"/>
          <w:sz w:val="28"/>
          <w:szCs w:val="28"/>
        </w:rPr>
        <w:lastRenderedPageBreak/>
        <w:t>опасными условиями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программой реабилитации или абилитации инвалида, а также обеспечение охраны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При производстве работ (оказании услуг) на территории, находящейся под контролем другого работодателя (иного лица), работодатель, осуществляющий производство работ (оказание услуг), обязан перед началом производства работ (оказания услуг) согласовать с другим работодателем (иным лицом) мероприятия по предотвращению случаев повреждения здоровья работников, в том числе работников сторонних организаций, производящих работы (оказывающих услуги) на данной территории. Примерный перечень мероприятий по предотвращению случаев повреждения здоровья работников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15) дополнить статьями 214.1 и 214.2 следующего содержания:</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"Статья 214.1. Запрет на работу в опасных условиях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Работодатель обязан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Приостановка работ осуществляется до устранения оснований, послуживших установлению опасного класса условий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На время приостановки работ на рабочих местах, указанных в части первой настоящей статьи, работникам, занятым на таких рабочих местах, предоставляются гарантии, установленные частью третьей статьи 216.1 настоящего Кодекса.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Устранение оснований, послуживших установлению опасного класса условий труда, осуществляется на основе плана мероприятий, который разрабатывает работодатель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 xml:space="preserve">Копия утвержденного работодателем плана мероприятий направляется работодателем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w:t>
      </w:r>
      <w:r w:rsidRPr="00030209">
        <w:rPr>
          <w:rFonts w:ascii="Times New Roman" w:hAnsi="Times New Roman" w:cs="Times New Roman"/>
          <w:color w:val="000000" w:themeColor="text1"/>
          <w:sz w:val="28"/>
          <w:szCs w:val="28"/>
        </w:rPr>
        <w:lastRenderedPageBreak/>
        <w:t>нахождения работодателя.</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Возобновление деятельности работодателя на рабочих местах, указанных в части первой настоящей статьи, допускается только по результатам внеплановой специальной оценки условий труда, подтверждающей снижение класса условий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Установленный настоящей статьей запрет не распространяется на работы, связанные с предотвращением или устранением последствий чрезвычайных ситуаций, а также на отдельные виды работ, перечень которых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BF3A94" w:rsidRPr="00030209" w:rsidRDefault="00BF3A94" w:rsidP="00BF3A94">
      <w:pPr>
        <w:pStyle w:val="ConsPlusNormal"/>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Статья 214.2. Права работодателя в области охраны труда</w:t>
      </w:r>
    </w:p>
    <w:p w:rsidR="00BF3A94" w:rsidRPr="00030209" w:rsidRDefault="00BF3A94" w:rsidP="00BF3A94">
      <w:pPr>
        <w:pStyle w:val="ConsPlusNormal"/>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Работодатель имеет право:</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вести электронный документооборот в области охраны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предоставлять дистанционный доступ к наблюдению за безопасным производством работ, а также к базам электронных документов работодателя в области охраны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 органам (государственным инспекциям труда в субъектах Российской Федерации).";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16) статью 215 изложить в следующей редакции: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"Статья 215. Обязанности работника в области охраны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Работник обязан:</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соблюдать требования охраны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правильно использовать производственное оборудование, инструменты, сырье и материалы, применять технологию;</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следить за исправностью используемых оборудования и инструментов в пределах выполнения своей трудовой функции;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использовать и правильно применять средства индивидуальной и коллективной защиты;</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 xml:space="preserve">проходить в установленном порядке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w:t>
      </w:r>
      <w:r w:rsidRPr="00030209">
        <w:rPr>
          <w:rFonts w:ascii="Times New Roman" w:hAnsi="Times New Roman" w:cs="Times New Roman"/>
          <w:color w:val="000000" w:themeColor="text1"/>
          <w:sz w:val="28"/>
          <w:szCs w:val="28"/>
        </w:rPr>
        <w:lastRenderedPageBreak/>
        <w:t>охране труда, стажировку на рабочем месте (для определенных категорий работников) и проверку знания требований охраны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незамедлительно поставить в известность своего непосредственного руководителя о выявленных неисправностях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указанными в части второй статьи 227 настоящего Кодекса,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в случаях, предусмотренных трудовым законодательством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17) после статьи 215 строку "Глава 35. ОРГАНИЗАЦИЯ ОХРАНЫ ТРУДА" исключить;</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18) статьи 216 и 216.1 изложить в следующей редакции: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"Статья 216. Права работника в области охраны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Каждый работник имеет право на: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рабочее место, соответствующее требованиям охраны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обязательное социальное страхование от несчастных случаев на производстве и профессиональных заболеваний;</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законами;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 xml:space="preserve">обеспечение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w:t>
      </w:r>
      <w:r w:rsidRPr="00030209">
        <w:rPr>
          <w:rFonts w:ascii="Times New Roman" w:hAnsi="Times New Roman" w:cs="Times New Roman"/>
          <w:color w:val="000000" w:themeColor="text1"/>
          <w:sz w:val="28"/>
          <w:szCs w:val="28"/>
        </w:rPr>
        <w:lastRenderedPageBreak/>
        <w:t>установленном законодательством Российской Федерации о техническом регулировании порядке;</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обучение по охране труда за счет средств работодателя;</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гарантии и компенсации в связи с работой с вредными и (или) опасными условиями труда, включая медицинское обеспечение, в порядке и размерах не ниже установленных настоящим Кодексом, другими федеральными законами и иными нормативными правовыми актами Российской Федерации либо коллективным договором, трудовым договором;</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обращение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представительные органы работников (при наличии таких представительных органов) по вопросам охраны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в рассмотрении причин и обстоятельств событий, приведших к возникновению микроповреждений (микротравм);</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внеочередной медицинский осмотр в соответствии с нормативными правовыми актами и (или) медицинскими рекомендациями с сохранением за ним места работы (должности) и среднего заработка на время прохождения указанного медицинского осмотра.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Виды, минимальные размеры, условия и порядок предоставления указанных в настоящей статье гарантий и компенсаций устанавливаются настоящим Кодексом, другими федеральными законами и иными нормативными правовыми актами Российской Федерации.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Повышенные или дополнительные гарантии и компенсации работникам, занятым на работах с вредными и (или) опасными условиями труда, могут устанавливаться коллективным договором, локальным нормативным актом работодателя с учетом финансово-экономического положения работодателя.</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 xml:space="preserve">В случае обеспечения на рабочих местах безопасных условий труда, подтвержденных результатами специальной оценки условий труда или </w:t>
      </w:r>
      <w:r w:rsidRPr="00030209">
        <w:rPr>
          <w:rFonts w:ascii="Times New Roman" w:hAnsi="Times New Roman" w:cs="Times New Roman"/>
          <w:color w:val="000000" w:themeColor="text1"/>
          <w:sz w:val="28"/>
          <w:szCs w:val="28"/>
        </w:rPr>
        <w:lastRenderedPageBreak/>
        <w:t>заключением государственной экспертизы условий труда, предусмотренные настоящим Кодексом гарантии и компенсации работникам за работу с вредными и (или) опасными условиями труда не устанавливаются.</w:t>
      </w:r>
    </w:p>
    <w:p w:rsidR="00BF3A94" w:rsidRPr="00030209" w:rsidRDefault="00BF3A94" w:rsidP="00BF3A94">
      <w:pPr>
        <w:pStyle w:val="ConsPlusNormal"/>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Статья 216.1. Гарантии права работников на труд в условиях, соответствующих требованиям охраны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Государство гарантирует работникам защиту их права на труд в условиях, соответствующих требованиям охраны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Условия труда, предусмотренные трудовым договором, должны соответствовать требованиям охраны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На время приостановления работ в связи с административным приостановлением деятельности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Кодексом и иными федеральными законами.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В случае необеспечения работника в соответствии с настоящим Кодексом средствами коллективной защиты и средствами индивидуальной защиты, прошедшими подтверждение соответствия в установленном законодательством Российской Федерации о техническом регулировании порядке, работодатель не имеет права требовать от работника исполнения трудовых обязанностей и обязан оплатить возникший по этой причине простой в размере среднего заработка работника.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Отказ работника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В случае причинения вреда жизни и здоровью работника при исполнении им трудовых обязанностей возмещение указанного вреда осуществляется в рамках обязательного социального страхования от несчастных случаев на производстве и профессиональных заболеваний.</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 xml:space="preserve">В целях предупреждения и устранения нарушений государственных </w:t>
      </w:r>
      <w:r w:rsidRPr="00030209">
        <w:rPr>
          <w:rFonts w:ascii="Times New Roman" w:hAnsi="Times New Roman" w:cs="Times New Roman"/>
          <w:color w:val="000000" w:themeColor="text1"/>
          <w:sz w:val="28"/>
          <w:szCs w:val="28"/>
        </w:rPr>
        <w:lastRenderedPageBreak/>
        <w:t>нормативных требований охраны труда государство обеспечивает организацию и осуществление федерального государственного контроля (надзора) за их соблюдением и устанавливает ответственность работодателя и должностных лиц за нарушение указанных требований.</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В случаях, предусмотренных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осуществлять перевод работников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при приеме на работу инвалида или в случае признания работника инвалидом создавать для него условия труда в соответствии с индивидуальной программой реабилитации или абилитации инвалида; проводить другие мероприятия.";</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19) дополнить статьями 216.2 и 216.3 следующего содержания:</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"Статья 216.2. Право работника на получение информации об условиях и охране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Каждый работник имеет право на получение актуальной и достоверной информации об условиях и охране труда на его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рабочем месте, о предоставляемых ему гарантиях, полагающихся ему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Обязанность предоставления указанной в настоящей статье информации возлагается на работодателя, а также на соответствующие государственные органы и общественные организации при наличии у них такой информации.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Работодатель обязан незамедлительно проинформировать работника об отнесении условий труда на его рабочем месте по результатам специальной оценки условий труда к опасному классу условий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 xml:space="preserve">Формы (способы) и рекомендации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 а также примерный перечень таких информационных материалов утверждается федеральным органом исполнительной власти, осуществляющим функции по </w:t>
      </w:r>
      <w:r w:rsidRPr="00030209">
        <w:rPr>
          <w:rFonts w:ascii="Times New Roman" w:hAnsi="Times New Roman" w:cs="Times New Roman"/>
          <w:color w:val="000000" w:themeColor="text1"/>
          <w:sz w:val="28"/>
          <w:szCs w:val="28"/>
        </w:rPr>
        <w:lastRenderedPageBreak/>
        <w:t>выработке и реализации государственной политики и нормативно-правовому регулированию в сфере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Статья 216.3. Обеспечение права работников на санитарно-бытовое обслуживание</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Санитарно-бытовое обслуживание работников в соответствии с требованиями охраны труда возлагается на работодателя. В этих целях работодателем по установленным нормам оборудуются санитарно-бытовые помещения, помещения для приема пищи, комнаты для отдыха в рабочее время и психологической разгрузки, организуются посты для оказания первой помощи, укомплектованные аптечками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Перевозка в медицинские организации или к месту жительства работников, пострадавших в результате несчастного случая на производстве и профессиональных заболеваний, а также по иным медицинским показаниям производится за счет средств работодателя, если иное не предусмотрено настоящим Кодексом, другими федеральными законами и иными нормативными правовыми актами Российской Федерации.";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20) после статьи 216.3 дополнить строкой следующего содержания:</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contextualSpacing/>
        <w:jc w:val="center"/>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"Глава 36. УПРАВЛЕНИЕ ОХРАНОЙ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21) статьи 217 и 218 изложить в следующей редакции: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"Статья 217. Система управления охраной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Работодатель обязан обеспечить создание и функционирование системы управления охраной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Примерное положение о системе управления охраной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BF3A94" w:rsidRPr="00030209" w:rsidRDefault="00BF3A94" w:rsidP="00BF3A94">
      <w:pPr>
        <w:pStyle w:val="ConsPlusNormal"/>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Статья 218. Профессиональные риски</w:t>
      </w:r>
    </w:p>
    <w:p w:rsidR="00BF3A94" w:rsidRPr="00030209" w:rsidRDefault="00BF3A94" w:rsidP="00BF3A94">
      <w:pPr>
        <w:pStyle w:val="ConsPlusNormal"/>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 xml:space="preserve">При обеспечении функционирования системы управления охраной труда работодателем должны проводиться системные мероприятия по управлению </w:t>
      </w:r>
      <w:r w:rsidRPr="00030209">
        <w:rPr>
          <w:rFonts w:ascii="Times New Roman" w:hAnsi="Times New Roman" w:cs="Times New Roman"/>
          <w:color w:val="000000" w:themeColor="text1"/>
          <w:sz w:val="28"/>
          <w:szCs w:val="28"/>
        </w:rPr>
        <w:lastRenderedPageBreak/>
        <w:t>профессиональными рисками на рабочих местах, связанные с выявлением опасностей, оценкой и снижением уровней профессиональных рисков.</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Профессиональные риски в зависимости от источника их возникновения подразделяются на риски травмирования работника и риски получения им профессионального заболевания.</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Рекомендации по выбору методов оценки уровней профессиональных рисков и по снижению уровней таких рисков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Выявление опасностей осуществляется путем обнаружения, распознавания и описания опасностей, включая их источники, условия возникновения и потенциальные последствия при управлении профессиональными рисками.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Опасности подлежат обнаружению, распознаванию и описанию в ходе проводимого работодателем контроля за состоянием условий и охраны труда и соблюдением требований охраны труда в структурных подразделениях и на рабочих местах, при проведении расследования несчастных случаев на производстве и профессиональных заболеваний, а также при рассмотрении причин и обстоятельств событий, приведших к возникновению микроповреждений (микротравм).</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Рекомендации по классификации, обнаружению, распознаванию и описанию опасностей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22) после статьи 218 строку "Глава 36. ОБЕСПЕЧЕНИЕ ПРАВ РАБОТНИКОВ НА ОХРАНУ ТРУДА" исключить;</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23) статьи 219 - 225 изложить в следующей редакции: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"Статья 219. Обучение по охране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 xml:space="preserve">Обучение по охране труда - процесс получения работниками, в том числе руководителями организаций, а также работодателями - индивидуальными предпринимателями знаний, умений, навыков, позволяющих формировать и развивать необходимые компетенции с целью обеспечения безопасности труда, сохранения жизни и здоровья. Работники, в том числе руководители организаций, и работодатели - индивидуальные предприниматели обязаны проходить обучение по охране труда и проверку знания требований охраны </w:t>
      </w:r>
      <w:r w:rsidRPr="00030209">
        <w:rPr>
          <w:rFonts w:ascii="Times New Roman" w:hAnsi="Times New Roman" w:cs="Times New Roman"/>
          <w:color w:val="000000" w:themeColor="text1"/>
          <w:sz w:val="28"/>
          <w:szCs w:val="28"/>
        </w:rPr>
        <w:lastRenderedPageBreak/>
        <w:t>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Обучение по охране труда предусматривает получение знаний, умений и навыков в ходе проведения:</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инструктажей по охране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стажировки на рабочем месте (для определенных категорий работников);</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обучения по оказанию первой помощи пострадавшим;</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обучения по использованию (применению) средств индивидуальной защиты;</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обучения по охране труда у работодателя, в том числе обучения безопасным методам и приемам выполнения работ, или в организациях, оказывающих услуги по проведению обучения по охране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Порядок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BF3A94" w:rsidRPr="00030209" w:rsidRDefault="00BF3A94" w:rsidP="00BF3A94">
      <w:pPr>
        <w:pStyle w:val="ConsPlusNormal"/>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Статья 220. Медицинские осмотры некоторых категорий работников</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(в течение трудовой деятельности,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нормативными правовыми актами и (или) медицинскими рекомендациями указанные работники проходят внеочередные медицинские осмотры.</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Настоящим Кодексом, другими федеральными законами и иными нормативными правовыми актами Российской Федерации для отдельных категорий работников могут устанавливаться обязательные предсменные (предрейсовые), послесменные (послерейсовые) медицинские осмотры, медицинские осмотры в течение рабочего дня (смены), а также медицинские осмотры перед выполнением отдельных видов работ. Время прохождения указанных медицинских осмотров включается в рабочее время.</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 xml:space="preserve">Вредные и (или) опасные производственные факторы и работы, при выполнении которых проводятся обязательные предварительные (при поступлении на работу) и периодические (в течение трудовой деятельности) медицинские осмотры работников, указанных в части первой настоящей статьи, определяются федеральным органом исполнительной власти, осуществляющим </w:t>
      </w:r>
      <w:r w:rsidRPr="00030209">
        <w:rPr>
          <w:rFonts w:ascii="Times New Roman" w:hAnsi="Times New Roman" w:cs="Times New Roman"/>
          <w:color w:val="000000" w:themeColor="text1"/>
          <w:sz w:val="28"/>
          <w:szCs w:val="28"/>
        </w:rPr>
        <w:lastRenderedPageBreak/>
        <w:t>функции по выработке и реализации государственной политики и нормативно-правовому регулированию в сфере здравоохранения,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Порядок проведения предварительных (при поступлении на работу) и периодических (в течение трудовой деятельности) медицинских осмотров и их периодичность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если иное не предусмотрено законодательством Российской Федерации.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В случае необходимости по решению органов местного самоуправления с учетом мнения территориального органа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региональных или территориальных трехсторонних комиссий по регулированию социально-трудовых отношений у отдельных работодателей могут вводиться дополнительные условия и показания к проведению обязательных медицинских осмотров.</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Федеральными законами и иными нормативными правовыми актами Российской Федерации для отдельных категорий работников медицинскими осмотрами может предусматриваться проведение химико-токсикологических исследований наличия в организме человека наркотических средств, психотропных веществ и их метаболитов, а также проведение психофизиологических обследований.</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Работники, осуществляющие отдельные виды деятельности, проходят обязательное психиатрическое освидетельствование. Порядок прохождения такого освидетельствования, его периодичность, а также виды деятельности, при осуществлении которых проводится психиатрическое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Предусмотренные настоящей статьей медицинские осмотры и психиатрические освидетельствования осуществляются за счет средств работодателя, если иное не установлено законодательством Российской Федерации.</w:t>
      </w:r>
    </w:p>
    <w:p w:rsidR="00BF3A94" w:rsidRPr="00030209" w:rsidRDefault="00BF3A94" w:rsidP="00BF3A94">
      <w:pPr>
        <w:pStyle w:val="ConsPlusNormal"/>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Статья 221. Обеспечение работников средствами индивидуальной защиты</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 работникам бесплатно выдаются средства индивидуальной защиты и смывающие средства, прошедшие подтверждение соответствия в порядке, установленном законодательством Российской Федерации о техническом регулировании.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Средства индивидуальной защиты включают в себя специальную одежду, специальную обувь, дерматологические средства защиты, средства защиты органов дыхания, рук, головы, лица, органа слуха, глаз, средства защиты от падения с высоты и другие средства индивидуальной защиты, требования к которым определяются в соответствии с законодательством Российской Федерации о техническом регулировании.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Правила обеспечения работников средствами индивидуальной защиты и смывающими средствами, а также единые Типовые нормы выдачи средств индивидуальной защиты и смывающих средств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Нормы бесплатной выдачи средств индивидуальной защиты и смывающих средств работникам устанавливаются работодателем на основании единых Типовых норм выдачи средств индивидуальной защиты и смывающих средств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Работодатель за счет своих средств обязан в соответствии с установленными нормами обеспечивать своевременную выдачу средств индивидуальной защиты, их хранение, а также стирку, химическую чистку, сушку, ремонт и замену средств индивидуальной защиты.</w:t>
      </w:r>
    </w:p>
    <w:p w:rsidR="00BF3A94" w:rsidRPr="00030209" w:rsidRDefault="00BF3A94" w:rsidP="00BF3A94">
      <w:pPr>
        <w:pStyle w:val="ConsPlusNormal"/>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Статья 222. Обеспечение работников молоком или другими равноценными пищевыми продуктами, лечебно-профилактическим питанием</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 xml:space="preserve">Работникам, занятым на рабочих местах с вредными условиями труда, установленными по результатам специальной оценки условий труда, выдаются бесплатно по установленным нормам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 Перечень вредных производственных факторов на указанных рабочих местах устанавливается федеральным органом исполнительной власти, </w:t>
      </w:r>
      <w:r w:rsidRPr="00030209">
        <w:rPr>
          <w:rFonts w:ascii="Times New Roman" w:hAnsi="Times New Roman" w:cs="Times New Roman"/>
          <w:color w:val="000000" w:themeColor="text1"/>
          <w:sz w:val="28"/>
          <w:szCs w:val="28"/>
        </w:rPr>
        <w:lastRenderedPageBreak/>
        <w:t>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При выполнении отдельных видов работ работникам предоставляется бесплатно по установленным нормам лечебно-профилактическое питание. Перечень таких видов работ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Нормы и условия бесплатной выдачи молока или других равноценных пищевых продуктов, лечебно-профилактического питания, порядок осуществления компенсационной выплаты, предусмотренной частью первой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Для целей настоящей статьи под лечебно-профилактическим питанием понимается питание, предназначенное для отдельных категорий работников и используемое в специальных рационах в целях предупреждения повреждения здоровья работника, обусловленного воздействием вредных производственных факторов.</w:t>
      </w:r>
    </w:p>
    <w:p w:rsidR="00BF3A94" w:rsidRPr="00030209" w:rsidRDefault="00BF3A94" w:rsidP="00BF3A94">
      <w:pPr>
        <w:pStyle w:val="ConsPlusNormal"/>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Статья 223. Служба охраны труда у работодателя</w:t>
      </w:r>
    </w:p>
    <w:p w:rsidR="00BF3A94" w:rsidRPr="00030209" w:rsidRDefault="00BF3A94" w:rsidP="00BF3A94">
      <w:pPr>
        <w:pStyle w:val="ConsPlusNormal"/>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В целях обеспечения соблюдения требований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 xml:space="preserve">Работодатель, численность работников которого не превышает 50 человек, </w:t>
      </w:r>
      <w:r w:rsidRPr="00030209">
        <w:rPr>
          <w:rFonts w:ascii="Times New Roman" w:hAnsi="Times New Roman" w:cs="Times New Roman"/>
          <w:color w:val="000000" w:themeColor="text1"/>
          <w:sz w:val="28"/>
          <w:szCs w:val="28"/>
        </w:rPr>
        <w:lastRenderedPageBreak/>
        <w:t>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При отсутствии у работодателя, указанного в части второй настоящей статьи, службы охраны труда, специалиста по охране труда, имеющего соответствующее образование,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 Организация или индивидуальный предприниматель, оказывающие услуги в области охраны труда, должны соответствовать требованиям, установленным Правительством Российской Федерации, и должны быть аккредитованы в установленном Правительством Российской Федерации порядке.</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Структура службы охраны труда в организации и численность работников службы охраны труда определяются работодателем с учетом рекомендаций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BF3A94" w:rsidRPr="00030209" w:rsidRDefault="00BF3A94" w:rsidP="00BF3A94">
      <w:pPr>
        <w:pStyle w:val="ConsPlusNormal"/>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Статья 224. Комитеты (комиссии) по охране труда</w:t>
      </w:r>
    </w:p>
    <w:p w:rsidR="00BF3A94" w:rsidRPr="00030209" w:rsidRDefault="00BF3A94" w:rsidP="00BF3A94">
      <w:pPr>
        <w:pStyle w:val="ConsPlusNormal"/>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По инициативе работодателя и (или) по инициативе работников либо их уполномоченного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Примерное положение о комитете (комиссии) по охране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об охране труда коллективного договора и (или) соглашения.</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Комитет (комиссия) по охране труда является составным элементом системы управления охраной труда у работодателя, а также одной из форм участия работников в управлении охраной труда. Работа комитета (комиссии) по охране труда строится на принципах социального партнерства.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Задачами комитета (комиссии) по охране труда являются:</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lastRenderedPageBreak/>
        <w:t>разработка программы совместных действий работодателя, работников, профессиональных союзов и (или) иных уполномоченных 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участие в разработке локальных нормативных актов работодателя по охране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участие в организации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проведение проверок состояния условий и охраны труда на рабочих местах;</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участие в проведении специальной оценки условий труда в соответствии с законодательством о специальной оценке условий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участие в оценке профессиональных рисков;</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подготовка и представление работодателю соответствующих предложений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участие в информировании работников о состоянии условий и охраны труда на рабочих местах, существующем риске повреждения здоровья, об обязанностях по соблюдению ими требований охраны труда.</w:t>
      </w:r>
    </w:p>
    <w:p w:rsidR="00BF3A94" w:rsidRPr="00030209" w:rsidRDefault="00BF3A94" w:rsidP="00BF3A94">
      <w:pPr>
        <w:pStyle w:val="ConsPlusNormal"/>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Статья 225. Финансирование мероприятий по улучшению условий и охраны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 xml:space="preserve">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Примерный перечень ежегодно реализуемых работодателем за счет указанных средств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федеральным органом исполнительной власти, осуществляющим функции по выработке и реализации государственной </w:t>
      </w:r>
      <w:r w:rsidRPr="00030209">
        <w:rPr>
          <w:rFonts w:ascii="Times New Roman" w:hAnsi="Times New Roman" w:cs="Times New Roman"/>
          <w:color w:val="000000" w:themeColor="text1"/>
          <w:sz w:val="28"/>
          <w:szCs w:val="28"/>
        </w:rPr>
        <w:lastRenderedPageBreak/>
        <w:t>политики и нормативно-правовому регулированию в сфере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Работник не несет расходов на финансирование мероприятий по улучшению условий и охраны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24) после статьи 225 дополнить строкой следующего содержания:</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contextualSpacing/>
        <w:jc w:val="center"/>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"Глава 36.1. РАССЛЕДОВАНИЕ, ОФОРМЛЕНИЕ (РАССМОТРЕНИЕ), УЧЕТ</w:t>
      </w:r>
    </w:p>
    <w:p w:rsidR="00BF3A94" w:rsidRPr="00030209" w:rsidRDefault="00BF3A94" w:rsidP="00BF3A94">
      <w:pPr>
        <w:pStyle w:val="ConsPlusNormal"/>
        <w:contextualSpacing/>
        <w:jc w:val="center"/>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МИКРОПОВРЕЖДЕНИЙ (МИКРОТРАВМ), НЕСЧАСТНЫХ СЛУЧАЕВ";</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25) статьи 226 - 231 изложить в следующей редакции: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"Статья 226. Микроповреждения (микротравмы)</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Для целей настоящего Кодекса под микроповреждениями (микротравмами) понимаются ссадины, кровоподтеки, ушибы мягких тканей, поверхностные раны и другие повреждения, полученные работниками и другими лицами, участвующими в производственной деятельности работодателя, указанными в части второй статьи 227 настоящего Кодекса,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не повлекшие расстройства здоровья или наступление временной нетрудоспособности (далее - микроповреждения (микротравмы) работников).</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В целях предупреждения производственного травматизма и профессиональных заболеваний работодатель самостоятельно осуществляет учет и рассмотрение обстоятельств и причин, приведших к возникновению микроповреждений (микротравм) работников.</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(его представителю).</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Рекомендации по учету микроповреждений (микротравм) работников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BF3A94" w:rsidRPr="00030209" w:rsidRDefault="00BF3A94" w:rsidP="00BF3A94">
      <w:pPr>
        <w:pStyle w:val="ConsPlusNormal"/>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Статья 227. Несчастные случаи, подлежащие расследованию и учету</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работники и другие лица, получающие образование в соответствии с ученическим договором;</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обучающиеся, проходящие производственную практику;</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лица, осужденные к лишению свободы и привлекаемые к труду;</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лица, привлекаемые в установленном порядке к выполнению общественно полезных работ;</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члены производственных кооперативов и члены крестьянских (фермерских) хозяйств, принимающие личное трудовое участие в их деятельности.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отравление; утопление; поражение электрическим током, молнией, излучением; укусы и другие телесные повреждения, нанесенные животными, в том числе насекомыми и паукообразными;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lastRenderedPageBreak/>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при работе вахтовым методом во время междусменного отдыха, а также при нахождении на судне (воздушном, морском, речном, рыбопромысловом) в свободное от вахты и судовых работ время;</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Расследованию в установленном порядке как несчастные случаи подлежат также события, указанные в части третьей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rsidR="00BF3A94" w:rsidRPr="00030209" w:rsidRDefault="00BF3A94" w:rsidP="00BF3A94">
      <w:pPr>
        <w:pStyle w:val="ConsPlusNormal"/>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Статья 228. Обязанности работодателя при несчастном случае</w:t>
      </w:r>
    </w:p>
    <w:p w:rsidR="00BF3A94" w:rsidRPr="00030209" w:rsidRDefault="00BF3A94" w:rsidP="00BF3A94">
      <w:pPr>
        <w:pStyle w:val="ConsPlusNormal"/>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При несчастных случаях, указанных в статье 227 настоящего Кодекса, работодатель (его представитель) обязан:</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немедленно организовать первую помощь пострадавшему и при необходимости доставку его в медицинскую организацию;</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 xml:space="preserve">в установленный настоящим Кодексом срок проинформировать о несчастном случае органы и организации, указанные в настоящем Кодексе, других федеральных законах и иных нормативных правовых актах Российской </w:t>
      </w:r>
      <w:r w:rsidRPr="00030209">
        <w:rPr>
          <w:rFonts w:ascii="Times New Roman" w:hAnsi="Times New Roman" w:cs="Times New Roman"/>
          <w:color w:val="000000" w:themeColor="text1"/>
          <w:sz w:val="28"/>
          <w:szCs w:val="28"/>
        </w:rPr>
        <w:lastRenderedPageBreak/>
        <w:t>Федерации, а о тяжелом несчастном случае или несчастном случае со смертельным исходом - также родственников пострадавшего;</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rsidR="00BF3A94" w:rsidRPr="00030209" w:rsidRDefault="00BF3A94" w:rsidP="00BF3A94">
      <w:pPr>
        <w:pStyle w:val="ConsPlusNormal"/>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Статья 228.1. Порядок извещения о несчастных случаях</w:t>
      </w:r>
    </w:p>
    <w:p w:rsidR="00BF3A94" w:rsidRPr="00030209" w:rsidRDefault="00BF3A94" w:rsidP="00BF3A94">
      <w:pPr>
        <w:pStyle w:val="ConsPlusNormal"/>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форме:</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происшедшего несчастного случая;</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в прокуратуру по месту происшедшего несчастного случая;</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в орган исполнительной власти субъекта Российской Федерации, осуществляющий полномочия по реализации государственной политики в области охраны труда на территории субъекта Российской Федерации, и в орган местного самоуправления по месту происшедшего несчастного случая;</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работодателю, направившему работника, с которым произошел несчастный случай;</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 (далее - исполнительный орган страховщика по месту регистрации работодателя в качестве страхователя);</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в соответствующий федеральный орган исполнительной власти, если несчастный случай произошел в подведомственной ему организации.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но не позднее 24 часов после происшедшего несчастного случая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lastRenderedPageBreak/>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24 часов обязан направить извещение по установленной форме:</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регистрации судна;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в соответствующую прокуратуру по месту регистрации судна;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в 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в соответствующее территориальное объединение организаций профсоюзов;</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в исполнительный орган страховщика по месту регистрации работодателя в качестве страхователя;</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в соответствующий федеральный орган исполнительной власти, если несчастный случай произошел в подведомственной ему организации.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календарных дней после получения сведений об этом направляет извещение по установленной форме в соответствующие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также в исполнительный орган страховщика по месту регистрации работодателя в качестве страхователя.</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О случаях острого заболевания (отравления) работников, в отношении которого имеются основания предполагать, что его возникновение обусловлено воздействием вредных и (или) опасных производственных факторов, работодатель (его представитель) сообщает в соответствующий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надзора.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lastRenderedPageBreak/>
        <w:t>Статья 229. Порядок формирования комиссий по расследованию несчастных случаев</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Для расследования несчастного случая работодатель (его представитель) незамедлительно образует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уполномоченный по охране труда (при наличии).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территориального органа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Если иное не предусмотрено настоящим Кодексом,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В расследовании несчастного случая у работодателя - физического лица принимают участие указанный работодатель (его представитель), доверенное лицо пострадавшего, специалист по охране труда, который может привлекаться к расследованию несчастного случая, в том числе и по гражданско-правовому договору.</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 xml:space="preserve">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w:t>
      </w:r>
      <w:r w:rsidRPr="00030209">
        <w:rPr>
          <w:rFonts w:ascii="Times New Roman" w:hAnsi="Times New Roman" w:cs="Times New Roman"/>
          <w:color w:val="000000" w:themeColor="text1"/>
          <w:sz w:val="28"/>
          <w:szCs w:val="28"/>
        </w:rPr>
        <w:lastRenderedPageBreak/>
        <w:t>несвоевременное прибытие указанного представителя не является основанием для изменения сроков расследования.</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работодателем (его представителем) в соответствии с порядком, установленным частями первой и второй настоящей статьи,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если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 xml:space="preserve">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в состав комиссии включается также представитель территориального органа федерального органа </w:t>
      </w:r>
      <w:r w:rsidRPr="00030209">
        <w:rPr>
          <w:rFonts w:ascii="Times New Roman" w:hAnsi="Times New Roman" w:cs="Times New Roman"/>
          <w:color w:val="000000" w:themeColor="text1"/>
          <w:sz w:val="28"/>
          <w:szCs w:val="28"/>
        </w:rPr>
        <w:lastRenderedPageBreak/>
        <w:t>исполнительной власти, осуществляющего функции по федеральному государственному надзору в области использования атомной энергии.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p w:rsidR="00BF3A94" w:rsidRPr="00030209" w:rsidRDefault="00BF3A94" w:rsidP="00BF3A94">
      <w:pPr>
        <w:pStyle w:val="ConsPlusNormal"/>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Статья 229.1. Сроки расследования несчастных случаев</w:t>
      </w:r>
    </w:p>
    <w:p w:rsidR="00BF3A94" w:rsidRPr="00030209" w:rsidRDefault="00BF3A94" w:rsidP="00BF3A94">
      <w:pPr>
        <w:pStyle w:val="ConsPlusNormal"/>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календарных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календарных дней.</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 xml:space="preserve">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календарных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w:t>
      </w:r>
      <w:r w:rsidRPr="00030209">
        <w:rPr>
          <w:rFonts w:ascii="Times New Roman" w:hAnsi="Times New Roman" w:cs="Times New Roman"/>
          <w:color w:val="000000" w:themeColor="text1"/>
          <w:sz w:val="28"/>
          <w:szCs w:val="28"/>
        </w:rPr>
        <w:lastRenderedPageBreak/>
        <w:t>органах следствия или в суде,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rsidR="00BF3A94" w:rsidRPr="00030209" w:rsidRDefault="00BF3A94" w:rsidP="00BF3A94">
      <w:pPr>
        <w:pStyle w:val="ConsPlusNormal"/>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Статья 229.2. Порядок проведения расследования несчастных случаев</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При расследовании каждого несчастного случая комиссия (в предусмотренных настоящим Кодексом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По требованию комиссии (в предусмотренных настоящим Кодексом случаях государственного инспектора труда, самостоятельно проводящего расследование несчастного случая) в необходимых для проведения расследования случаях работодатель за счет собственных средств обеспечивает:</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фотографирование и (или) видеосъемку места происшествия и поврежденных объектов, составление планов, эскизов, схем, а также предоставление информации, полученной с видеокамер, видеорегистраторов и других систем наблюдения и контроля, имеющихся на месте происшедшего несчастного случая;</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предоставление транспорта, служебного помещения, средств связи, а также средств индивидуальной защиты для непосредственного проведения мероприятий, связанных с расследованием несчастного случая.</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Материалы расследования несчастного случая включают:</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приказ (распоряжение) о создании комиссии по расследованию несчастного случая, а также о внесении изменений в ее состав (при наличии);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планы, эскизы, схемы, протокол осмотра места происшествия, а при необходимости фото- и видеоматериалы;</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документы, характеризующие состояние рабочего места, наличие опасных и (или) вредных производственных факторов;</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выписки из журналов регистрации инструктажей по охране труда и протоколов проверки знания пострадавшими требований охраны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протоколы опросов очевидцев несчастного случая и должностных лиц, объяснения пострадавших;</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экспертные заключения, результаты технических расчетов, лабораторных исследований и испытаний;</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медицинское заключение о характере полученных повреждений здоровья в результате несчастного случая на производстве и степени их тяжести;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 xml:space="preserve">медицинское заключение о возможном нахождении пострадавшего при его поступлении в медицинскую организацию в состоянии алкогольного, </w:t>
      </w:r>
      <w:r w:rsidRPr="00030209">
        <w:rPr>
          <w:rFonts w:ascii="Times New Roman" w:hAnsi="Times New Roman" w:cs="Times New Roman"/>
          <w:color w:val="000000" w:themeColor="text1"/>
          <w:sz w:val="28"/>
          <w:szCs w:val="28"/>
        </w:rPr>
        <w:lastRenderedPageBreak/>
        <w:t>наркотического или иного токсического опьянения (отравления), выданное по запросу работодателя (его представителя);</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копии документов, подтверждающих выдачу пострадавшему средств индивидуальной защиты в соответствии с действующими нормами;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решение о продлении срока расследования несчастного случая (при наличии);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другие документы по усмотрению комиссии.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На основании собранных материалов расследования комиссия (в предусмотренных настоящим Кодексом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 xml:space="preserve">несчастный случай, происшедший при совершении пострадавшим </w:t>
      </w:r>
      <w:r w:rsidRPr="00030209">
        <w:rPr>
          <w:rFonts w:ascii="Times New Roman" w:hAnsi="Times New Roman" w:cs="Times New Roman"/>
          <w:color w:val="000000" w:themeColor="text1"/>
          <w:sz w:val="28"/>
          <w:szCs w:val="28"/>
        </w:rPr>
        <w:lastRenderedPageBreak/>
        <w:t>действий (бездействия), квалифицированных правоохранительными органами как уголовно наказуемое деяние.</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Несчастный случай на производстве является страховым случаем, если он произошел с застрахованным или иным лицом, подлежащим обязательному социальному страхованию от несчастных случаев на производстве и профессиональных заболеваний.</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с учетом заключения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комиссия (в предусмотренных настоящим Кодексом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Положение об особенностях расследования несчастных случаев на производстве в отдельных отраслях и организациях, формы документов, соответствующие классификаторы, необходимые для расследования несчастных случаев на производстве,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BF3A94" w:rsidRPr="00030209" w:rsidRDefault="00BF3A94" w:rsidP="00BF3A94">
      <w:pPr>
        <w:pStyle w:val="ConsPlusNormal"/>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Статья 229.3. Проведение расследования несчастных случаев государственными инспекторами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При выявлении сокрытого несчастного случая государственный инспектор труда проводит расследование самостоятельно.</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Государственный инспектор труда проводит дополнительное расследование в следующих случаях:</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при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при получении сведений, объективно свидетельствующих о нарушении порядка расследования.</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Дополнительное расследование проводится в отношении несчастных случаев, расследованных не ранее чем за пять лет до дня наступления обстоятельств, указанных в части второй настоящей статьи.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Дополнительное расследование несчастного случая проводится государственным инспектором труда в соответствии с требованиями настоящей главы.</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Дополнительное расследование проводится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По результатам дополнительного расследования государственный инспектор труда составляет заключение о несчастном случае на производстве и выдает предписание, обязательное для выполнения работодателем (его представителем).</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rsidR="00BF3A94" w:rsidRPr="00030209" w:rsidRDefault="00BF3A94" w:rsidP="00BF3A94">
      <w:pPr>
        <w:pStyle w:val="ConsPlusNormal"/>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Статья 230. Порядок оформления материалов расследования несчастных случаев</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установленной форме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При групповом несчастном случае на производстве акт о несчастном случае на производстве составляется на каждого пострадавшего отдельно.</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При несчастном случае на производстве с застрахованным составляется дополнительный экземпляр акта о несчастном случае на производстве.</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Работодатель (его представитель) в течение трех календарных дней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При невозможности личной передачи акта о несчастном случае на производстве в указанные сроки работодатель вправе направить акт по месту регистрации пострадавшего (его законного представителя или иного доверенного лица) по почте заказным письмом с уведомлением о вручении лично адресату и описью вложения.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течение трех календарных дней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(часть пятая статьи 229 настоящего Кодекса), работодатель (его представитель), у которого произошел несчастный случай, направляет копию акта о несчастном случае на производстве и копии материалов расследования по месту основной работы (учебы, службы) пострадавшего.</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Кодексом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форме в двух экземплярах, обладающих равной юридической силой, которые подписываются всеми лицами, проводившими расследование.</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для принятия мер, направленных на предупреждение несчастных случаев на производстве.</w:t>
      </w:r>
    </w:p>
    <w:p w:rsidR="00BF3A94" w:rsidRPr="00030209" w:rsidRDefault="00BF3A94" w:rsidP="00BF3A94">
      <w:pPr>
        <w:pStyle w:val="ConsPlusNormal"/>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Статья 230.1. Порядок регистрации и учета несчастных случаев на производстве</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Каждый оформленный в установленном порядке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форме.</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Один экземпляр акта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актов о несчастном случае на производстве на каждого пострадавшего,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в течение трех календарных дней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Копии указанного акта вместе с копиями материалов расследования направляются в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со смертельным исходом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орган исполнительной власти субъекта Российской Федерации в области охраны труда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По окончании периода временной нетрудоспособности пострадавшего работодатель (его представитель) обязан направить в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в которые сообщалось о несчастном случае, сообщение по установленной форме о последствиях несчастного случая на производстве и мерах, принятых в целях предупреждения несчастных случаев на производстве.</w:t>
      </w:r>
    </w:p>
    <w:p w:rsidR="00BF3A94" w:rsidRPr="00030209" w:rsidRDefault="00BF3A94" w:rsidP="00BF3A94">
      <w:pPr>
        <w:pStyle w:val="ConsPlusNormal"/>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Статья 231. Рассмотрение разногласий по вопросам расследования, оформления и учета несчастных случаев</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26) статью 253 изложить в следующей редакции: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"Статья 253. Обеспечение охраны здоровья женщин на отдельных работах</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Обеспечение охраны здоровья женщин осуществляется путем ограничения применения их труда на работах с вредными и (или) опасными условиями труда, а также на подземных работах (за исключением нефизических работ, работ по санитарному и бытовому обслуживанию, обучения и прохождения стажировки).</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Ограничивается применение труда женщин на работах, связанных с подъемом и перемещением вручную тяжестей, превышающих предельно допустимые для них нормы.</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Перечни производств, работ 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Title"/>
        <w:ind w:firstLine="540"/>
        <w:contextualSpacing/>
        <w:jc w:val="both"/>
        <w:outlineLvl w:val="0"/>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Статья 2</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1. Настоящий Федеральный закон вступает в силу с 1 марта 2022 года.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2. В целях обеспечения работников средствами индивидуальной защиты, а также смывающими средствами работодатели вправе использовать типовые нормы, изданные в установленном порядке до дня вступления в силу настоящего Федерального закона, но не позднее 31 декабря 2024 года.</w:t>
      </w:r>
    </w:p>
    <w:p w:rsidR="00BF3A94" w:rsidRPr="00030209" w:rsidRDefault="00BF3A94" w:rsidP="00BF3A94">
      <w:pPr>
        <w:pStyle w:val="ConsPlusNormal"/>
        <w:ind w:firstLine="540"/>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contextualSpacing/>
        <w:jc w:val="right"/>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Президент</w:t>
      </w:r>
    </w:p>
    <w:p w:rsidR="00BF3A94" w:rsidRPr="00030209" w:rsidRDefault="00BF3A94" w:rsidP="00BF3A94">
      <w:pPr>
        <w:pStyle w:val="ConsPlusNormal"/>
        <w:contextualSpacing/>
        <w:jc w:val="right"/>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Российской Федерации</w:t>
      </w:r>
    </w:p>
    <w:p w:rsidR="00BF3A94" w:rsidRPr="00030209" w:rsidRDefault="00BF3A94" w:rsidP="00BF3A94">
      <w:pPr>
        <w:pStyle w:val="ConsPlusNormal"/>
        <w:contextualSpacing/>
        <w:jc w:val="right"/>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В.ПУТИН</w:t>
      </w:r>
    </w:p>
    <w:p w:rsidR="00BF3A94" w:rsidRPr="00030209" w:rsidRDefault="00BF3A94" w:rsidP="00BF3A94">
      <w:pPr>
        <w:pStyle w:val="ConsPlusNormal"/>
        <w:contextualSpacing/>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Москва, Кремль</w:t>
      </w:r>
    </w:p>
    <w:p w:rsidR="00BF3A94" w:rsidRPr="00030209" w:rsidRDefault="00BF3A94" w:rsidP="00BF3A94">
      <w:pPr>
        <w:pStyle w:val="ConsPlusNormal"/>
        <w:contextualSpacing/>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2 июля 2021 года</w:t>
      </w:r>
    </w:p>
    <w:p w:rsidR="00BF3A94" w:rsidRPr="00030209" w:rsidRDefault="005D36AD" w:rsidP="00BF3A94">
      <w:pPr>
        <w:pStyle w:val="ConsPlusNormal"/>
        <w:contextualSpacing/>
        <w:rPr>
          <w:rFonts w:ascii="Times New Roman" w:hAnsi="Times New Roman" w:cs="Times New Roman"/>
          <w:color w:val="000000" w:themeColor="text1"/>
          <w:sz w:val="28"/>
          <w:szCs w:val="28"/>
        </w:rPr>
      </w:pPr>
      <w:r w:rsidRPr="00030209">
        <w:rPr>
          <w:rFonts w:ascii="Times New Roman" w:hAnsi="Times New Roman" w:cs="Times New Roman"/>
          <w:color w:val="000000" w:themeColor="text1"/>
          <w:sz w:val="28"/>
          <w:szCs w:val="28"/>
        </w:rPr>
        <w:t>№</w:t>
      </w:r>
      <w:r w:rsidR="00BF3A94" w:rsidRPr="00030209">
        <w:rPr>
          <w:rFonts w:ascii="Times New Roman" w:hAnsi="Times New Roman" w:cs="Times New Roman"/>
          <w:color w:val="000000" w:themeColor="text1"/>
          <w:sz w:val="28"/>
          <w:szCs w:val="28"/>
        </w:rPr>
        <w:t xml:space="preserve"> 311-ФЗ</w:t>
      </w:r>
    </w:p>
    <w:p w:rsidR="00BF3A94" w:rsidRPr="00030209" w:rsidRDefault="00BF3A94" w:rsidP="00BF3A94">
      <w:pPr>
        <w:pStyle w:val="ConsPlusNormal"/>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contextualSpacing/>
        <w:jc w:val="both"/>
        <w:rPr>
          <w:rFonts w:ascii="Times New Roman" w:hAnsi="Times New Roman" w:cs="Times New Roman"/>
          <w:color w:val="000000" w:themeColor="text1"/>
          <w:sz w:val="28"/>
          <w:szCs w:val="28"/>
        </w:rPr>
      </w:pPr>
    </w:p>
    <w:p w:rsidR="00BF3A94" w:rsidRPr="00030209" w:rsidRDefault="00BF3A94" w:rsidP="00BF3A94">
      <w:pPr>
        <w:pStyle w:val="ConsPlusNormal"/>
        <w:pBdr>
          <w:top w:val="single" w:sz="6" w:space="0" w:color="auto"/>
        </w:pBdr>
        <w:contextualSpacing/>
        <w:jc w:val="both"/>
        <w:rPr>
          <w:rFonts w:ascii="Times New Roman" w:hAnsi="Times New Roman" w:cs="Times New Roman"/>
          <w:color w:val="000000" w:themeColor="text1"/>
          <w:sz w:val="28"/>
          <w:szCs w:val="28"/>
        </w:rPr>
      </w:pPr>
    </w:p>
    <w:p w:rsidR="00076476" w:rsidRPr="00030209" w:rsidRDefault="00076476" w:rsidP="00BF3A94">
      <w:pPr>
        <w:spacing w:after="0" w:line="240" w:lineRule="auto"/>
        <w:contextualSpacing/>
        <w:rPr>
          <w:rFonts w:ascii="Times New Roman" w:hAnsi="Times New Roman" w:cs="Times New Roman"/>
          <w:color w:val="000000" w:themeColor="text1"/>
          <w:sz w:val="28"/>
          <w:szCs w:val="28"/>
        </w:rPr>
      </w:pPr>
    </w:p>
    <w:sectPr w:rsidR="00076476" w:rsidRPr="00030209" w:rsidSect="00BF3A94">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BF3A94"/>
    <w:rsid w:val="00030209"/>
    <w:rsid w:val="00076476"/>
    <w:rsid w:val="002B01A6"/>
    <w:rsid w:val="005D36AD"/>
    <w:rsid w:val="00BF3A94"/>
    <w:rsid w:val="00C75C65"/>
    <w:rsid w:val="00D706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6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3A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F3A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F3A9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3A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F3A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F3A9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39</Pages>
  <Words>16753</Words>
  <Characters>95494</Characters>
  <Application>Microsoft Office Word</Application>
  <DocSecurity>0</DocSecurity>
  <Lines>795</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Мария Николаевна</dc:creator>
  <cp:lastModifiedBy>7280</cp:lastModifiedBy>
  <cp:revision>4</cp:revision>
  <dcterms:created xsi:type="dcterms:W3CDTF">2021-12-20T06:57:00Z</dcterms:created>
  <dcterms:modified xsi:type="dcterms:W3CDTF">2021-12-21T14:31:00Z</dcterms:modified>
</cp:coreProperties>
</file>