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ED5" w:rsidRPr="005E2993" w:rsidRDefault="003670AB" w:rsidP="0053654A">
      <w:pPr>
        <w:spacing w:after="0" w:line="240" w:lineRule="auto"/>
        <w:jc w:val="right"/>
        <w:rPr>
          <w:rFonts w:ascii="Times New Roman" w:hAnsi="Times New Roman"/>
          <w:sz w:val="28"/>
          <w:szCs w:val="28"/>
        </w:rPr>
      </w:pPr>
      <w:bookmarkStart w:id="0" w:name="_GoBack"/>
      <w:bookmarkEnd w:id="0"/>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Pr="005E2993">
        <w:rPr>
          <w:rFonts w:ascii="Times New Roman" w:hAnsi="Times New Roman"/>
          <w:sz w:val="28"/>
          <w:szCs w:val="28"/>
        </w:rPr>
        <w:tab/>
      </w:r>
      <w:r w:rsidR="00834ED5" w:rsidRPr="005E2993">
        <w:rPr>
          <w:rFonts w:ascii="Times New Roman" w:hAnsi="Times New Roman"/>
          <w:sz w:val="28"/>
          <w:szCs w:val="28"/>
        </w:rPr>
        <w:t xml:space="preserve"> </w:t>
      </w:r>
    </w:p>
    <w:p w:rsidR="00834ED5" w:rsidRPr="005E2993" w:rsidRDefault="002D7158" w:rsidP="0053654A">
      <w:pPr>
        <w:spacing w:after="0" w:line="240" w:lineRule="auto"/>
        <w:jc w:val="right"/>
        <w:rPr>
          <w:rFonts w:ascii="Times New Roman" w:hAnsi="Times New Roman"/>
          <w:sz w:val="28"/>
          <w:szCs w:val="28"/>
        </w:rPr>
      </w:pPr>
      <w:r>
        <w:rPr>
          <w:rFonts w:ascii="Times New Roman" w:hAnsi="Times New Roman"/>
          <w:sz w:val="28"/>
          <w:szCs w:val="28"/>
        </w:rPr>
        <w:t>Проект</w:t>
      </w:r>
    </w:p>
    <w:p w:rsidR="0025288A" w:rsidRPr="005E2993" w:rsidRDefault="0025288A" w:rsidP="0053654A">
      <w:pPr>
        <w:spacing w:after="0" w:line="240" w:lineRule="auto"/>
        <w:jc w:val="center"/>
        <w:rPr>
          <w:rFonts w:ascii="Times New Roman" w:hAnsi="Times New Roman"/>
          <w:sz w:val="28"/>
          <w:szCs w:val="28"/>
        </w:rPr>
      </w:pPr>
    </w:p>
    <w:p w:rsidR="0025288A" w:rsidRPr="005E2993" w:rsidRDefault="0025288A" w:rsidP="0053654A">
      <w:pPr>
        <w:spacing w:after="0" w:line="240" w:lineRule="auto"/>
        <w:jc w:val="center"/>
        <w:rPr>
          <w:rFonts w:ascii="Times New Roman" w:hAnsi="Times New Roman"/>
          <w:sz w:val="28"/>
          <w:szCs w:val="28"/>
        </w:rPr>
      </w:pPr>
    </w:p>
    <w:p w:rsidR="0025288A" w:rsidRPr="005E2993" w:rsidRDefault="0025288A" w:rsidP="0053654A">
      <w:pPr>
        <w:spacing w:after="0" w:line="240" w:lineRule="auto"/>
        <w:jc w:val="center"/>
        <w:rPr>
          <w:rFonts w:ascii="Times New Roman" w:hAnsi="Times New Roman"/>
          <w:sz w:val="28"/>
          <w:szCs w:val="28"/>
        </w:rPr>
      </w:pPr>
    </w:p>
    <w:p w:rsidR="00834ED5" w:rsidRPr="005E2993" w:rsidRDefault="00834ED5" w:rsidP="0053654A">
      <w:pPr>
        <w:spacing w:after="0" w:line="240" w:lineRule="auto"/>
        <w:jc w:val="center"/>
        <w:rPr>
          <w:rFonts w:ascii="Times New Roman" w:hAnsi="Times New Roman"/>
          <w:sz w:val="28"/>
          <w:szCs w:val="28"/>
        </w:rPr>
      </w:pPr>
    </w:p>
    <w:p w:rsidR="00834ED5" w:rsidRPr="005E2993" w:rsidRDefault="00834ED5" w:rsidP="0053654A">
      <w:pPr>
        <w:spacing w:after="0" w:line="240" w:lineRule="auto"/>
        <w:jc w:val="center"/>
        <w:rPr>
          <w:rFonts w:ascii="Times New Roman" w:hAnsi="Times New Roman"/>
          <w:sz w:val="28"/>
          <w:szCs w:val="28"/>
        </w:rPr>
      </w:pPr>
    </w:p>
    <w:p w:rsidR="00834ED5" w:rsidRPr="005E2993" w:rsidRDefault="00834ED5" w:rsidP="0053654A">
      <w:pPr>
        <w:spacing w:after="0" w:line="240" w:lineRule="auto"/>
        <w:jc w:val="center"/>
        <w:rPr>
          <w:rFonts w:ascii="Times New Roman" w:hAnsi="Times New Roman"/>
          <w:sz w:val="28"/>
          <w:szCs w:val="28"/>
        </w:rPr>
      </w:pPr>
    </w:p>
    <w:p w:rsidR="00834ED5" w:rsidRDefault="00834ED5" w:rsidP="0053654A">
      <w:pPr>
        <w:spacing w:after="0" w:line="240" w:lineRule="auto"/>
        <w:jc w:val="center"/>
        <w:rPr>
          <w:rFonts w:ascii="Times New Roman" w:hAnsi="Times New Roman"/>
          <w:sz w:val="28"/>
          <w:szCs w:val="28"/>
        </w:rPr>
      </w:pPr>
    </w:p>
    <w:p w:rsidR="00B50FB1" w:rsidRDefault="00B50FB1" w:rsidP="0053654A">
      <w:pPr>
        <w:spacing w:after="0" w:line="240" w:lineRule="auto"/>
        <w:jc w:val="center"/>
        <w:rPr>
          <w:rFonts w:ascii="Times New Roman" w:hAnsi="Times New Roman"/>
          <w:sz w:val="28"/>
          <w:szCs w:val="28"/>
        </w:rPr>
      </w:pPr>
    </w:p>
    <w:p w:rsidR="00B50FB1" w:rsidRPr="005E2993" w:rsidRDefault="00B50FB1" w:rsidP="0053654A">
      <w:pPr>
        <w:spacing w:after="0" w:line="240" w:lineRule="auto"/>
        <w:jc w:val="center"/>
        <w:rPr>
          <w:rFonts w:ascii="Times New Roman" w:hAnsi="Times New Roman"/>
          <w:sz w:val="28"/>
          <w:szCs w:val="28"/>
        </w:rPr>
      </w:pPr>
    </w:p>
    <w:p w:rsidR="00403CEA" w:rsidRPr="005B723C" w:rsidRDefault="00860EC0" w:rsidP="0053654A">
      <w:pPr>
        <w:autoSpaceDE w:val="0"/>
        <w:autoSpaceDN w:val="0"/>
        <w:adjustRightInd w:val="0"/>
        <w:spacing w:after="0" w:line="240" w:lineRule="auto"/>
        <w:jc w:val="center"/>
        <w:rPr>
          <w:rFonts w:ascii="Times New Roman" w:hAnsi="Times New Roman"/>
          <w:b/>
          <w:sz w:val="28"/>
          <w:szCs w:val="28"/>
        </w:rPr>
      </w:pPr>
      <w:r w:rsidRPr="00F1590C">
        <w:rPr>
          <w:rFonts w:ascii="Times New Roman" w:hAnsi="Times New Roman"/>
          <w:b/>
          <w:sz w:val="28"/>
          <w:szCs w:val="28"/>
        </w:rPr>
        <w:t xml:space="preserve">Об утверждении </w:t>
      </w:r>
      <w:r w:rsidR="00F47777" w:rsidRPr="00F1590C">
        <w:rPr>
          <w:rFonts w:ascii="Times New Roman" w:hAnsi="Times New Roman"/>
          <w:b/>
          <w:sz w:val="28"/>
          <w:szCs w:val="28"/>
        </w:rPr>
        <w:t xml:space="preserve">Административного регламента Министерства социальной политики и </w:t>
      </w:r>
      <w:r w:rsidR="00F47777" w:rsidRPr="005B723C">
        <w:rPr>
          <w:rFonts w:ascii="Times New Roman" w:hAnsi="Times New Roman"/>
          <w:b/>
          <w:sz w:val="28"/>
          <w:szCs w:val="28"/>
        </w:rPr>
        <w:t>труда Удмуртской Республики</w:t>
      </w:r>
    </w:p>
    <w:p w:rsidR="005B723C" w:rsidRPr="005B723C" w:rsidRDefault="00F47777" w:rsidP="0053654A">
      <w:pPr>
        <w:pStyle w:val="Default"/>
        <w:jc w:val="center"/>
        <w:rPr>
          <w:b/>
          <w:sz w:val="28"/>
          <w:szCs w:val="28"/>
        </w:rPr>
      </w:pPr>
      <w:r w:rsidRPr="005B723C">
        <w:rPr>
          <w:b/>
          <w:sz w:val="28"/>
          <w:szCs w:val="28"/>
        </w:rPr>
        <w:t xml:space="preserve">по предоставлению государственной услуги </w:t>
      </w:r>
      <w:r w:rsidR="005B723C" w:rsidRPr="005B723C">
        <w:rPr>
          <w:b/>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w:t>
      </w:r>
    </w:p>
    <w:p w:rsidR="00834ED5" w:rsidRDefault="005B723C" w:rsidP="0053654A">
      <w:pPr>
        <w:pStyle w:val="Default"/>
        <w:jc w:val="center"/>
        <w:rPr>
          <w:sz w:val="28"/>
          <w:szCs w:val="28"/>
        </w:rPr>
      </w:pPr>
      <w:r w:rsidRPr="005B723C">
        <w:rPr>
          <w:b/>
          <w:sz w:val="28"/>
          <w:szCs w:val="28"/>
        </w:rPr>
        <w:t>и техногенного характера»</w:t>
      </w:r>
    </w:p>
    <w:p w:rsidR="00361983" w:rsidRPr="005E2993" w:rsidRDefault="00361983" w:rsidP="0053654A">
      <w:pPr>
        <w:autoSpaceDE w:val="0"/>
        <w:autoSpaceDN w:val="0"/>
        <w:adjustRightInd w:val="0"/>
        <w:spacing w:after="0" w:line="240" w:lineRule="auto"/>
        <w:jc w:val="both"/>
        <w:rPr>
          <w:rFonts w:ascii="Times New Roman" w:hAnsi="Times New Roman"/>
          <w:sz w:val="28"/>
          <w:szCs w:val="28"/>
        </w:rPr>
      </w:pPr>
    </w:p>
    <w:p w:rsidR="00E705A0" w:rsidRDefault="00E705A0" w:rsidP="0053654A">
      <w:pPr>
        <w:autoSpaceDE w:val="0"/>
        <w:autoSpaceDN w:val="0"/>
        <w:adjustRightInd w:val="0"/>
        <w:spacing w:after="0" w:line="240" w:lineRule="auto"/>
        <w:ind w:firstLine="709"/>
        <w:jc w:val="both"/>
        <w:rPr>
          <w:rFonts w:ascii="Times New Roman" w:hAnsi="Times New Roman"/>
          <w:color w:val="000000"/>
          <w:sz w:val="28"/>
          <w:szCs w:val="28"/>
        </w:rPr>
      </w:pPr>
      <w:r w:rsidRPr="001F2834">
        <w:rPr>
          <w:rFonts w:ascii="Times New Roman" w:hAnsi="Times New Roman"/>
          <w:color w:val="000000"/>
          <w:sz w:val="28"/>
          <w:szCs w:val="28"/>
        </w:rPr>
        <w:t xml:space="preserve">В соответствии с Федеральным </w:t>
      </w:r>
      <w:hyperlink r:id="rId8" w:history="1">
        <w:r w:rsidRPr="001F2834">
          <w:rPr>
            <w:rFonts w:ascii="Times New Roman" w:hAnsi="Times New Roman"/>
            <w:color w:val="000000"/>
            <w:sz w:val="28"/>
            <w:szCs w:val="28"/>
          </w:rPr>
          <w:t>законом</w:t>
        </w:r>
      </w:hyperlink>
      <w:r w:rsidRPr="001F2834">
        <w:rPr>
          <w:rFonts w:ascii="Times New Roman" w:hAnsi="Times New Roman"/>
          <w:color w:val="000000"/>
          <w:sz w:val="28"/>
          <w:szCs w:val="28"/>
        </w:rPr>
        <w:t xml:space="preserve"> от 27 июля 2010 года № 210-ФЗ «Об организации предоставления государственных и муниципальных услуг»</w:t>
      </w:r>
      <w:r w:rsidR="00361983">
        <w:rPr>
          <w:rFonts w:ascii="Times New Roman" w:hAnsi="Times New Roman"/>
          <w:color w:val="000000"/>
          <w:sz w:val="28"/>
          <w:szCs w:val="28"/>
        </w:rPr>
        <w:t xml:space="preserve"> </w:t>
      </w:r>
      <w:r w:rsidR="00361983">
        <w:rPr>
          <w:rFonts w:ascii="Times New Roman" w:hAnsi="Times New Roman"/>
          <w:color w:val="000000"/>
          <w:sz w:val="28"/>
          <w:szCs w:val="28"/>
        </w:rPr>
        <w:br/>
      </w:r>
      <w:r w:rsidRPr="001F2834">
        <w:rPr>
          <w:rFonts w:ascii="Times New Roman" w:hAnsi="Times New Roman"/>
          <w:color w:val="000000"/>
          <w:sz w:val="28"/>
          <w:szCs w:val="28"/>
        </w:rPr>
        <w:t>п</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р</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и</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к</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а</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з</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ы</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в</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а</w:t>
      </w:r>
      <w:r w:rsidR="00080B26">
        <w:rPr>
          <w:rFonts w:ascii="Times New Roman" w:hAnsi="Times New Roman"/>
          <w:color w:val="000000"/>
          <w:sz w:val="28"/>
          <w:szCs w:val="28"/>
        </w:rPr>
        <w:t xml:space="preserve"> </w:t>
      </w:r>
      <w:r w:rsidRPr="001F2834">
        <w:rPr>
          <w:rFonts w:ascii="Times New Roman" w:hAnsi="Times New Roman"/>
          <w:color w:val="000000"/>
          <w:sz w:val="28"/>
          <w:szCs w:val="28"/>
        </w:rPr>
        <w:t>ю:</w:t>
      </w:r>
    </w:p>
    <w:p w:rsidR="00E705A0" w:rsidRPr="005B723C" w:rsidRDefault="00E705A0" w:rsidP="0053654A">
      <w:pPr>
        <w:numPr>
          <w:ilvl w:val="0"/>
          <w:numId w:val="1"/>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1F2834">
        <w:rPr>
          <w:rFonts w:ascii="Times New Roman" w:hAnsi="Times New Roman"/>
          <w:color w:val="000000"/>
          <w:sz w:val="28"/>
          <w:szCs w:val="28"/>
        </w:rPr>
        <w:t xml:space="preserve">Утвердить прилагаемый Административный </w:t>
      </w:r>
      <w:hyperlink w:anchor="Par38" w:history="1">
        <w:r w:rsidRPr="001F2834">
          <w:rPr>
            <w:rFonts w:ascii="Times New Roman" w:hAnsi="Times New Roman"/>
            <w:color w:val="000000"/>
            <w:sz w:val="28"/>
            <w:szCs w:val="28"/>
          </w:rPr>
          <w:t>регламент</w:t>
        </w:r>
      </w:hyperlink>
      <w:r w:rsidRPr="001F2834">
        <w:rPr>
          <w:rFonts w:ascii="Times New Roman" w:hAnsi="Times New Roman"/>
          <w:color w:val="000000"/>
          <w:sz w:val="28"/>
          <w:szCs w:val="28"/>
        </w:rPr>
        <w:t xml:space="preserve"> Министерства социальной политики и труда Удмуртской Республики по предоставлению государственной </w:t>
      </w:r>
      <w:r w:rsidRPr="005B723C">
        <w:rPr>
          <w:rFonts w:ascii="Times New Roman" w:hAnsi="Times New Roman"/>
          <w:color w:val="000000"/>
          <w:sz w:val="28"/>
          <w:szCs w:val="28"/>
        </w:rPr>
        <w:t xml:space="preserve">услуги </w:t>
      </w:r>
      <w:r w:rsidR="005B723C" w:rsidRPr="005B723C">
        <w:rPr>
          <w:rFonts w:ascii="Times New Roman" w:hAnsi="Times New Roman"/>
          <w:color w:val="000000"/>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5B723C">
        <w:rPr>
          <w:rFonts w:ascii="Times New Roman" w:hAnsi="Times New Roman"/>
          <w:color w:val="000000"/>
          <w:sz w:val="28"/>
          <w:szCs w:val="28"/>
        </w:rPr>
        <w:t>.</w:t>
      </w:r>
    </w:p>
    <w:p w:rsidR="003E4D65" w:rsidRPr="005E2993" w:rsidRDefault="003E4D65" w:rsidP="0053654A">
      <w:pPr>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5E2993">
        <w:rPr>
          <w:rFonts w:ascii="Times New Roman" w:hAnsi="Times New Roman"/>
          <w:sz w:val="28"/>
          <w:szCs w:val="28"/>
        </w:rPr>
        <w:t>Настоящий приказ вступает в силу через 10 дней после его официального опубликования</w:t>
      </w:r>
      <w:r>
        <w:rPr>
          <w:rFonts w:ascii="Times New Roman" w:hAnsi="Times New Roman"/>
          <w:sz w:val="28"/>
          <w:szCs w:val="28"/>
        </w:rPr>
        <w:t>.</w:t>
      </w:r>
      <w:r w:rsidRPr="005E2993">
        <w:rPr>
          <w:rFonts w:ascii="Times New Roman" w:hAnsi="Times New Roman"/>
          <w:sz w:val="28"/>
          <w:szCs w:val="28"/>
        </w:rPr>
        <w:t xml:space="preserve"> </w:t>
      </w:r>
    </w:p>
    <w:p w:rsidR="00323E18" w:rsidRDefault="00323E18" w:rsidP="0053654A">
      <w:pPr>
        <w:tabs>
          <w:tab w:val="left" w:pos="1276"/>
        </w:tabs>
        <w:autoSpaceDE w:val="0"/>
        <w:autoSpaceDN w:val="0"/>
        <w:adjustRightInd w:val="0"/>
        <w:spacing w:after="0" w:line="240" w:lineRule="auto"/>
        <w:jc w:val="both"/>
        <w:rPr>
          <w:rFonts w:ascii="Times New Roman" w:hAnsi="Times New Roman"/>
          <w:color w:val="000000"/>
          <w:sz w:val="28"/>
          <w:szCs w:val="28"/>
        </w:rPr>
      </w:pPr>
    </w:p>
    <w:p w:rsidR="003E4D65" w:rsidRPr="006831BC" w:rsidRDefault="003E4D65" w:rsidP="0053654A">
      <w:pPr>
        <w:tabs>
          <w:tab w:val="left" w:pos="1276"/>
        </w:tabs>
        <w:autoSpaceDE w:val="0"/>
        <w:autoSpaceDN w:val="0"/>
        <w:adjustRightInd w:val="0"/>
        <w:spacing w:after="0" w:line="240" w:lineRule="auto"/>
        <w:jc w:val="both"/>
        <w:rPr>
          <w:rFonts w:ascii="Times New Roman" w:hAnsi="Times New Roman"/>
          <w:color w:val="000000"/>
          <w:sz w:val="28"/>
          <w:szCs w:val="28"/>
        </w:rPr>
      </w:pPr>
    </w:p>
    <w:p w:rsidR="00A938B0" w:rsidRPr="005E2993" w:rsidRDefault="00A938B0" w:rsidP="0053654A">
      <w:pPr>
        <w:autoSpaceDE w:val="0"/>
        <w:autoSpaceDN w:val="0"/>
        <w:adjustRightInd w:val="0"/>
        <w:spacing w:after="0" w:line="240" w:lineRule="auto"/>
        <w:jc w:val="both"/>
        <w:rPr>
          <w:rFonts w:ascii="Times New Roman" w:hAnsi="Times New Roman"/>
          <w:sz w:val="28"/>
          <w:szCs w:val="28"/>
        </w:rPr>
      </w:pPr>
    </w:p>
    <w:p w:rsidR="00A938B0" w:rsidRPr="005E2993" w:rsidRDefault="00C61451" w:rsidP="0053654A">
      <w:pPr>
        <w:tabs>
          <w:tab w:val="left" w:pos="7797"/>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w:t>
      </w:r>
      <w:r w:rsidR="00A938B0" w:rsidRPr="005E2993">
        <w:rPr>
          <w:rFonts w:ascii="Times New Roman" w:hAnsi="Times New Roman"/>
          <w:sz w:val="28"/>
          <w:szCs w:val="28"/>
        </w:rPr>
        <w:t xml:space="preserve">инистр </w:t>
      </w:r>
      <w:r w:rsidR="00A938B0" w:rsidRPr="005E2993">
        <w:rPr>
          <w:rFonts w:ascii="Times New Roman" w:hAnsi="Times New Roman"/>
          <w:sz w:val="28"/>
          <w:szCs w:val="28"/>
        </w:rPr>
        <w:tab/>
      </w:r>
      <w:r w:rsidR="004A6C89">
        <w:rPr>
          <w:rFonts w:ascii="Times New Roman" w:hAnsi="Times New Roman"/>
          <w:sz w:val="28"/>
          <w:szCs w:val="28"/>
        </w:rPr>
        <w:t xml:space="preserve">  О</w:t>
      </w:r>
      <w:r w:rsidR="00A938B0" w:rsidRPr="005E2993">
        <w:rPr>
          <w:rFonts w:ascii="Times New Roman" w:hAnsi="Times New Roman"/>
          <w:sz w:val="28"/>
          <w:szCs w:val="28"/>
        </w:rPr>
        <w:t>.</w:t>
      </w:r>
      <w:r w:rsidR="004A6C89">
        <w:rPr>
          <w:rFonts w:ascii="Times New Roman" w:hAnsi="Times New Roman"/>
          <w:sz w:val="28"/>
          <w:szCs w:val="28"/>
        </w:rPr>
        <w:t>В</w:t>
      </w:r>
      <w:r w:rsidR="00A938B0" w:rsidRPr="005E2993">
        <w:rPr>
          <w:rFonts w:ascii="Times New Roman" w:hAnsi="Times New Roman"/>
          <w:sz w:val="28"/>
          <w:szCs w:val="28"/>
        </w:rPr>
        <w:t>.</w:t>
      </w:r>
      <w:r>
        <w:rPr>
          <w:rFonts w:ascii="Times New Roman" w:hAnsi="Times New Roman"/>
          <w:sz w:val="28"/>
          <w:szCs w:val="28"/>
        </w:rPr>
        <w:t xml:space="preserve"> </w:t>
      </w:r>
      <w:r w:rsidR="004A6C89">
        <w:rPr>
          <w:rFonts w:ascii="Times New Roman" w:hAnsi="Times New Roman"/>
          <w:sz w:val="28"/>
          <w:szCs w:val="28"/>
        </w:rPr>
        <w:t>Л</w:t>
      </w:r>
      <w:r w:rsidR="00A938B0" w:rsidRPr="005E2993">
        <w:rPr>
          <w:rFonts w:ascii="Times New Roman" w:hAnsi="Times New Roman"/>
          <w:sz w:val="28"/>
          <w:szCs w:val="28"/>
        </w:rPr>
        <w:t>у</w:t>
      </w:r>
      <w:r w:rsidR="004A6C89">
        <w:rPr>
          <w:rFonts w:ascii="Times New Roman" w:hAnsi="Times New Roman"/>
          <w:sz w:val="28"/>
          <w:szCs w:val="28"/>
        </w:rPr>
        <w:t>бнин</w:t>
      </w:r>
      <w:r w:rsidR="00A938B0" w:rsidRPr="005E2993">
        <w:rPr>
          <w:rFonts w:ascii="Times New Roman" w:hAnsi="Times New Roman"/>
          <w:sz w:val="28"/>
          <w:szCs w:val="28"/>
        </w:rPr>
        <w:t>а</w:t>
      </w:r>
    </w:p>
    <w:p w:rsidR="00A938B0" w:rsidRPr="005E2993" w:rsidRDefault="00A938B0" w:rsidP="0053654A">
      <w:pPr>
        <w:spacing w:after="0" w:line="240" w:lineRule="auto"/>
        <w:ind w:left="4820"/>
        <w:rPr>
          <w:rFonts w:ascii="Times New Roman" w:hAnsi="Times New Roman"/>
          <w:sz w:val="28"/>
          <w:szCs w:val="28"/>
        </w:rPr>
      </w:pPr>
    </w:p>
    <w:p w:rsidR="00A938B0" w:rsidRPr="005E2993" w:rsidRDefault="00A938B0" w:rsidP="0053654A">
      <w:pPr>
        <w:spacing w:after="0" w:line="240" w:lineRule="auto"/>
        <w:ind w:left="4820"/>
        <w:rPr>
          <w:rFonts w:ascii="Times New Roman" w:hAnsi="Times New Roman"/>
          <w:sz w:val="28"/>
          <w:szCs w:val="28"/>
        </w:rPr>
      </w:pPr>
    </w:p>
    <w:p w:rsidR="00A938B0" w:rsidRPr="005E2993" w:rsidRDefault="00A938B0" w:rsidP="0053654A">
      <w:pPr>
        <w:spacing w:after="0" w:line="240" w:lineRule="auto"/>
        <w:ind w:left="4820"/>
        <w:rPr>
          <w:rFonts w:ascii="Times New Roman" w:hAnsi="Times New Roman"/>
          <w:sz w:val="28"/>
          <w:szCs w:val="28"/>
        </w:rPr>
      </w:pPr>
    </w:p>
    <w:p w:rsidR="00A938B0" w:rsidRPr="005E2993" w:rsidRDefault="00A938B0" w:rsidP="0053654A">
      <w:pPr>
        <w:spacing w:after="0" w:line="240" w:lineRule="auto"/>
        <w:ind w:left="4820"/>
        <w:rPr>
          <w:rFonts w:ascii="Times New Roman" w:hAnsi="Times New Roman"/>
          <w:sz w:val="28"/>
          <w:szCs w:val="28"/>
        </w:rPr>
      </w:pPr>
    </w:p>
    <w:p w:rsidR="00A938B0" w:rsidRPr="005E2993" w:rsidRDefault="00A938B0" w:rsidP="0053654A">
      <w:pPr>
        <w:spacing w:after="0" w:line="240" w:lineRule="auto"/>
        <w:ind w:left="4820"/>
        <w:rPr>
          <w:rFonts w:ascii="Times New Roman" w:hAnsi="Times New Roman"/>
          <w:sz w:val="28"/>
          <w:szCs w:val="28"/>
        </w:rPr>
      </w:pPr>
    </w:p>
    <w:p w:rsidR="005E2993" w:rsidRPr="005E2993" w:rsidRDefault="005E2993" w:rsidP="0053654A">
      <w:pPr>
        <w:spacing w:after="0" w:line="240" w:lineRule="auto"/>
        <w:ind w:left="4820"/>
        <w:rPr>
          <w:rFonts w:ascii="Times New Roman" w:hAnsi="Times New Roman"/>
          <w:sz w:val="28"/>
          <w:szCs w:val="28"/>
        </w:rPr>
        <w:sectPr w:rsidR="005E2993" w:rsidRPr="005E2993" w:rsidSect="00785FE4">
          <w:headerReference w:type="default" r:id="rId9"/>
          <w:footerReference w:type="default" r:id="rId10"/>
          <w:headerReference w:type="first" r:id="rId11"/>
          <w:type w:val="continuous"/>
          <w:pgSz w:w="11906" w:h="16838"/>
          <w:pgMar w:top="1134" w:right="567" w:bottom="1134" w:left="1701" w:header="425" w:footer="0" w:gutter="0"/>
          <w:pgNumType w:start="1"/>
          <w:cols w:space="720"/>
          <w:noEndnote/>
          <w:titlePg/>
          <w:docGrid w:linePitch="299"/>
        </w:sectPr>
      </w:pPr>
    </w:p>
    <w:p w:rsidR="00C352DC" w:rsidRPr="00361983" w:rsidRDefault="00C352DC" w:rsidP="0053654A">
      <w:pPr>
        <w:spacing w:after="0" w:line="240" w:lineRule="auto"/>
        <w:ind w:left="4820"/>
        <w:rPr>
          <w:rFonts w:ascii="Times New Roman" w:hAnsi="Times New Roman"/>
          <w:sz w:val="2"/>
          <w:szCs w:val="2"/>
        </w:rPr>
      </w:pPr>
    </w:p>
    <w:tbl>
      <w:tblPr>
        <w:tblW w:w="0" w:type="auto"/>
        <w:tblLook w:val="04A0" w:firstRow="1" w:lastRow="0" w:firstColumn="1" w:lastColumn="0" w:noHBand="0" w:noVBand="1"/>
      </w:tblPr>
      <w:tblGrid>
        <w:gridCol w:w="5070"/>
        <w:gridCol w:w="4677"/>
      </w:tblGrid>
      <w:tr w:rsidR="00A72AD1" w:rsidTr="00361983">
        <w:tc>
          <w:tcPr>
            <w:tcW w:w="5070" w:type="dxa"/>
          </w:tcPr>
          <w:p w:rsidR="00A72AD1" w:rsidRPr="00A72AD1" w:rsidRDefault="00A72AD1" w:rsidP="0053654A">
            <w:pPr>
              <w:pStyle w:val="ConsPlusNormal"/>
              <w:ind w:firstLine="709"/>
              <w:jc w:val="both"/>
              <w:rPr>
                <w:rFonts w:ascii="Times New Roman" w:hAnsi="Times New Roman" w:cs="Times New Roman"/>
                <w:sz w:val="28"/>
                <w:szCs w:val="28"/>
              </w:rPr>
            </w:pPr>
          </w:p>
        </w:tc>
        <w:tc>
          <w:tcPr>
            <w:tcW w:w="4677" w:type="dxa"/>
          </w:tcPr>
          <w:p w:rsidR="00A72AD1" w:rsidRPr="00A72AD1" w:rsidRDefault="00A72AD1" w:rsidP="0053654A">
            <w:pPr>
              <w:pStyle w:val="ConsPlusNormal"/>
              <w:ind w:firstLine="148"/>
              <w:jc w:val="both"/>
              <w:rPr>
                <w:rFonts w:ascii="Times New Roman" w:hAnsi="Times New Roman" w:cs="Times New Roman"/>
                <w:sz w:val="28"/>
                <w:szCs w:val="28"/>
              </w:rPr>
            </w:pPr>
            <w:r w:rsidRPr="00A72AD1">
              <w:rPr>
                <w:rFonts w:ascii="Times New Roman" w:hAnsi="Times New Roman" w:cs="Times New Roman"/>
                <w:sz w:val="28"/>
                <w:szCs w:val="28"/>
              </w:rPr>
              <w:t>УТВЕРЖДЕН</w:t>
            </w:r>
          </w:p>
          <w:p w:rsidR="00A72AD1" w:rsidRPr="00A72AD1" w:rsidRDefault="00A72AD1" w:rsidP="0053654A">
            <w:pPr>
              <w:pStyle w:val="ConsPlusNormal"/>
              <w:ind w:firstLine="148"/>
              <w:jc w:val="both"/>
              <w:rPr>
                <w:rFonts w:ascii="Times New Roman" w:hAnsi="Times New Roman" w:cs="Times New Roman"/>
                <w:sz w:val="28"/>
                <w:szCs w:val="28"/>
              </w:rPr>
            </w:pPr>
            <w:r w:rsidRPr="00A72AD1">
              <w:rPr>
                <w:rFonts w:ascii="Times New Roman" w:hAnsi="Times New Roman" w:cs="Times New Roman"/>
                <w:sz w:val="28"/>
                <w:szCs w:val="28"/>
              </w:rPr>
              <w:t xml:space="preserve">приказом Министерства </w:t>
            </w:r>
          </w:p>
          <w:p w:rsidR="00A72AD1" w:rsidRPr="00A72AD1" w:rsidRDefault="00A72AD1" w:rsidP="0053654A">
            <w:pPr>
              <w:pStyle w:val="ConsPlusNormal"/>
              <w:ind w:firstLine="148"/>
              <w:jc w:val="both"/>
              <w:rPr>
                <w:rFonts w:ascii="Times New Roman" w:hAnsi="Times New Roman" w:cs="Times New Roman"/>
                <w:sz w:val="28"/>
                <w:szCs w:val="28"/>
              </w:rPr>
            </w:pPr>
            <w:r w:rsidRPr="00A72AD1">
              <w:rPr>
                <w:rFonts w:ascii="Times New Roman" w:hAnsi="Times New Roman" w:cs="Times New Roman"/>
                <w:sz w:val="28"/>
                <w:szCs w:val="28"/>
              </w:rPr>
              <w:t>социальной политики и труда</w:t>
            </w:r>
          </w:p>
          <w:p w:rsidR="00A72AD1" w:rsidRPr="00A72AD1" w:rsidRDefault="00A72AD1" w:rsidP="0053654A">
            <w:pPr>
              <w:pStyle w:val="ConsPlusNormal"/>
              <w:ind w:firstLine="148"/>
              <w:jc w:val="both"/>
              <w:rPr>
                <w:rFonts w:ascii="Times New Roman" w:hAnsi="Times New Roman" w:cs="Times New Roman"/>
                <w:sz w:val="28"/>
                <w:szCs w:val="28"/>
              </w:rPr>
            </w:pPr>
            <w:r w:rsidRPr="00A72AD1">
              <w:rPr>
                <w:rFonts w:ascii="Times New Roman" w:hAnsi="Times New Roman" w:cs="Times New Roman"/>
                <w:sz w:val="28"/>
                <w:szCs w:val="28"/>
              </w:rPr>
              <w:t>Удмуртской Республики</w:t>
            </w:r>
          </w:p>
          <w:p w:rsidR="00A72AD1" w:rsidRPr="00A72AD1" w:rsidRDefault="00A72AD1" w:rsidP="0053654A">
            <w:pPr>
              <w:pStyle w:val="ConsPlusNormal"/>
              <w:ind w:firstLine="148"/>
              <w:jc w:val="both"/>
              <w:rPr>
                <w:rFonts w:ascii="Times New Roman" w:hAnsi="Times New Roman" w:cs="Times New Roman"/>
                <w:sz w:val="28"/>
                <w:szCs w:val="28"/>
              </w:rPr>
            </w:pPr>
            <w:r w:rsidRPr="00A72AD1">
              <w:rPr>
                <w:rFonts w:ascii="Times New Roman" w:hAnsi="Times New Roman" w:cs="Times New Roman"/>
                <w:sz w:val="28"/>
                <w:szCs w:val="28"/>
              </w:rPr>
              <w:t>от «__</w:t>
            </w:r>
            <w:r w:rsidR="00361983">
              <w:rPr>
                <w:rFonts w:ascii="Times New Roman" w:hAnsi="Times New Roman" w:cs="Times New Roman"/>
                <w:sz w:val="28"/>
                <w:szCs w:val="28"/>
              </w:rPr>
              <w:t>_» _</w:t>
            </w:r>
            <w:r w:rsidRPr="00A72AD1">
              <w:rPr>
                <w:rFonts w:ascii="Times New Roman" w:hAnsi="Times New Roman" w:cs="Times New Roman"/>
                <w:sz w:val="28"/>
                <w:szCs w:val="28"/>
              </w:rPr>
              <w:t>______</w:t>
            </w:r>
            <w:r w:rsidR="00361983">
              <w:rPr>
                <w:rFonts w:ascii="Times New Roman" w:hAnsi="Times New Roman" w:cs="Times New Roman"/>
                <w:sz w:val="28"/>
                <w:szCs w:val="28"/>
              </w:rPr>
              <w:t xml:space="preserve"> </w:t>
            </w:r>
            <w:r w:rsidRPr="00A72AD1">
              <w:rPr>
                <w:rFonts w:ascii="Times New Roman" w:hAnsi="Times New Roman" w:cs="Times New Roman"/>
                <w:sz w:val="28"/>
                <w:szCs w:val="28"/>
              </w:rPr>
              <w:t>202</w:t>
            </w:r>
            <w:r w:rsidR="00AF2FBE">
              <w:rPr>
                <w:rFonts w:ascii="Times New Roman" w:hAnsi="Times New Roman" w:cs="Times New Roman"/>
                <w:sz w:val="28"/>
                <w:szCs w:val="28"/>
              </w:rPr>
              <w:t>2</w:t>
            </w:r>
            <w:r w:rsidRPr="00A72AD1">
              <w:rPr>
                <w:rFonts w:ascii="Times New Roman" w:hAnsi="Times New Roman" w:cs="Times New Roman"/>
                <w:sz w:val="28"/>
                <w:szCs w:val="28"/>
              </w:rPr>
              <w:t xml:space="preserve"> года №___</w:t>
            </w:r>
            <w:r w:rsidR="00361983">
              <w:rPr>
                <w:rFonts w:ascii="Times New Roman" w:hAnsi="Times New Roman" w:cs="Times New Roman"/>
                <w:sz w:val="28"/>
                <w:szCs w:val="28"/>
              </w:rPr>
              <w:t>_</w:t>
            </w:r>
          </w:p>
        </w:tc>
      </w:tr>
    </w:tbl>
    <w:p w:rsidR="00A72AD1" w:rsidRDefault="00A72AD1" w:rsidP="0053654A">
      <w:pPr>
        <w:pStyle w:val="ConsPlusNormal"/>
        <w:ind w:firstLine="709"/>
        <w:jc w:val="both"/>
        <w:rPr>
          <w:rFonts w:ascii="Times New Roman" w:hAnsi="Times New Roman" w:cs="Times New Roman"/>
          <w:sz w:val="28"/>
          <w:szCs w:val="28"/>
        </w:rPr>
      </w:pPr>
    </w:p>
    <w:p w:rsidR="00A72AD1" w:rsidRPr="0094593C" w:rsidRDefault="00A72AD1" w:rsidP="0053654A">
      <w:pPr>
        <w:pStyle w:val="ConsPlusNormal"/>
        <w:jc w:val="both"/>
        <w:rPr>
          <w:rFonts w:ascii="Times New Roman" w:hAnsi="Times New Roman" w:cs="Times New Roman"/>
          <w:sz w:val="28"/>
          <w:szCs w:val="28"/>
        </w:rPr>
      </w:pP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bookmarkStart w:id="1" w:name="P40"/>
      <w:bookmarkEnd w:id="1"/>
      <w:r w:rsidRPr="001F2834">
        <w:rPr>
          <w:rFonts w:ascii="Times New Roman" w:hAnsi="Times New Roman"/>
          <w:b/>
          <w:sz w:val="28"/>
          <w:szCs w:val="28"/>
        </w:rPr>
        <w:t xml:space="preserve">АДМИНИСТРАТИВНЫЙ РЕГЛАМЕНТ </w:t>
      </w:r>
    </w:p>
    <w:p w:rsidR="00EF7132" w:rsidRPr="00E32BCB" w:rsidRDefault="00A72AD1" w:rsidP="0053654A">
      <w:pPr>
        <w:autoSpaceDE w:val="0"/>
        <w:autoSpaceDN w:val="0"/>
        <w:adjustRightInd w:val="0"/>
        <w:spacing w:after="0" w:line="240" w:lineRule="auto"/>
        <w:jc w:val="center"/>
        <w:rPr>
          <w:rFonts w:ascii="Times New Roman" w:hAnsi="Times New Roman"/>
          <w:b/>
          <w:sz w:val="28"/>
          <w:szCs w:val="28"/>
        </w:rPr>
      </w:pPr>
      <w:r w:rsidRPr="00E32BCB">
        <w:rPr>
          <w:rFonts w:ascii="Times New Roman" w:hAnsi="Times New Roman"/>
          <w:b/>
          <w:sz w:val="28"/>
          <w:szCs w:val="28"/>
        </w:rPr>
        <w:t xml:space="preserve">Министерства социальной политики и труда Удмуртской Республики </w:t>
      </w:r>
    </w:p>
    <w:p w:rsidR="005B723C" w:rsidRPr="005B723C" w:rsidRDefault="00A72AD1" w:rsidP="0053654A">
      <w:pPr>
        <w:pStyle w:val="Default"/>
        <w:jc w:val="center"/>
        <w:rPr>
          <w:b/>
          <w:sz w:val="28"/>
          <w:szCs w:val="28"/>
        </w:rPr>
      </w:pPr>
      <w:r w:rsidRPr="00E32BCB">
        <w:rPr>
          <w:b/>
          <w:sz w:val="28"/>
          <w:szCs w:val="28"/>
        </w:rPr>
        <w:t xml:space="preserve">по предоставлению государственной услуги </w:t>
      </w:r>
      <w:r w:rsidR="005B723C" w:rsidRPr="005B723C">
        <w:rPr>
          <w:b/>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w:t>
      </w:r>
    </w:p>
    <w:p w:rsidR="005B723C" w:rsidRDefault="005B723C" w:rsidP="0053654A">
      <w:pPr>
        <w:pStyle w:val="Default"/>
        <w:jc w:val="center"/>
        <w:rPr>
          <w:b/>
          <w:sz w:val="28"/>
          <w:szCs w:val="28"/>
        </w:rPr>
      </w:pPr>
      <w:r w:rsidRPr="005B723C">
        <w:rPr>
          <w:b/>
          <w:sz w:val="28"/>
          <w:szCs w:val="28"/>
        </w:rPr>
        <w:t>и техногенного характера»</w:t>
      </w:r>
    </w:p>
    <w:p w:rsidR="005B723C" w:rsidRPr="001F2834" w:rsidRDefault="005B723C" w:rsidP="0053654A">
      <w:pPr>
        <w:pStyle w:val="Default"/>
        <w:jc w:val="center"/>
        <w:rPr>
          <w:sz w:val="28"/>
          <w:szCs w:val="28"/>
        </w:rPr>
      </w:pP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I. Общие положения</w:t>
      </w:r>
    </w:p>
    <w:p w:rsidR="00A72AD1" w:rsidRPr="001F2834" w:rsidRDefault="00A72AD1" w:rsidP="0053654A">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Предмет регулирования Административного регламента</w:t>
      </w:r>
    </w:p>
    <w:p w:rsidR="00A72AD1" w:rsidRPr="001F2834" w:rsidRDefault="00A72AD1" w:rsidP="0053654A">
      <w:pPr>
        <w:autoSpaceDE w:val="0"/>
        <w:autoSpaceDN w:val="0"/>
        <w:adjustRightInd w:val="0"/>
        <w:spacing w:after="0" w:line="240" w:lineRule="auto"/>
        <w:jc w:val="both"/>
        <w:rPr>
          <w:rFonts w:ascii="Times New Roman" w:hAnsi="Times New Roman"/>
          <w:color w:val="000000"/>
          <w:sz w:val="28"/>
          <w:szCs w:val="28"/>
        </w:rPr>
      </w:pPr>
    </w:p>
    <w:p w:rsidR="00A72AD1" w:rsidRPr="00241EFC"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D6736B">
        <w:rPr>
          <w:rFonts w:ascii="Times New Roman" w:hAnsi="Times New Roman"/>
          <w:sz w:val="28"/>
          <w:szCs w:val="28"/>
        </w:rPr>
        <w:t xml:space="preserve">Настоящим Административным регламентом устанавливаются порядок, включая состав, последовательность и сроки выполнения административных </w:t>
      </w:r>
      <w:r w:rsidRPr="00A737DB">
        <w:rPr>
          <w:rFonts w:ascii="Times New Roman" w:hAnsi="Times New Roman"/>
          <w:sz w:val="28"/>
          <w:szCs w:val="28"/>
        </w:rPr>
        <w:t xml:space="preserve">процедур, и стандарт предоставления государственной услуги Министерства социальной политики и труда Удмуртской Республики по </w:t>
      </w:r>
      <w:r w:rsidR="00CE266E" w:rsidRPr="00A737DB">
        <w:rPr>
          <w:rFonts w:ascii="Times New Roman" w:hAnsi="Times New Roman"/>
          <w:sz w:val="28"/>
          <w:szCs w:val="28"/>
        </w:rPr>
        <w:t xml:space="preserve">назначению и </w:t>
      </w:r>
      <w:r w:rsidR="00CE266E" w:rsidRPr="00241EFC">
        <w:rPr>
          <w:rFonts w:ascii="Times New Roman" w:hAnsi="Times New Roman"/>
          <w:sz w:val="28"/>
          <w:szCs w:val="28"/>
        </w:rPr>
        <w:t xml:space="preserve">выплате </w:t>
      </w:r>
      <w:r w:rsidR="006058D5" w:rsidRPr="00241EFC">
        <w:rPr>
          <w:rFonts w:ascii="Times New Roman" w:hAnsi="Times New Roman"/>
          <w:sz w:val="28"/>
          <w:szCs w:val="28"/>
        </w:rPr>
        <w:t xml:space="preserve">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w:t>
      </w:r>
      <w:r w:rsidR="005B723C" w:rsidRPr="00241EFC">
        <w:rPr>
          <w:rFonts w:ascii="Times New Roman" w:hAnsi="Times New Roman"/>
          <w:sz w:val="28"/>
          <w:szCs w:val="28"/>
        </w:rPr>
        <w:t>(далее соответственно –</w:t>
      </w:r>
      <w:r w:rsidRPr="00241EFC">
        <w:rPr>
          <w:rFonts w:ascii="Times New Roman" w:hAnsi="Times New Roman"/>
          <w:sz w:val="28"/>
          <w:szCs w:val="28"/>
        </w:rPr>
        <w:t xml:space="preserve"> Минист</w:t>
      </w:r>
      <w:r w:rsidR="0053654A" w:rsidRPr="00241EFC">
        <w:rPr>
          <w:rFonts w:ascii="Times New Roman" w:hAnsi="Times New Roman"/>
          <w:sz w:val="28"/>
          <w:szCs w:val="28"/>
        </w:rPr>
        <w:t>ерство, государственная услуга</w:t>
      </w:r>
      <w:r w:rsidR="00E362BD" w:rsidRPr="00241EFC">
        <w:rPr>
          <w:rFonts w:ascii="Times New Roman" w:hAnsi="Times New Roman"/>
          <w:sz w:val="28"/>
          <w:szCs w:val="28"/>
        </w:rPr>
        <w:t xml:space="preserve">, </w:t>
      </w:r>
      <w:r w:rsidR="007A32DF" w:rsidRPr="00241EFC">
        <w:rPr>
          <w:rFonts w:ascii="Times New Roman" w:hAnsi="Times New Roman"/>
          <w:sz w:val="28"/>
          <w:szCs w:val="28"/>
        </w:rPr>
        <w:t>чрезвычайн</w:t>
      </w:r>
      <w:r w:rsidR="007A32DF">
        <w:rPr>
          <w:rFonts w:ascii="Times New Roman" w:hAnsi="Times New Roman"/>
          <w:sz w:val="28"/>
          <w:szCs w:val="28"/>
        </w:rPr>
        <w:t>ая</w:t>
      </w:r>
      <w:r w:rsidR="007A32DF" w:rsidRPr="00241EFC">
        <w:rPr>
          <w:rFonts w:ascii="Times New Roman" w:hAnsi="Times New Roman"/>
          <w:sz w:val="28"/>
          <w:szCs w:val="28"/>
        </w:rPr>
        <w:t xml:space="preserve"> ситуаци</w:t>
      </w:r>
      <w:r w:rsidR="007A32DF">
        <w:rPr>
          <w:rFonts w:ascii="Times New Roman" w:hAnsi="Times New Roman"/>
          <w:sz w:val="28"/>
          <w:szCs w:val="28"/>
        </w:rPr>
        <w:t>я,</w:t>
      </w:r>
      <w:r w:rsidR="007A32DF" w:rsidRPr="00241EFC">
        <w:rPr>
          <w:rFonts w:ascii="Times New Roman" w:hAnsi="Times New Roman"/>
          <w:sz w:val="28"/>
          <w:szCs w:val="28"/>
        </w:rPr>
        <w:t xml:space="preserve"> </w:t>
      </w:r>
      <w:r w:rsidR="00E362BD" w:rsidRPr="00241EFC">
        <w:rPr>
          <w:rFonts w:ascii="Times New Roman" w:hAnsi="Times New Roman"/>
          <w:sz w:val="28"/>
          <w:szCs w:val="28"/>
        </w:rPr>
        <w:t>финансовая помощь</w:t>
      </w:r>
      <w:r w:rsidRPr="00241EFC">
        <w:rPr>
          <w:rFonts w:ascii="Times New Roman" w:hAnsi="Times New Roman"/>
          <w:sz w:val="28"/>
          <w:szCs w:val="28"/>
        </w:rPr>
        <w:t>).</w:t>
      </w:r>
    </w:p>
    <w:p w:rsidR="00A72AD1" w:rsidRDefault="00E32BCB"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241EFC">
        <w:rPr>
          <w:rFonts w:ascii="Times New Roman" w:hAnsi="Times New Roman"/>
          <w:color w:val="000000"/>
          <w:sz w:val="28"/>
          <w:szCs w:val="28"/>
          <w:lang w:eastAsia="ru-RU"/>
        </w:rPr>
        <w:t>Государственная услуга предоставляется гражданам</w:t>
      </w:r>
      <w:r w:rsidR="00127D06" w:rsidRPr="00A737DB">
        <w:t xml:space="preserve"> </w:t>
      </w:r>
      <w:r w:rsidR="00127D06" w:rsidRPr="00A737DB">
        <w:rPr>
          <w:rFonts w:ascii="Times New Roman" w:hAnsi="Times New Roman"/>
          <w:color w:val="000000"/>
          <w:sz w:val="28"/>
          <w:szCs w:val="28"/>
          <w:lang w:eastAsia="ru-RU"/>
        </w:rPr>
        <w:t>в связи с утратой ими имущества первой необходимости в результате чрезвычайных ситуаций</w:t>
      </w:r>
      <w:r w:rsidRPr="00A737DB">
        <w:rPr>
          <w:rFonts w:ascii="Times New Roman" w:hAnsi="Times New Roman"/>
          <w:color w:val="000000"/>
          <w:sz w:val="28"/>
          <w:szCs w:val="28"/>
          <w:lang w:eastAsia="ru-RU"/>
        </w:rPr>
        <w:t>.</w:t>
      </w:r>
    </w:p>
    <w:p w:rsidR="00127D06" w:rsidRPr="00D6736B" w:rsidRDefault="00127D06"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rPr>
      </w:pPr>
    </w:p>
    <w:p w:rsidR="00A72AD1" w:rsidRPr="001F2834" w:rsidRDefault="00A72AD1" w:rsidP="0053654A">
      <w:pPr>
        <w:tabs>
          <w:tab w:val="left" w:pos="0"/>
        </w:tabs>
        <w:autoSpaceDE w:val="0"/>
        <w:autoSpaceDN w:val="0"/>
        <w:adjustRightInd w:val="0"/>
        <w:spacing w:after="0" w:line="240" w:lineRule="auto"/>
        <w:ind w:right="-284"/>
        <w:jc w:val="center"/>
        <w:outlineLvl w:val="2"/>
        <w:rPr>
          <w:rFonts w:ascii="Times New Roman" w:hAnsi="Times New Roman"/>
          <w:b/>
          <w:sz w:val="28"/>
          <w:szCs w:val="28"/>
        </w:rPr>
      </w:pPr>
      <w:r w:rsidRPr="001F2834">
        <w:rPr>
          <w:rFonts w:ascii="Times New Roman" w:hAnsi="Times New Roman"/>
          <w:b/>
          <w:sz w:val="28"/>
          <w:szCs w:val="28"/>
        </w:rPr>
        <w:t>Описание заявителей</w:t>
      </w:r>
    </w:p>
    <w:p w:rsidR="001861A1" w:rsidRPr="001861A1" w:rsidRDefault="001861A1" w:rsidP="0053654A">
      <w:pPr>
        <w:tabs>
          <w:tab w:val="left" w:pos="1134"/>
        </w:tabs>
        <w:autoSpaceDE w:val="0"/>
        <w:autoSpaceDN w:val="0"/>
        <w:adjustRightInd w:val="0"/>
        <w:spacing w:after="0" w:line="240" w:lineRule="auto"/>
        <w:rPr>
          <w:rFonts w:ascii="Times New Roman" w:hAnsi="Times New Roman"/>
          <w:color w:val="000000"/>
          <w:sz w:val="24"/>
          <w:szCs w:val="24"/>
          <w:lang w:eastAsia="ru-RU"/>
        </w:rPr>
      </w:pPr>
      <w:bookmarkStart w:id="2" w:name="Par57"/>
      <w:bookmarkStart w:id="3" w:name="Par58"/>
      <w:bookmarkEnd w:id="2"/>
      <w:bookmarkEnd w:id="3"/>
    </w:p>
    <w:p w:rsidR="00241EFC" w:rsidRPr="00241EFC" w:rsidRDefault="00241EFC" w:rsidP="00A86693">
      <w:pPr>
        <w:pStyle w:val="ConsPlusNormal"/>
        <w:numPr>
          <w:ilvl w:val="0"/>
          <w:numId w:val="2"/>
        </w:numPr>
        <w:tabs>
          <w:tab w:val="left" w:pos="1134"/>
        </w:tabs>
        <w:ind w:left="0" w:firstLine="710"/>
        <w:jc w:val="both"/>
        <w:rPr>
          <w:rFonts w:ascii="Times New Roman" w:hAnsi="Times New Roman"/>
          <w:sz w:val="28"/>
          <w:szCs w:val="28"/>
        </w:rPr>
      </w:pPr>
      <w:r w:rsidRPr="00241EFC">
        <w:rPr>
          <w:rFonts w:ascii="Times New Roman" w:hAnsi="Times New Roman"/>
          <w:sz w:val="28"/>
          <w:szCs w:val="28"/>
        </w:rPr>
        <w:t>Заявителями на получение финансовой помощи являются граждане Российской Федерации, постоянно проживающие на территории Российской Федерации, а также в случаях, предусмотренных международными договорами Российской Федерации, иностранные граждане и лица без гражданства, постоянно проживающие на территории Российской Федерации, проживающие в жилых помещениях, попавших в зону чрезвычайной ситуации</w:t>
      </w:r>
      <w:r w:rsidR="00A86693">
        <w:rPr>
          <w:rFonts w:ascii="Times New Roman" w:hAnsi="Times New Roman"/>
          <w:sz w:val="28"/>
          <w:szCs w:val="28"/>
        </w:rPr>
        <w:t xml:space="preserve"> </w:t>
      </w:r>
      <w:r w:rsidR="00A86693" w:rsidRPr="00A86693">
        <w:rPr>
          <w:rFonts w:ascii="Times New Roman" w:hAnsi="Times New Roman"/>
          <w:sz w:val="28"/>
          <w:szCs w:val="28"/>
        </w:rPr>
        <w:t>(далее – жилое помещение)</w:t>
      </w:r>
      <w:r w:rsidRPr="00241EFC">
        <w:rPr>
          <w:rFonts w:ascii="Times New Roman" w:hAnsi="Times New Roman"/>
          <w:sz w:val="28"/>
          <w:szCs w:val="28"/>
        </w:rPr>
        <w:t>, утратившие частично или полностью имущество первой необходимости в результате воздействия поражающих факторов источника чрезвычайной ситуации (далее – заявители).</w:t>
      </w:r>
    </w:p>
    <w:p w:rsidR="007E73BF" w:rsidRDefault="007E73BF" w:rsidP="0053654A">
      <w:pPr>
        <w:pStyle w:val="ConsPlusNormal"/>
        <w:ind w:firstLine="709"/>
        <w:jc w:val="both"/>
        <w:rPr>
          <w:rFonts w:ascii="Times New Roman" w:hAnsi="Times New Roman"/>
          <w:sz w:val="28"/>
          <w:szCs w:val="28"/>
        </w:rPr>
      </w:pPr>
      <w:r w:rsidRPr="007E73BF">
        <w:rPr>
          <w:rFonts w:ascii="Times New Roman" w:hAnsi="Times New Roman"/>
          <w:sz w:val="28"/>
          <w:szCs w:val="28"/>
        </w:rPr>
        <w:t>От имени заявителей могут обращаться их представители.</w:t>
      </w:r>
    </w:p>
    <w:p w:rsidR="00A72AD1" w:rsidRPr="00CA5151" w:rsidRDefault="00A72AD1" w:rsidP="0053654A">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Порядок информирования о предоставлении</w:t>
      </w:r>
    </w:p>
    <w:p w:rsidR="00A72AD1"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государственной услуги</w:t>
      </w:r>
    </w:p>
    <w:p w:rsidR="00A72AD1" w:rsidRDefault="00A72AD1" w:rsidP="0053654A">
      <w:pPr>
        <w:autoSpaceDE w:val="0"/>
        <w:autoSpaceDN w:val="0"/>
        <w:adjustRightInd w:val="0"/>
        <w:spacing w:after="0" w:line="240" w:lineRule="auto"/>
        <w:jc w:val="center"/>
        <w:rPr>
          <w:rFonts w:ascii="Times New Roman" w:hAnsi="Times New Roman"/>
          <w:b/>
          <w:sz w:val="28"/>
          <w:szCs w:val="28"/>
        </w:rPr>
      </w:pP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lastRenderedPageBreak/>
        <w:t>Информирование по вопросам предоставления государственной услуги осуществляется:</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1) путем размещения информации:</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 xml:space="preserve">на официальном сайте Министерства в информационно-телекоммуникационной сети </w:t>
      </w:r>
      <w:r>
        <w:rPr>
          <w:rFonts w:ascii="Times New Roman" w:hAnsi="Times New Roman" w:cs="Times New Roman"/>
          <w:sz w:val="28"/>
          <w:szCs w:val="28"/>
        </w:rPr>
        <w:t>«</w:t>
      </w:r>
      <w:r w:rsidRPr="00874529">
        <w:rPr>
          <w:rFonts w:ascii="Times New Roman" w:hAnsi="Times New Roman" w:cs="Times New Roman"/>
          <w:sz w:val="28"/>
          <w:szCs w:val="28"/>
        </w:rPr>
        <w:t>Интернет</w:t>
      </w:r>
      <w:r>
        <w:rPr>
          <w:rFonts w:ascii="Times New Roman" w:hAnsi="Times New Roman" w:cs="Times New Roman"/>
          <w:sz w:val="28"/>
          <w:szCs w:val="28"/>
        </w:rPr>
        <w:t>»</w:t>
      </w:r>
      <w:r w:rsidRPr="00874529">
        <w:rPr>
          <w:rFonts w:ascii="Times New Roman" w:hAnsi="Times New Roman" w:cs="Times New Roman"/>
          <w:sz w:val="28"/>
          <w:szCs w:val="28"/>
        </w:rPr>
        <w:t xml:space="preserve"> (http://минсоцполитики18.рф, http://mins</w:t>
      </w:r>
      <w:r w:rsidR="003366F3">
        <w:rPr>
          <w:rFonts w:ascii="Times New Roman" w:hAnsi="Times New Roman" w:cs="Times New Roman"/>
          <w:sz w:val="28"/>
          <w:szCs w:val="28"/>
        </w:rPr>
        <w:t>oc18.ru) (далее соответственно –</w:t>
      </w:r>
      <w:r w:rsidRPr="00874529">
        <w:rPr>
          <w:rFonts w:ascii="Times New Roman" w:hAnsi="Times New Roman" w:cs="Times New Roman"/>
          <w:sz w:val="28"/>
          <w:szCs w:val="28"/>
        </w:rPr>
        <w:t xml:space="preserve"> официальный сайт Министерства, сеть </w:t>
      </w:r>
      <w:r>
        <w:rPr>
          <w:rFonts w:ascii="Times New Roman" w:hAnsi="Times New Roman" w:cs="Times New Roman"/>
          <w:sz w:val="28"/>
          <w:szCs w:val="28"/>
        </w:rPr>
        <w:t>«</w:t>
      </w:r>
      <w:r w:rsidRPr="00874529">
        <w:rPr>
          <w:rFonts w:ascii="Times New Roman" w:hAnsi="Times New Roman" w:cs="Times New Roman"/>
          <w:sz w:val="28"/>
          <w:szCs w:val="28"/>
        </w:rPr>
        <w:t>Интернет</w:t>
      </w:r>
      <w:r>
        <w:rPr>
          <w:rFonts w:ascii="Times New Roman" w:hAnsi="Times New Roman" w:cs="Times New Roman"/>
          <w:sz w:val="28"/>
          <w:szCs w:val="28"/>
        </w:rPr>
        <w:t>»</w:t>
      </w:r>
      <w:r w:rsidRPr="00874529">
        <w:rPr>
          <w:rFonts w:ascii="Times New Roman" w:hAnsi="Times New Roman" w:cs="Times New Roman"/>
          <w:sz w:val="28"/>
          <w:szCs w:val="28"/>
        </w:rPr>
        <w:t>);</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 xml:space="preserve">в федеральной государственной информационной системе </w:t>
      </w:r>
      <w:r>
        <w:rPr>
          <w:rFonts w:ascii="Times New Roman" w:hAnsi="Times New Roman" w:cs="Times New Roman"/>
          <w:sz w:val="28"/>
          <w:szCs w:val="28"/>
        </w:rPr>
        <w:t>«</w:t>
      </w:r>
      <w:r w:rsidRPr="00874529">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874529">
        <w:rPr>
          <w:rFonts w:ascii="Times New Roman" w:hAnsi="Times New Roman" w:cs="Times New Roman"/>
          <w:sz w:val="28"/>
          <w:szCs w:val="28"/>
        </w:rPr>
        <w:t xml:space="preserve"> (https://www.gosuslugi.ru) (далее </w:t>
      </w:r>
      <w:r w:rsidR="003366F3">
        <w:rPr>
          <w:rFonts w:ascii="Times New Roman" w:hAnsi="Times New Roman" w:cs="Times New Roman"/>
          <w:sz w:val="28"/>
          <w:szCs w:val="28"/>
        </w:rPr>
        <w:t>–</w:t>
      </w:r>
      <w:r w:rsidRPr="00874529">
        <w:rPr>
          <w:rFonts w:ascii="Times New Roman" w:hAnsi="Times New Roman" w:cs="Times New Roman"/>
          <w:sz w:val="28"/>
          <w:szCs w:val="28"/>
        </w:rPr>
        <w:t xml:space="preserve"> Единый портал государственных услуг);</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на информационных стендах в местах предоставления государственной услуги;</w:t>
      </w:r>
    </w:p>
    <w:p w:rsidR="00A72AD1" w:rsidRPr="00874529" w:rsidRDefault="00A72AD1" w:rsidP="0053654A">
      <w:pPr>
        <w:widowControl w:val="0"/>
        <w:tabs>
          <w:tab w:val="left" w:pos="1134"/>
        </w:tabs>
        <w:autoSpaceDE w:val="0"/>
        <w:autoSpaceDN w:val="0"/>
        <w:spacing w:after="0" w:line="240" w:lineRule="auto"/>
        <w:ind w:firstLine="709"/>
        <w:jc w:val="both"/>
        <w:rPr>
          <w:rFonts w:ascii="Times New Roman" w:hAnsi="Times New Roman"/>
          <w:sz w:val="28"/>
          <w:szCs w:val="28"/>
        </w:rPr>
      </w:pPr>
      <w:r w:rsidRPr="00874529">
        <w:rPr>
          <w:rFonts w:ascii="Times New Roman" w:hAnsi="Times New Roman"/>
          <w:sz w:val="28"/>
          <w:szCs w:val="28"/>
        </w:rPr>
        <w:t xml:space="preserve">2) при обращении гражданина в </w:t>
      </w:r>
      <w:r w:rsidR="009144FB" w:rsidRPr="00A60855">
        <w:rPr>
          <w:rFonts w:ascii="Times New Roman" w:hAnsi="Times New Roman" w:cs="Calibri"/>
          <w:sz w:val="28"/>
          <w:szCs w:val="28"/>
          <w:lang w:eastAsia="ru-RU"/>
        </w:rPr>
        <w:t>казенн</w:t>
      </w:r>
      <w:r w:rsidR="009144FB">
        <w:rPr>
          <w:rFonts w:ascii="Times New Roman" w:hAnsi="Times New Roman" w:cs="Calibri"/>
          <w:sz w:val="28"/>
          <w:szCs w:val="28"/>
          <w:lang w:eastAsia="ru-RU"/>
        </w:rPr>
        <w:t xml:space="preserve">ое </w:t>
      </w:r>
      <w:r w:rsidR="009144FB" w:rsidRPr="00A60855">
        <w:rPr>
          <w:rFonts w:ascii="Times New Roman" w:hAnsi="Times New Roman" w:cs="Calibri"/>
          <w:sz w:val="28"/>
          <w:szCs w:val="28"/>
          <w:lang w:eastAsia="ru-RU"/>
        </w:rPr>
        <w:t>учреждение Удмуртской Республики «Республиканский центр социальных</w:t>
      </w:r>
      <w:r w:rsidR="003366F3">
        <w:rPr>
          <w:rFonts w:ascii="Times New Roman" w:hAnsi="Times New Roman" w:cs="Calibri"/>
          <w:sz w:val="28"/>
          <w:szCs w:val="28"/>
          <w:lang w:eastAsia="ru-RU"/>
        </w:rPr>
        <w:t xml:space="preserve"> выплат» (далее –</w:t>
      </w:r>
      <w:r w:rsidR="009144FB" w:rsidRPr="00A60855">
        <w:rPr>
          <w:rFonts w:ascii="Times New Roman" w:hAnsi="Times New Roman" w:cs="Calibri"/>
          <w:sz w:val="28"/>
          <w:szCs w:val="28"/>
          <w:lang w:eastAsia="ru-RU"/>
        </w:rPr>
        <w:t xml:space="preserve"> уполномоченный орган)</w:t>
      </w:r>
      <w:r w:rsidR="009144FB">
        <w:rPr>
          <w:rFonts w:ascii="Times New Roman" w:hAnsi="Times New Roman" w:cs="Calibri"/>
          <w:sz w:val="28"/>
          <w:szCs w:val="28"/>
          <w:lang w:eastAsia="ru-RU"/>
        </w:rPr>
        <w:t xml:space="preserve"> </w:t>
      </w:r>
      <w:r w:rsidRPr="00874529">
        <w:rPr>
          <w:rFonts w:ascii="Times New Roman" w:hAnsi="Times New Roman"/>
          <w:sz w:val="28"/>
          <w:szCs w:val="28"/>
        </w:rPr>
        <w:t>(лично, письменно, посредством электронной почты, официального сайта Министерства, по справочным телефонам);</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3) 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w:t>
      </w:r>
      <w:r>
        <w:rPr>
          <w:rFonts w:ascii="Times New Roman" w:hAnsi="Times New Roman" w:cs="Times New Roman"/>
          <w:sz w:val="28"/>
          <w:szCs w:val="28"/>
        </w:rPr>
        <w:t xml:space="preserve"> частью 1.1 статьи 16 </w:t>
      </w:r>
      <w:r w:rsidRPr="00874529">
        <w:rPr>
          <w:rFonts w:ascii="Times New Roman" w:hAnsi="Times New Roman" w:cs="Times New Roman"/>
          <w:sz w:val="28"/>
          <w:szCs w:val="28"/>
        </w:rPr>
        <w:t xml:space="preserve">Федерального закона от 27 июля 2010 года </w:t>
      </w:r>
      <w:r>
        <w:rPr>
          <w:rFonts w:ascii="Times New Roman" w:hAnsi="Times New Roman" w:cs="Times New Roman"/>
          <w:sz w:val="28"/>
          <w:szCs w:val="28"/>
        </w:rPr>
        <w:t>№</w:t>
      </w:r>
      <w:r w:rsidRPr="00874529">
        <w:rPr>
          <w:rFonts w:ascii="Times New Roman" w:hAnsi="Times New Roman" w:cs="Times New Roman"/>
          <w:sz w:val="28"/>
          <w:szCs w:val="28"/>
        </w:rPr>
        <w:t xml:space="preserve"> 210-ФЗ </w:t>
      </w:r>
      <w:r>
        <w:rPr>
          <w:rFonts w:ascii="Times New Roman" w:hAnsi="Times New Roman" w:cs="Times New Roman"/>
          <w:sz w:val="28"/>
          <w:szCs w:val="28"/>
        </w:rPr>
        <w:t>«</w:t>
      </w:r>
      <w:r w:rsidRPr="00874529">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3366F3">
        <w:rPr>
          <w:rFonts w:ascii="Times New Roman" w:hAnsi="Times New Roman" w:cs="Times New Roman"/>
          <w:sz w:val="28"/>
          <w:szCs w:val="28"/>
        </w:rPr>
        <w:t xml:space="preserve"> (далее –</w:t>
      </w:r>
      <w:r w:rsidRPr="00874529">
        <w:rPr>
          <w:rFonts w:ascii="Times New Roman" w:hAnsi="Times New Roman" w:cs="Times New Roman"/>
          <w:sz w:val="28"/>
          <w:szCs w:val="28"/>
        </w:rPr>
        <w:t xml:space="preserve"> многофункциональные центры);</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4) при обращении в региональный центр телефонного обслуживания населения в Удмуртской Республике по телефону 8-800-302-00-18.</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перечень заявителей;</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перечень документов, необходимых для получения государственной услуги;</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форма заявления о предоставлении государственной услуги и образец ее заполнения;</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 xml:space="preserve">порядок обжалования решений и действий (бездействия) </w:t>
      </w:r>
      <w:r w:rsidR="009144FB" w:rsidRPr="00733CA5">
        <w:rPr>
          <w:rFonts w:ascii="Times New Roman" w:hAnsi="Times New Roman" w:cs="Times New Roman"/>
          <w:sz w:val="28"/>
          <w:szCs w:val="28"/>
        </w:rPr>
        <w:t xml:space="preserve">уполномоченного </w:t>
      </w:r>
      <w:r w:rsidRPr="00733CA5">
        <w:rPr>
          <w:rFonts w:ascii="Times New Roman" w:hAnsi="Times New Roman" w:cs="Times New Roman"/>
          <w:sz w:val="28"/>
          <w:szCs w:val="28"/>
        </w:rPr>
        <w:t>органа, многофункционального центра, а также их должностных лиц, работников;</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информация по вопросам участия граждан в оценке качества предоставления государственной услуги.</w:t>
      </w:r>
    </w:p>
    <w:p w:rsidR="00A72AD1" w:rsidRPr="00733CA5"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33CA5">
        <w:rPr>
          <w:rFonts w:ascii="Times New Roman" w:hAnsi="Times New Roman"/>
          <w:sz w:val="28"/>
          <w:szCs w:val="28"/>
        </w:rPr>
        <w:t>На официальном сайте Министерства размещается следующая информация:</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перечень государственных услуг Министерства;</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перечень государственных услуг Министерства, предоставляемых в многофункциональных центрах;</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текст настоящего Административного регламента;</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lastRenderedPageBreak/>
        <w:t xml:space="preserve">порядок обжалования решений и действий (бездействия) </w:t>
      </w:r>
      <w:r w:rsidR="00FF1945" w:rsidRPr="00733CA5">
        <w:rPr>
          <w:rFonts w:ascii="Times New Roman" w:hAnsi="Times New Roman" w:cs="Times New Roman"/>
          <w:sz w:val="28"/>
          <w:szCs w:val="28"/>
        </w:rPr>
        <w:t xml:space="preserve">уполномоченного </w:t>
      </w:r>
      <w:r w:rsidRPr="00733CA5">
        <w:rPr>
          <w:rFonts w:ascii="Times New Roman" w:hAnsi="Times New Roman" w:cs="Times New Roman"/>
          <w:sz w:val="28"/>
          <w:szCs w:val="28"/>
        </w:rPr>
        <w:t>органа, многофункционального центра, а также их должностных лиц, работников;</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информация по вопросам участия граждан в оценке качества предоставления государственной услуги.</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На официальном сайте Министерства обеспечивается возможность перехода по ссылке на Единый портал государственных услуг в электронной форме.</w:t>
      </w:r>
    </w:p>
    <w:p w:rsidR="00A72AD1" w:rsidRPr="00733CA5"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33CA5">
        <w:rPr>
          <w:rFonts w:ascii="Times New Roman" w:hAnsi="Times New Roman"/>
          <w:sz w:val="28"/>
          <w:szCs w:val="28"/>
        </w:rPr>
        <w:t>На информационных стендах в многофункциональных центрах размещается следующая информация:</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сроки предоставления государственной услуги;</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порядок обжалования действий (бездействия), а также решений уполномоченных органов, многофункциональных центров, а также их должностных лиц, государственных гражданских служащих Удмуртской Республики, работников;</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информация о предусмотренной законодательством Российской Федерации ответственности должностных лиц уполномоченных органов, государственных гражданских служащих Удмуртской Республики, многофункциональных центров, работников многофункциональных центров за нарушение порядка предоставления государственных услуг;</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место нахождения и графики работы многофункциональных центров на территории Удмуртской Республики;</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r w:rsidRPr="00733CA5">
        <w:rPr>
          <w:rFonts w:ascii="Times New Roman" w:hAnsi="Times New Roman" w:cs="Times New Roman"/>
          <w:sz w:val="28"/>
          <w:szCs w:val="28"/>
        </w:rPr>
        <w:t>информация по вопросам участия граждан в оценке качества предоставления государственных услуг.</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33CA5">
        <w:rPr>
          <w:rFonts w:ascii="Times New Roman" w:hAnsi="Times New Roman"/>
          <w:sz w:val="28"/>
          <w:szCs w:val="28"/>
        </w:rPr>
        <w:t>На официальном сайте многофункционального центра в сети «Интернет» (www.mfcur.</w:t>
      </w:r>
      <w:r w:rsidRPr="00874529">
        <w:rPr>
          <w:rFonts w:ascii="Times New Roman" w:hAnsi="Times New Roman"/>
          <w:sz w:val="28"/>
          <w:szCs w:val="28"/>
        </w:rPr>
        <w:t>ru) размещается следующая информация:</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место нахождения и графики работы многофункциональных центров на территории Удмуртской Республики;</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контактная информация многофункциональных центров;</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перечень государственных и муниципальных услуг, предоставляемых в многофункциональных центрах;</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информация по вопросам участия граждан в оценке качества предоставления государственных услуг.</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При предоставлении государственной услуги работник многофункционального центра информирует заявителя (его представителя) о возможности и способах его участия в оценке качества предоставленной государственной услуги.</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30144">
        <w:rPr>
          <w:rFonts w:ascii="Times New Roman" w:hAnsi="Times New Roman"/>
          <w:sz w:val="28"/>
          <w:szCs w:val="28"/>
        </w:rPr>
        <w:lastRenderedPageBreak/>
        <w:t>На Едином портале государственных услуг информация размещается в</w:t>
      </w:r>
      <w:r w:rsidRPr="00874529">
        <w:rPr>
          <w:rFonts w:ascii="Times New Roman" w:hAnsi="Times New Roman"/>
          <w:sz w:val="28"/>
          <w:szCs w:val="28"/>
        </w:rPr>
        <w:t xml:space="preserve"> порядке, установленном законодательством.</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30144">
        <w:rPr>
          <w:rFonts w:ascii="Times New Roman" w:hAnsi="Times New Roman"/>
          <w:sz w:val="28"/>
          <w:szCs w:val="28"/>
        </w:rPr>
        <w:t>На информационных стендах в местах предоставления государственной</w:t>
      </w:r>
      <w:r w:rsidRPr="00874529">
        <w:rPr>
          <w:rFonts w:ascii="Times New Roman" w:hAnsi="Times New Roman"/>
          <w:sz w:val="28"/>
          <w:szCs w:val="28"/>
        </w:rPr>
        <w:t xml:space="preserve"> услуги, официальном сайте Министерства</w:t>
      </w:r>
      <w:r>
        <w:rPr>
          <w:rFonts w:ascii="Times New Roman" w:hAnsi="Times New Roman"/>
          <w:sz w:val="28"/>
          <w:szCs w:val="28"/>
        </w:rPr>
        <w:t xml:space="preserve"> и</w:t>
      </w:r>
      <w:r w:rsidRPr="00874529">
        <w:rPr>
          <w:rFonts w:ascii="Times New Roman" w:hAnsi="Times New Roman"/>
          <w:sz w:val="28"/>
          <w:szCs w:val="28"/>
        </w:rPr>
        <w:t xml:space="preserve"> Едином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w:t>
      </w:r>
      <w:r w:rsidR="00CD0062">
        <w:rPr>
          <w:rFonts w:ascii="Times New Roman" w:hAnsi="Times New Roman"/>
          <w:sz w:val="28"/>
          <w:szCs w:val="28"/>
        </w:rPr>
        <w:t xml:space="preserve">уполномоченного </w:t>
      </w:r>
      <w:r w:rsidRPr="00874529">
        <w:rPr>
          <w:rFonts w:ascii="Times New Roman" w:hAnsi="Times New Roman"/>
          <w:sz w:val="28"/>
          <w:szCs w:val="28"/>
        </w:rPr>
        <w:t>орган</w:t>
      </w:r>
      <w:r w:rsidR="00CD0062">
        <w:rPr>
          <w:rFonts w:ascii="Times New Roman" w:hAnsi="Times New Roman"/>
          <w:sz w:val="28"/>
          <w:szCs w:val="28"/>
        </w:rPr>
        <w:t>а</w:t>
      </w:r>
      <w:r w:rsidRPr="00874529">
        <w:rPr>
          <w:rFonts w:ascii="Times New Roman" w:hAnsi="Times New Roman"/>
          <w:sz w:val="28"/>
          <w:szCs w:val="28"/>
        </w:rPr>
        <w:t>, месте нахождения и графиках работы многофункциональных центров, осуществляющих прием документов на соответствующей территории.</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 xml:space="preserve">Информирование при личном обращении или по телефону осуществляется в соответствии с графиком работы </w:t>
      </w:r>
      <w:r w:rsidR="001640FD">
        <w:rPr>
          <w:rFonts w:ascii="Times New Roman" w:hAnsi="Times New Roman"/>
          <w:sz w:val="28"/>
          <w:szCs w:val="28"/>
        </w:rPr>
        <w:t xml:space="preserve">уполномоченного </w:t>
      </w:r>
      <w:r w:rsidRPr="00874529">
        <w:rPr>
          <w:rFonts w:ascii="Times New Roman" w:hAnsi="Times New Roman"/>
          <w:sz w:val="28"/>
          <w:szCs w:val="28"/>
        </w:rPr>
        <w:t>органа.</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 xml:space="preserve">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w:t>
      </w:r>
      <w:r w:rsidR="0002148D">
        <w:rPr>
          <w:rFonts w:ascii="Times New Roman" w:hAnsi="Times New Roman"/>
          <w:sz w:val="28"/>
          <w:szCs w:val="28"/>
        </w:rPr>
        <w:t xml:space="preserve">уполномоченного </w:t>
      </w:r>
      <w:r w:rsidRPr="00874529">
        <w:rPr>
          <w:rFonts w:ascii="Times New Roman" w:hAnsi="Times New Roman"/>
          <w:sz w:val="28"/>
          <w:szCs w:val="28"/>
        </w:rPr>
        <w:t>органа, дать ответы на поставленные вопросы и перечислить действия, которые следует предпринять гражданину.</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 xml:space="preserve">При необходимости должностное лицо, осуществляющее прием (принявшее вызов по телефону), обязано сообщить график приема граждан </w:t>
      </w:r>
      <w:r w:rsidR="00F35861">
        <w:rPr>
          <w:rFonts w:ascii="Times New Roman" w:hAnsi="Times New Roman" w:cs="Times New Roman"/>
          <w:sz w:val="28"/>
          <w:szCs w:val="28"/>
        </w:rPr>
        <w:t xml:space="preserve">уполномоченным </w:t>
      </w:r>
      <w:r w:rsidRPr="00874529">
        <w:rPr>
          <w:rFonts w:ascii="Times New Roman" w:hAnsi="Times New Roman" w:cs="Times New Roman"/>
          <w:sz w:val="28"/>
          <w:szCs w:val="28"/>
        </w:rPr>
        <w:t>органом, предоставляющим государственную услугу, точный почтовый адрес, способ проезда к нему, а также требования к письменному обращению.</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Разговор по телефону не должен продолжаться более 10 минут.</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A72AD1" w:rsidRPr="00874529" w:rsidRDefault="00A72AD1" w:rsidP="0053654A">
      <w:pPr>
        <w:pStyle w:val="ConsPlusNormal"/>
        <w:tabs>
          <w:tab w:val="left" w:pos="1134"/>
        </w:tabs>
        <w:ind w:firstLine="709"/>
        <w:jc w:val="both"/>
        <w:rPr>
          <w:rFonts w:ascii="Times New Roman" w:hAnsi="Times New Roman" w:cs="Times New Roman"/>
          <w:sz w:val="28"/>
          <w:szCs w:val="28"/>
        </w:rPr>
      </w:pPr>
      <w:r w:rsidRPr="00874529">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Информация о порядке и сроках предоставления государственной услуги, размещенная на Едином портале государственных услуг</w:t>
      </w:r>
      <w:r>
        <w:rPr>
          <w:rFonts w:ascii="Times New Roman" w:hAnsi="Times New Roman"/>
          <w:sz w:val="28"/>
          <w:szCs w:val="28"/>
        </w:rPr>
        <w:t xml:space="preserve"> </w:t>
      </w:r>
      <w:r w:rsidRPr="00874529">
        <w:rPr>
          <w:rFonts w:ascii="Times New Roman" w:hAnsi="Times New Roman"/>
          <w:sz w:val="28"/>
          <w:szCs w:val="28"/>
        </w:rPr>
        <w:t>и официальном сайте Министерства, предоставляется гражданину бесплатно.</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 xml:space="preserve">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874529">
        <w:rPr>
          <w:rFonts w:ascii="Times New Roman" w:hAnsi="Times New Roman"/>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w:t>
      </w:r>
      <w:r w:rsidR="001640FD">
        <w:rPr>
          <w:rFonts w:ascii="Times New Roman" w:hAnsi="Times New Roman"/>
          <w:sz w:val="28"/>
          <w:szCs w:val="28"/>
        </w:rPr>
        <w:t>,</w:t>
      </w:r>
      <w:r w:rsidRPr="00874529">
        <w:rPr>
          <w:rFonts w:ascii="Times New Roman" w:hAnsi="Times New Roman"/>
          <w:sz w:val="28"/>
          <w:szCs w:val="28"/>
        </w:rPr>
        <w:t xml:space="preserve"> или предоставление им персональных данных.</w:t>
      </w:r>
    </w:p>
    <w:p w:rsidR="00A72AD1" w:rsidRPr="00874529"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874529">
        <w:rPr>
          <w:rFonts w:ascii="Times New Roman" w:hAnsi="Times New Roman"/>
          <w:sz w:val="28"/>
          <w:szCs w:val="28"/>
        </w:rPr>
        <w:t xml:space="preserve">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w:t>
      </w:r>
      <w:r w:rsidR="000E5FD5">
        <w:rPr>
          <w:rFonts w:ascii="Times New Roman" w:hAnsi="Times New Roman"/>
          <w:sz w:val="28"/>
          <w:szCs w:val="28"/>
        </w:rPr>
        <w:t xml:space="preserve">уполномоченный </w:t>
      </w:r>
      <w:r w:rsidRPr="00874529">
        <w:rPr>
          <w:rFonts w:ascii="Times New Roman" w:hAnsi="Times New Roman"/>
          <w:sz w:val="28"/>
          <w:szCs w:val="28"/>
        </w:rPr>
        <w:t>орган, многофункциональный центр,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w:t>
      </w:r>
      <w:r>
        <w:rPr>
          <w:rFonts w:ascii="Times New Roman" w:hAnsi="Times New Roman"/>
          <w:sz w:val="28"/>
          <w:szCs w:val="28"/>
        </w:rPr>
        <w:t xml:space="preserve"> </w:t>
      </w:r>
      <w:r w:rsidRPr="00874529">
        <w:rPr>
          <w:rFonts w:ascii="Times New Roman" w:hAnsi="Times New Roman"/>
          <w:sz w:val="28"/>
          <w:szCs w:val="28"/>
        </w:rPr>
        <w:t>при наличии письменного согласия заявителя (его представителя) об информировании его указанным способом.</w:t>
      </w: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II. Стандарт предоставления государственной услуги</w:t>
      </w:r>
    </w:p>
    <w:p w:rsidR="00A72AD1" w:rsidRPr="001F2834" w:rsidRDefault="00A72AD1" w:rsidP="0053654A">
      <w:pPr>
        <w:autoSpaceDE w:val="0"/>
        <w:autoSpaceDN w:val="0"/>
        <w:adjustRightInd w:val="0"/>
        <w:spacing w:after="0" w:line="240" w:lineRule="auto"/>
        <w:jc w:val="both"/>
        <w:rPr>
          <w:rFonts w:ascii="Times New Roman" w:hAnsi="Times New Roman"/>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Наименование государственной услуги,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краткое наименование государственной услуги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p>
    <w:p w:rsidR="00A72AD1" w:rsidRPr="00A737DB" w:rsidRDefault="00A72AD1" w:rsidP="0053654A">
      <w:pPr>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1F2834">
        <w:rPr>
          <w:rFonts w:ascii="Times New Roman" w:hAnsi="Times New Roman"/>
          <w:color w:val="000000"/>
          <w:sz w:val="28"/>
          <w:szCs w:val="28"/>
        </w:rPr>
        <w:t xml:space="preserve">Наименование государственной услуги </w:t>
      </w:r>
      <w:r w:rsidRPr="00E87BE9">
        <w:rPr>
          <w:rFonts w:ascii="Times New Roman" w:hAnsi="Times New Roman"/>
          <w:color w:val="000000"/>
          <w:sz w:val="28"/>
          <w:szCs w:val="28"/>
        </w:rPr>
        <w:t xml:space="preserve">– </w:t>
      </w:r>
      <w:r w:rsidR="002C7976" w:rsidRPr="00E538F5">
        <w:rPr>
          <w:rFonts w:ascii="Times New Roman" w:hAnsi="Times New Roman"/>
          <w:color w:val="000000"/>
          <w:sz w:val="28"/>
          <w:szCs w:val="28"/>
        </w:rPr>
        <w:t>«</w:t>
      </w:r>
      <w:r w:rsidR="001640FD" w:rsidRPr="001640FD">
        <w:rPr>
          <w:rFonts w:ascii="Times New Roman" w:hAnsi="Times New Roman"/>
          <w:color w:val="000000"/>
          <w:sz w:val="28"/>
          <w:szCs w:val="28"/>
        </w:rPr>
        <w:t xml:space="preserve">Назначение выплаты гражданам финансовой помощи в связи с утратой ими имущества первой необходимости в результате </w:t>
      </w:r>
      <w:r w:rsidR="001640FD" w:rsidRPr="00A737DB">
        <w:rPr>
          <w:rFonts w:ascii="Times New Roman" w:hAnsi="Times New Roman"/>
          <w:color w:val="000000"/>
          <w:sz w:val="28"/>
          <w:szCs w:val="28"/>
        </w:rPr>
        <w:t>чрезвычайных ситуаций природного и техногенного характера</w:t>
      </w:r>
      <w:r w:rsidR="002C7976" w:rsidRPr="00A737DB">
        <w:rPr>
          <w:rFonts w:ascii="Times New Roman" w:hAnsi="Times New Roman"/>
          <w:color w:val="000000"/>
          <w:sz w:val="28"/>
          <w:szCs w:val="28"/>
        </w:rPr>
        <w:t>»</w:t>
      </w:r>
      <w:r w:rsidRPr="00A737DB">
        <w:rPr>
          <w:rFonts w:ascii="Times New Roman" w:hAnsi="Times New Roman"/>
          <w:color w:val="000000"/>
          <w:sz w:val="28"/>
          <w:szCs w:val="28"/>
        </w:rPr>
        <w:t>.</w:t>
      </w:r>
    </w:p>
    <w:p w:rsidR="00A72AD1" w:rsidRPr="0053654A" w:rsidRDefault="00A72AD1" w:rsidP="0053654A">
      <w:pPr>
        <w:spacing w:after="0" w:line="240" w:lineRule="auto"/>
        <w:ind w:firstLine="709"/>
      </w:pPr>
      <w:r w:rsidRPr="00A737DB">
        <w:rPr>
          <w:rFonts w:ascii="Times New Roman" w:hAnsi="Times New Roman"/>
          <w:color w:val="000000"/>
          <w:sz w:val="28"/>
          <w:szCs w:val="28"/>
        </w:rPr>
        <w:t xml:space="preserve">Краткое наименование государственной услуги – </w:t>
      </w:r>
      <w:r w:rsidR="002C7976" w:rsidRPr="00A737DB">
        <w:rPr>
          <w:rFonts w:ascii="Times New Roman" w:hAnsi="Times New Roman"/>
          <w:color w:val="000000"/>
          <w:sz w:val="28"/>
          <w:szCs w:val="28"/>
        </w:rPr>
        <w:t>«</w:t>
      </w:r>
      <w:r w:rsidR="001640FD" w:rsidRPr="00A737DB">
        <w:rPr>
          <w:rFonts w:ascii="Times New Roman" w:hAnsi="Times New Roman"/>
          <w:color w:val="000000"/>
          <w:sz w:val="28"/>
          <w:szCs w:val="28"/>
        </w:rPr>
        <w:t>Ф</w:t>
      </w:r>
      <w:r w:rsidR="002F04CB" w:rsidRPr="00A737DB">
        <w:rPr>
          <w:rFonts w:ascii="Times New Roman" w:hAnsi="Times New Roman"/>
          <w:color w:val="000000"/>
          <w:sz w:val="28"/>
          <w:szCs w:val="28"/>
        </w:rPr>
        <w:t xml:space="preserve">инансовая </w:t>
      </w:r>
      <w:r w:rsidR="0053654A" w:rsidRPr="00A737DB">
        <w:rPr>
          <w:rFonts w:ascii="Times New Roman" w:hAnsi="Times New Roman"/>
          <w:color w:val="000000"/>
          <w:sz w:val="28"/>
          <w:szCs w:val="28"/>
        </w:rPr>
        <w:t>помощь</w:t>
      </w:r>
      <w:r w:rsidR="0053654A" w:rsidRPr="001640FD">
        <w:rPr>
          <w:rFonts w:ascii="Times New Roman" w:hAnsi="Times New Roman"/>
          <w:color w:val="000000"/>
          <w:sz w:val="28"/>
          <w:szCs w:val="28"/>
        </w:rPr>
        <w:t xml:space="preserve"> в связи с утратой имущества первой необходимости</w:t>
      </w:r>
      <w:r w:rsidR="002C7976" w:rsidRPr="00A737DB">
        <w:rPr>
          <w:rFonts w:ascii="Times New Roman" w:hAnsi="Times New Roman"/>
          <w:color w:val="000000"/>
          <w:sz w:val="28"/>
          <w:szCs w:val="28"/>
        </w:rPr>
        <w:t>»</w:t>
      </w:r>
      <w:r w:rsidRPr="00A737DB">
        <w:rPr>
          <w:rFonts w:ascii="Times New Roman" w:hAnsi="Times New Roman"/>
          <w:color w:val="000000"/>
          <w:sz w:val="28"/>
          <w:szCs w:val="28"/>
        </w:rPr>
        <w:t>.</w:t>
      </w:r>
    </w:p>
    <w:p w:rsidR="00A72AD1" w:rsidRPr="001F2834" w:rsidRDefault="00A72AD1" w:rsidP="0053654A">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Наименование органа, непосредственно предоставляющего</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государственную услугу</w:t>
      </w:r>
    </w:p>
    <w:p w:rsidR="00A72AD1" w:rsidRPr="00721C25" w:rsidRDefault="00A72AD1" w:rsidP="0053654A">
      <w:pPr>
        <w:autoSpaceDE w:val="0"/>
        <w:autoSpaceDN w:val="0"/>
        <w:adjustRightInd w:val="0"/>
        <w:spacing w:after="0" w:line="240" w:lineRule="auto"/>
        <w:jc w:val="both"/>
        <w:rPr>
          <w:rFonts w:ascii="Times New Roman" w:hAnsi="Times New Roman"/>
          <w:color w:val="000000"/>
          <w:sz w:val="28"/>
          <w:szCs w:val="28"/>
        </w:rPr>
      </w:pPr>
    </w:p>
    <w:p w:rsidR="00122878" w:rsidRPr="00D72CD6" w:rsidRDefault="00A72AD1" w:rsidP="0053654A">
      <w:pPr>
        <w:pStyle w:val="ConsPlusNormal"/>
        <w:numPr>
          <w:ilvl w:val="0"/>
          <w:numId w:val="2"/>
        </w:numPr>
        <w:tabs>
          <w:tab w:val="left" w:pos="1134"/>
        </w:tabs>
        <w:adjustRightInd/>
        <w:ind w:left="0" w:firstLine="709"/>
        <w:jc w:val="both"/>
        <w:rPr>
          <w:rFonts w:ascii="Times New Roman" w:hAnsi="Times New Roman"/>
          <w:sz w:val="28"/>
          <w:szCs w:val="28"/>
        </w:rPr>
      </w:pPr>
      <w:r w:rsidRPr="00D72CD6">
        <w:rPr>
          <w:rFonts w:ascii="Times New Roman" w:hAnsi="Times New Roman" w:cs="Times New Roman"/>
          <w:sz w:val="28"/>
          <w:szCs w:val="28"/>
        </w:rPr>
        <w:t xml:space="preserve">Предоставление государственной услуги осуществляется </w:t>
      </w:r>
      <w:r w:rsidR="001640FD" w:rsidRPr="00D72CD6">
        <w:rPr>
          <w:rFonts w:ascii="Times New Roman" w:hAnsi="Times New Roman" w:cs="Calibri"/>
          <w:sz w:val="28"/>
          <w:szCs w:val="28"/>
        </w:rPr>
        <w:t>уполномоченным</w:t>
      </w:r>
      <w:r w:rsidR="00122878" w:rsidRPr="00D72CD6">
        <w:rPr>
          <w:rFonts w:ascii="Times New Roman" w:hAnsi="Times New Roman" w:cs="Calibri"/>
          <w:sz w:val="28"/>
          <w:szCs w:val="28"/>
        </w:rPr>
        <w:t xml:space="preserve"> орган</w:t>
      </w:r>
      <w:r w:rsidR="001640FD" w:rsidRPr="00D72CD6">
        <w:rPr>
          <w:rFonts w:ascii="Times New Roman" w:hAnsi="Times New Roman" w:cs="Calibri"/>
          <w:sz w:val="28"/>
          <w:szCs w:val="28"/>
        </w:rPr>
        <w:t>ом</w:t>
      </w:r>
      <w:r w:rsidR="00122878" w:rsidRPr="00D72CD6">
        <w:rPr>
          <w:rFonts w:ascii="Times New Roman" w:hAnsi="Times New Roman"/>
          <w:sz w:val="28"/>
          <w:szCs w:val="28"/>
        </w:rPr>
        <w:t>.</w:t>
      </w:r>
    </w:p>
    <w:p w:rsidR="00A72AD1" w:rsidRPr="00B42BF9" w:rsidRDefault="00A72AD1" w:rsidP="0053654A">
      <w:pPr>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122878">
        <w:rPr>
          <w:rFonts w:ascii="Times New Roman" w:hAnsi="Times New Roman"/>
          <w:color w:val="000000"/>
          <w:sz w:val="28"/>
          <w:szCs w:val="28"/>
        </w:rPr>
        <w:t>В процессе предоставления</w:t>
      </w:r>
      <w:r w:rsidRPr="001F2834">
        <w:rPr>
          <w:rFonts w:ascii="Times New Roman" w:hAnsi="Times New Roman"/>
          <w:color w:val="000000"/>
          <w:sz w:val="28"/>
          <w:szCs w:val="28"/>
        </w:rPr>
        <w:t xml:space="preserve"> государственной услуги </w:t>
      </w:r>
      <w:r w:rsidR="00122878">
        <w:rPr>
          <w:rFonts w:ascii="Times New Roman" w:hAnsi="Times New Roman"/>
          <w:color w:val="000000"/>
          <w:sz w:val="28"/>
          <w:szCs w:val="28"/>
        </w:rPr>
        <w:t>уполномоченный</w:t>
      </w:r>
      <w:r w:rsidRPr="001F2834">
        <w:rPr>
          <w:rFonts w:ascii="Times New Roman" w:hAnsi="Times New Roman"/>
          <w:color w:val="000000"/>
          <w:sz w:val="28"/>
          <w:szCs w:val="28"/>
        </w:rPr>
        <w:t xml:space="preserve"> </w:t>
      </w:r>
      <w:r w:rsidRPr="007E00DB">
        <w:rPr>
          <w:rFonts w:ascii="Times New Roman" w:hAnsi="Times New Roman"/>
          <w:color w:val="000000"/>
          <w:sz w:val="28"/>
          <w:szCs w:val="28"/>
        </w:rPr>
        <w:t xml:space="preserve">орган </w:t>
      </w:r>
      <w:r w:rsidRPr="00B42BF9">
        <w:rPr>
          <w:rFonts w:ascii="Times New Roman" w:hAnsi="Times New Roman"/>
          <w:color w:val="000000"/>
          <w:sz w:val="28"/>
          <w:szCs w:val="28"/>
        </w:rPr>
        <w:t>взаимодействует с:</w:t>
      </w:r>
    </w:p>
    <w:p w:rsidR="00580605" w:rsidRPr="00B42BF9" w:rsidRDefault="00580605" w:rsidP="00580605">
      <w:pPr>
        <w:tabs>
          <w:tab w:val="left" w:pos="1134"/>
          <w:tab w:val="left" w:pos="1276"/>
        </w:tabs>
        <w:autoSpaceDE w:val="0"/>
        <w:autoSpaceDN w:val="0"/>
        <w:adjustRightInd w:val="0"/>
        <w:spacing w:after="0" w:line="240" w:lineRule="auto"/>
        <w:ind w:firstLine="709"/>
        <w:jc w:val="both"/>
        <w:rPr>
          <w:rFonts w:ascii="Times New Roman" w:hAnsi="Times New Roman"/>
          <w:color w:val="000000"/>
          <w:sz w:val="28"/>
          <w:szCs w:val="28"/>
        </w:rPr>
      </w:pPr>
      <w:r w:rsidRPr="00B42BF9">
        <w:rPr>
          <w:rFonts w:ascii="Times New Roman" w:hAnsi="Times New Roman"/>
          <w:color w:val="000000"/>
          <w:sz w:val="28"/>
          <w:szCs w:val="28"/>
        </w:rPr>
        <w:t>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по вопросам чрезвычайных ситуаций;</w:t>
      </w:r>
    </w:p>
    <w:p w:rsidR="00580605" w:rsidRDefault="00580605" w:rsidP="00580605">
      <w:pPr>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B42BF9">
        <w:rPr>
          <w:rFonts w:ascii="Times New Roman" w:hAnsi="Times New Roman"/>
          <w:color w:val="000000"/>
          <w:sz w:val="28"/>
          <w:szCs w:val="28"/>
        </w:rPr>
        <w:t>Пенсионным фондом Российской Федерации в части предоставления сведений об установлении опеки и (или) попечительства над лицами, указанными в заявлении; о лишении (ограничении, восстановлении) родитель</w:t>
      </w:r>
      <w:r w:rsidRPr="00580605">
        <w:rPr>
          <w:rFonts w:ascii="Times New Roman" w:hAnsi="Times New Roman"/>
          <w:color w:val="000000"/>
          <w:sz w:val="28"/>
          <w:szCs w:val="28"/>
        </w:rPr>
        <w:t>ских прав, сведения об отмене ограничения родительских прав, сведения об отобрании ребенка при непосредственной угрозе его жизни или здоровью в отношении лица, подавшег</w:t>
      </w:r>
      <w:r>
        <w:rPr>
          <w:rFonts w:ascii="Times New Roman" w:hAnsi="Times New Roman"/>
          <w:color w:val="000000"/>
          <w:sz w:val="28"/>
          <w:szCs w:val="28"/>
        </w:rPr>
        <w:t xml:space="preserve">о заявление на ребенка (детей); </w:t>
      </w:r>
      <w:r w:rsidRPr="00580605">
        <w:rPr>
          <w:rFonts w:ascii="Times New Roman" w:hAnsi="Times New Roman"/>
          <w:color w:val="000000"/>
          <w:sz w:val="28"/>
          <w:szCs w:val="28"/>
        </w:rPr>
        <w:t>о государственной регистрации рождении ребенка (детей) (кроме свидетельства о государственной регистрации рождения ребенка, выданного компетентным органом иностранного государства), в том числе сведения о родителе (родителях) ребенка (детей), указанного (указанных) в заявлении;</w:t>
      </w:r>
      <w:r>
        <w:rPr>
          <w:rFonts w:ascii="Times New Roman" w:hAnsi="Times New Roman"/>
          <w:color w:val="000000"/>
          <w:sz w:val="28"/>
          <w:szCs w:val="28"/>
        </w:rPr>
        <w:t xml:space="preserve"> </w:t>
      </w:r>
      <w:r w:rsidRPr="00580605">
        <w:rPr>
          <w:rFonts w:ascii="Times New Roman" w:hAnsi="Times New Roman"/>
          <w:color w:val="000000"/>
          <w:sz w:val="28"/>
          <w:szCs w:val="28"/>
        </w:rPr>
        <w:t>о государственной регистрации смерти ли</w:t>
      </w:r>
      <w:r>
        <w:rPr>
          <w:rFonts w:ascii="Times New Roman" w:hAnsi="Times New Roman"/>
          <w:color w:val="000000"/>
          <w:sz w:val="28"/>
          <w:szCs w:val="28"/>
        </w:rPr>
        <w:t>ца (лиц), указанных в заявлении;</w:t>
      </w:r>
    </w:p>
    <w:p w:rsidR="00580605" w:rsidRDefault="007A6B6A" w:rsidP="00580605">
      <w:pPr>
        <w:pStyle w:val="ConsPlusNormal"/>
        <w:tabs>
          <w:tab w:val="left" w:pos="1134"/>
        </w:tabs>
        <w:ind w:firstLine="709"/>
        <w:jc w:val="both"/>
        <w:rPr>
          <w:rFonts w:ascii="Times New Roman" w:hAnsi="Times New Roman" w:cs="Times New Roman"/>
          <w:sz w:val="28"/>
          <w:szCs w:val="28"/>
        </w:rPr>
      </w:pPr>
      <w:r w:rsidRPr="002F4A98">
        <w:rPr>
          <w:rFonts w:ascii="Times New Roman" w:hAnsi="Times New Roman" w:cs="Times New Roman"/>
          <w:sz w:val="28"/>
          <w:szCs w:val="28"/>
        </w:rPr>
        <w:lastRenderedPageBreak/>
        <w:t xml:space="preserve">Министерством внутренних дел Российской Федерации в </w:t>
      </w:r>
      <w:r w:rsidR="00580605">
        <w:rPr>
          <w:rFonts w:ascii="Times New Roman" w:hAnsi="Times New Roman" w:cs="Times New Roman"/>
          <w:sz w:val="28"/>
          <w:szCs w:val="28"/>
        </w:rPr>
        <w:t>части предоставления сведений о</w:t>
      </w:r>
      <w:r w:rsidR="00580605" w:rsidRPr="00580605">
        <w:rPr>
          <w:rFonts w:ascii="Times New Roman" w:hAnsi="Times New Roman" w:cs="Times New Roman"/>
          <w:sz w:val="28"/>
          <w:szCs w:val="28"/>
        </w:rPr>
        <w:t xml:space="preserve"> регистрационном учете заявителя и указанных в заявлении лиц по месту жительства (пребывания) на день введения режима </w:t>
      </w:r>
      <w:r w:rsidR="00580605" w:rsidRPr="00021205">
        <w:rPr>
          <w:rFonts w:ascii="Times New Roman" w:hAnsi="Times New Roman" w:cs="Times New Roman"/>
          <w:sz w:val="28"/>
          <w:szCs w:val="28"/>
        </w:rPr>
        <w:t>чрезвычайной ситуации;</w:t>
      </w:r>
    </w:p>
    <w:p w:rsidR="00203F6D" w:rsidRPr="00021205" w:rsidRDefault="00203F6D" w:rsidP="00580605">
      <w:pPr>
        <w:pStyle w:val="ConsPlusNormal"/>
        <w:tabs>
          <w:tab w:val="left" w:pos="1134"/>
        </w:tabs>
        <w:ind w:firstLine="709"/>
        <w:jc w:val="both"/>
        <w:rPr>
          <w:rFonts w:ascii="Times New Roman" w:hAnsi="Times New Roman" w:cs="Times New Roman"/>
          <w:sz w:val="28"/>
          <w:szCs w:val="28"/>
        </w:rPr>
      </w:pPr>
      <w:r w:rsidRPr="00203F6D">
        <w:rPr>
          <w:rFonts w:ascii="Times New Roman" w:hAnsi="Times New Roman" w:cs="Times New Roman"/>
          <w:sz w:val="28"/>
          <w:szCs w:val="28"/>
        </w:rPr>
        <w:t>Министерство</w:t>
      </w:r>
      <w:r>
        <w:rPr>
          <w:rFonts w:ascii="Times New Roman" w:hAnsi="Times New Roman" w:cs="Times New Roman"/>
          <w:sz w:val="28"/>
          <w:szCs w:val="28"/>
        </w:rPr>
        <w:t>м</w:t>
      </w:r>
      <w:r w:rsidRPr="00203F6D">
        <w:rPr>
          <w:rFonts w:ascii="Times New Roman" w:hAnsi="Times New Roman" w:cs="Times New Roman"/>
          <w:sz w:val="28"/>
          <w:szCs w:val="28"/>
        </w:rPr>
        <w:t xml:space="preserve"> внутренних дел по Удмуртской Республике </w:t>
      </w:r>
      <w:r>
        <w:rPr>
          <w:rFonts w:ascii="Times New Roman" w:hAnsi="Times New Roman" w:cs="Times New Roman"/>
          <w:sz w:val="28"/>
          <w:szCs w:val="28"/>
        </w:rPr>
        <w:t>по вопросу проверки документов, удостоверяющих</w:t>
      </w:r>
      <w:r w:rsidRPr="00203F6D">
        <w:rPr>
          <w:rFonts w:ascii="Times New Roman" w:hAnsi="Times New Roman" w:cs="Times New Roman"/>
          <w:sz w:val="28"/>
          <w:szCs w:val="28"/>
        </w:rPr>
        <w:t xml:space="preserve"> личность иностранн</w:t>
      </w:r>
      <w:r>
        <w:rPr>
          <w:rFonts w:ascii="Times New Roman" w:hAnsi="Times New Roman" w:cs="Times New Roman"/>
          <w:sz w:val="28"/>
          <w:szCs w:val="28"/>
        </w:rPr>
        <w:t>ого</w:t>
      </w:r>
      <w:r w:rsidRPr="00203F6D">
        <w:rPr>
          <w:rFonts w:ascii="Times New Roman" w:hAnsi="Times New Roman" w:cs="Times New Roman"/>
          <w:sz w:val="28"/>
          <w:szCs w:val="28"/>
        </w:rPr>
        <w:t xml:space="preserve"> гражданин</w:t>
      </w:r>
      <w:r>
        <w:rPr>
          <w:rFonts w:ascii="Times New Roman" w:hAnsi="Times New Roman" w:cs="Times New Roman"/>
          <w:sz w:val="28"/>
          <w:szCs w:val="28"/>
        </w:rPr>
        <w:t>а</w:t>
      </w:r>
      <w:r w:rsidRPr="00203F6D">
        <w:rPr>
          <w:rFonts w:ascii="Times New Roman" w:hAnsi="Times New Roman" w:cs="Times New Roman"/>
          <w:sz w:val="28"/>
          <w:szCs w:val="28"/>
        </w:rPr>
        <w:t>, указанн</w:t>
      </w:r>
      <w:r>
        <w:rPr>
          <w:rFonts w:ascii="Times New Roman" w:hAnsi="Times New Roman" w:cs="Times New Roman"/>
          <w:sz w:val="28"/>
          <w:szCs w:val="28"/>
        </w:rPr>
        <w:t>ого в пункте 2 настоящего А</w:t>
      </w:r>
      <w:r w:rsidRPr="00203F6D">
        <w:rPr>
          <w:rFonts w:ascii="Times New Roman" w:hAnsi="Times New Roman" w:cs="Times New Roman"/>
          <w:sz w:val="28"/>
          <w:szCs w:val="28"/>
        </w:rPr>
        <w:t>дминистративного регламента, и сведений по регистрационному учету.</w:t>
      </w:r>
    </w:p>
    <w:p w:rsidR="00A737DB" w:rsidRPr="00021205" w:rsidRDefault="00A737DB" w:rsidP="00580605">
      <w:pPr>
        <w:pStyle w:val="ConsPlusNormal"/>
        <w:tabs>
          <w:tab w:val="left" w:pos="1134"/>
        </w:tabs>
        <w:ind w:firstLine="709"/>
        <w:jc w:val="both"/>
        <w:rPr>
          <w:rFonts w:ascii="Times New Roman" w:hAnsi="Times New Roman"/>
          <w:sz w:val="28"/>
          <w:szCs w:val="28"/>
        </w:rPr>
      </w:pPr>
      <w:r w:rsidRPr="00021205">
        <w:rPr>
          <w:rFonts w:ascii="Times New Roman" w:hAnsi="Times New Roman"/>
          <w:sz w:val="28"/>
          <w:szCs w:val="28"/>
        </w:rPr>
        <w:t>Органами местного самоуправления Удмуртской Ре</w:t>
      </w:r>
      <w:r w:rsidR="00580605" w:rsidRPr="00021205">
        <w:rPr>
          <w:rFonts w:ascii="Times New Roman" w:hAnsi="Times New Roman"/>
          <w:sz w:val="28"/>
          <w:szCs w:val="28"/>
        </w:rPr>
        <w:t xml:space="preserve">спублики в части предоставления </w:t>
      </w:r>
      <w:r w:rsidRPr="00021205">
        <w:rPr>
          <w:rFonts w:ascii="Times New Roman" w:hAnsi="Times New Roman"/>
          <w:sz w:val="28"/>
          <w:szCs w:val="28"/>
        </w:rPr>
        <w:t>заключений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r w:rsidR="00580605" w:rsidRPr="00021205">
        <w:rPr>
          <w:rFonts w:ascii="Times New Roman" w:hAnsi="Times New Roman"/>
          <w:sz w:val="28"/>
          <w:szCs w:val="28"/>
        </w:rPr>
        <w:t xml:space="preserve"> </w:t>
      </w:r>
      <w:r w:rsidRPr="00021205">
        <w:rPr>
          <w:rFonts w:ascii="Times New Roman" w:hAnsi="Times New Roman"/>
          <w:sz w:val="28"/>
          <w:szCs w:val="28"/>
        </w:rPr>
        <w:t xml:space="preserve">списков граждан, нуждающихся в получении финансовой </w:t>
      </w:r>
      <w:r w:rsidR="00580605" w:rsidRPr="00021205">
        <w:rPr>
          <w:rFonts w:ascii="Times New Roman" w:hAnsi="Times New Roman"/>
          <w:sz w:val="28"/>
          <w:szCs w:val="28"/>
        </w:rPr>
        <w:t>помощи</w:t>
      </w:r>
      <w:r w:rsidR="00B25ACB">
        <w:rPr>
          <w:rFonts w:ascii="Times New Roman" w:hAnsi="Times New Roman"/>
          <w:sz w:val="28"/>
          <w:szCs w:val="28"/>
        </w:rPr>
        <w:t xml:space="preserve"> (по форме согласно приложению № 4)</w:t>
      </w:r>
      <w:r w:rsidR="00580605" w:rsidRPr="00021205">
        <w:rPr>
          <w:rFonts w:ascii="Times New Roman" w:hAnsi="Times New Roman"/>
          <w:sz w:val="28"/>
          <w:szCs w:val="28"/>
        </w:rPr>
        <w:t>.</w:t>
      </w:r>
    </w:p>
    <w:p w:rsidR="00A72AD1" w:rsidRPr="001F2834" w:rsidRDefault="00A72AD1" w:rsidP="0053654A">
      <w:pPr>
        <w:pStyle w:val="ConsPlusNormal"/>
        <w:tabs>
          <w:tab w:val="left" w:pos="1134"/>
        </w:tabs>
        <w:ind w:firstLine="709"/>
        <w:jc w:val="both"/>
        <w:rPr>
          <w:rFonts w:ascii="Times New Roman" w:hAnsi="Times New Roman"/>
          <w:color w:val="000000"/>
          <w:sz w:val="28"/>
          <w:szCs w:val="28"/>
        </w:rPr>
      </w:pPr>
      <w:r w:rsidRPr="00021205">
        <w:rPr>
          <w:rFonts w:ascii="Times New Roman" w:hAnsi="Times New Roman"/>
          <w:color w:val="000000"/>
          <w:sz w:val="28"/>
          <w:szCs w:val="28"/>
        </w:rPr>
        <w:t xml:space="preserve">В соответствии с </w:t>
      </w:r>
      <w:hyperlink r:id="rId12" w:history="1">
        <w:r w:rsidRPr="00021205">
          <w:rPr>
            <w:rFonts w:ascii="Times New Roman" w:hAnsi="Times New Roman"/>
            <w:color w:val="000000"/>
            <w:sz w:val="28"/>
            <w:szCs w:val="28"/>
          </w:rPr>
          <w:t>пунктом 3 части 1 статьи 7</w:t>
        </w:r>
      </w:hyperlink>
      <w:r w:rsidRPr="00021205">
        <w:rPr>
          <w:rFonts w:ascii="Times New Roman" w:hAnsi="Times New Roman"/>
          <w:color w:val="000000"/>
          <w:sz w:val="28"/>
          <w:szCs w:val="28"/>
        </w:rPr>
        <w:t xml:space="preserve"> Федерального закона </w:t>
      </w:r>
      <w:r w:rsidR="00CB07BF" w:rsidRPr="00021205">
        <w:rPr>
          <w:rFonts w:ascii="Times New Roman" w:hAnsi="Times New Roman"/>
          <w:color w:val="000000"/>
          <w:sz w:val="28"/>
          <w:szCs w:val="28"/>
        </w:rPr>
        <w:br/>
      </w:r>
      <w:r w:rsidRPr="00021205">
        <w:rPr>
          <w:rFonts w:ascii="Times New Roman" w:hAnsi="Times New Roman"/>
          <w:color w:val="000000"/>
          <w:sz w:val="28"/>
          <w:szCs w:val="28"/>
        </w:rPr>
        <w:t>от 27 июля 2010</w:t>
      </w:r>
      <w:r w:rsidRPr="001F2834">
        <w:rPr>
          <w:rFonts w:ascii="Times New Roman" w:hAnsi="Times New Roman"/>
          <w:color w:val="000000"/>
          <w:sz w:val="28"/>
          <w:szCs w:val="28"/>
        </w:rPr>
        <w:t xml:space="preserve"> года № 210-ФЗ «Об организации предоставления государственных и муниципальных услуг» </w:t>
      </w:r>
      <w:r w:rsidR="00C746B1">
        <w:rPr>
          <w:rFonts w:ascii="Times New Roman" w:hAnsi="Times New Roman"/>
          <w:color w:val="000000"/>
          <w:sz w:val="28"/>
          <w:szCs w:val="28"/>
        </w:rPr>
        <w:t xml:space="preserve">уполномоченный </w:t>
      </w:r>
      <w:r w:rsidRPr="001F2834">
        <w:rPr>
          <w:rFonts w:ascii="Times New Roman" w:hAnsi="Times New Roman"/>
          <w:color w:val="000000"/>
          <w:sz w:val="28"/>
          <w:szCs w:val="28"/>
        </w:rPr>
        <w:t>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A72AD1" w:rsidRPr="001F2834" w:rsidRDefault="00A72AD1" w:rsidP="0053654A">
      <w:pPr>
        <w:autoSpaceDE w:val="0"/>
        <w:autoSpaceDN w:val="0"/>
        <w:adjustRightInd w:val="0"/>
        <w:spacing w:after="0" w:line="240" w:lineRule="auto"/>
        <w:jc w:val="both"/>
        <w:rPr>
          <w:rFonts w:ascii="Times New Roman" w:hAnsi="Times New Roman"/>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Результат предоставления государственной услуги</w:t>
      </w: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p>
    <w:p w:rsidR="00A72AD1"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1F2834">
        <w:rPr>
          <w:rFonts w:ascii="Times New Roman" w:hAnsi="Times New Roman"/>
          <w:color w:val="000000"/>
          <w:sz w:val="28"/>
          <w:szCs w:val="28"/>
        </w:rPr>
        <w:t xml:space="preserve"> Результатом предоставления государственной услуги является </w:t>
      </w:r>
      <w:r w:rsidRPr="002B4FA9">
        <w:rPr>
          <w:rFonts w:ascii="Times New Roman" w:hAnsi="Times New Roman"/>
          <w:color w:val="000000"/>
          <w:sz w:val="28"/>
          <w:szCs w:val="28"/>
        </w:rPr>
        <w:t>принятие решения:</w:t>
      </w:r>
    </w:p>
    <w:p w:rsidR="00A72AD1" w:rsidRPr="002B4FA9" w:rsidRDefault="00CB07BF" w:rsidP="0053654A">
      <w:pPr>
        <w:pStyle w:val="ConsPlusNormal"/>
        <w:tabs>
          <w:tab w:val="left" w:pos="1134"/>
        </w:tabs>
        <w:ind w:firstLine="709"/>
        <w:jc w:val="both"/>
        <w:rPr>
          <w:rFonts w:ascii="Times New Roman" w:hAnsi="Times New Roman" w:cs="Times New Roman"/>
          <w:sz w:val="28"/>
          <w:szCs w:val="28"/>
        </w:rPr>
      </w:pPr>
      <w:r w:rsidRPr="00CB07BF">
        <w:rPr>
          <w:rFonts w:ascii="Times New Roman" w:eastAsia="Calibri" w:hAnsi="Times New Roman" w:cs="Times New Roman"/>
          <w:color w:val="000000"/>
          <w:sz w:val="28"/>
          <w:szCs w:val="28"/>
          <w:lang w:eastAsia="en-US"/>
        </w:rPr>
        <w:t>о назначении выплаты финансовой помощи в связи с утратой заявителем имущества первой необходимости в результате чрезвычайных ситуаций (далее – назначение выплаты)</w:t>
      </w:r>
      <w:r w:rsidR="00263832">
        <w:rPr>
          <w:rFonts w:ascii="Times New Roman" w:eastAsia="Calibri" w:hAnsi="Times New Roman" w:cs="Times New Roman"/>
          <w:color w:val="000000"/>
          <w:sz w:val="28"/>
          <w:szCs w:val="28"/>
          <w:lang w:eastAsia="en-US"/>
        </w:rPr>
        <w:t>,</w:t>
      </w:r>
      <w:r w:rsidRPr="00CB07BF">
        <w:rPr>
          <w:rFonts w:ascii="Times New Roman" w:eastAsia="Calibri" w:hAnsi="Times New Roman" w:cs="Times New Roman"/>
          <w:color w:val="000000"/>
          <w:sz w:val="28"/>
          <w:szCs w:val="28"/>
          <w:lang w:eastAsia="en-US"/>
        </w:rPr>
        <w:t xml:space="preserve"> в случае наличия права на выплат</w:t>
      </w:r>
      <w:r>
        <w:rPr>
          <w:rFonts w:ascii="Times New Roman" w:eastAsia="Calibri" w:hAnsi="Times New Roman" w:cs="Times New Roman"/>
          <w:color w:val="000000"/>
          <w:sz w:val="28"/>
          <w:szCs w:val="28"/>
          <w:lang w:eastAsia="en-US"/>
        </w:rPr>
        <w:t>у</w:t>
      </w:r>
      <w:r w:rsidR="002012F6">
        <w:rPr>
          <w:rFonts w:ascii="Times New Roman" w:hAnsi="Times New Roman" w:cs="Times New Roman"/>
          <w:sz w:val="28"/>
          <w:szCs w:val="28"/>
        </w:rPr>
        <w:t>;</w:t>
      </w:r>
    </w:p>
    <w:p w:rsidR="00A72AD1" w:rsidRDefault="00CB07BF" w:rsidP="0053654A">
      <w:pPr>
        <w:pStyle w:val="ConsPlusNormal"/>
        <w:tabs>
          <w:tab w:val="left" w:pos="1134"/>
        </w:tabs>
        <w:ind w:firstLine="709"/>
        <w:jc w:val="both"/>
        <w:rPr>
          <w:rFonts w:ascii="Times New Roman" w:hAnsi="Times New Roman" w:cs="Times New Roman"/>
          <w:sz w:val="28"/>
          <w:szCs w:val="28"/>
        </w:rPr>
      </w:pPr>
      <w:r w:rsidRPr="00CB07BF">
        <w:rPr>
          <w:rFonts w:ascii="Times New Roman" w:hAnsi="Times New Roman" w:cs="Times New Roman"/>
          <w:sz w:val="28"/>
          <w:szCs w:val="28"/>
        </w:rPr>
        <w:t>об отказе в назначении выплаты</w:t>
      </w:r>
      <w:r w:rsidR="00A72AD1" w:rsidRPr="005D4B6C">
        <w:rPr>
          <w:rFonts w:ascii="Times New Roman" w:hAnsi="Times New Roman" w:cs="Times New Roman"/>
          <w:sz w:val="28"/>
          <w:szCs w:val="28"/>
        </w:rPr>
        <w:t>.</w:t>
      </w:r>
    </w:p>
    <w:p w:rsidR="00A72AD1" w:rsidRPr="007C0D23" w:rsidRDefault="00A72AD1" w:rsidP="0053654A">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7C0D23">
        <w:rPr>
          <w:rFonts w:ascii="Times New Roman" w:hAnsi="Times New Roman" w:cs="Times New Roman"/>
          <w:color w:val="000000"/>
          <w:sz w:val="28"/>
          <w:szCs w:val="28"/>
        </w:rPr>
        <w:t>Решение</w:t>
      </w:r>
      <w:r w:rsidRPr="007C0D23">
        <w:rPr>
          <w:rFonts w:ascii="Times New Roman" w:hAnsi="Times New Roman" w:cs="Times New Roman"/>
          <w:color w:val="0000FF"/>
          <w:sz w:val="28"/>
          <w:szCs w:val="28"/>
        </w:rPr>
        <w:t xml:space="preserve"> </w:t>
      </w:r>
      <w:r w:rsidRPr="007C0D23">
        <w:rPr>
          <w:rFonts w:ascii="Times New Roman" w:hAnsi="Times New Roman" w:cs="Times New Roman"/>
          <w:sz w:val="28"/>
          <w:szCs w:val="28"/>
        </w:rPr>
        <w:t xml:space="preserve">о назначении </w:t>
      </w:r>
      <w:r w:rsidR="004C195E" w:rsidRPr="007C0D23">
        <w:rPr>
          <w:rFonts w:ascii="Times New Roman" w:hAnsi="Times New Roman"/>
          <w:color w:val="000000"/>
          <w:sz w:val="28"/>
          <w:szCs w:val="28"/>
        </w:rPr>
        <w:t>выплаты</w:t>
      </w:r>
      <w:r w:rsidR="00BE555A" w:rsidRPr="007C0D23">
        <w:rPr>
          <w:rFonts w:ascii="Times New Roman" w:hAnsi="Times New Roman"/>
          <w:color w:val="000000"/>
          <w:sz w:val="28"/>
          <w:szCs w:val="28"/>
        </w:rPr>
        <w:t xml:space="preserve"> </w:t>
      </w:r>
      <w:r w:rsidRPr="007C0D23">
        <w:rPr>
          <w:rFonts w:ascii="Times New Roman" w:hAnsi="Times New Roman" w:cs="Times New Roman"/>
          <w:sz w:val="28"/>
          <w:szCs w:val="28"/>
        </w:rPr>
        <w:t xml:space="preserve">оформляется по форме согласно приложению </w:t>
      </w:r>
      <w:r w:rsidR="004F2C36" w:rsidRPr="007C0D23">
        <w:rPr>
          <w:rFonts w:ascii="Times New Roman" w:hAnsi="Times New Roman" w:cs="Times New Roman"/>
          <w:sz w:val="28"/>
          <w:szCs w:val="28"/>
        </w:rPr>
        <w:t>5</w:t>
      </w:r>
      <w:r w:rsidRPr="007C0D23">
        <w:rPr>
          <w:rFonts w:ascii="Times New Roman" w:hAnsi="Times New Roman" w:cs="Times New Roman"/>
          <w:sz w:val="28"/>
          <w:szCs w:val="28"/>
        </w:rPr>
        <w:t xml:space="preserve"> и подписывается руководителем </w:t>
      </w:r>
      <w:r w:rsidR="003372C8" w:rsidRPr="007C0D23">
        <w:rPr>
          <w:rFonts w:ascii="Times New Roman" w:hAnsi="Times New Roman" w:cs="Times New Roman"/>
          <w:sz w:val="28"/>
          <w:szCs w:val="28"/>
        </w:rPr>
        <w:t xml:space="preserve">уполномоченного </w:t>
      </w:r>
      <w:r w:rsidRPr="007C0D23">
        <w:rPr>
          <w:rFonts w:ascii="Times New Roman" w:hAnsi="Times New Roman" w:cs="Times New Roman"/>
          <w:sz w:val="28"/>
          <w:szCs w:val="28"/>
        </w:rPr>
        <w:t xml:space="preserve">органа или его заместителем, а при наличии в </w:t>
      </w:r>
      <w:r w:rsidR="003372C8" w:rsidRPr="007C0D23">
        <w:rPr>
          <w:rFonts w:ascii="Times New Roman" w:hAnsi="Times New Roman" w:cs="Times New Roman"/>
          <w:sz w:val="28"/>
          <w:szCs w:val="28"/>
        </w:rPr>
        <w:t xml:space="preserve">уполномоченном </w:t>
      </w:r>
      <w:r w:rsidRPr="007C0D23">
        <w:rPr>
          <w:rFonts w:ascii="Times New Roman" w:hAnsi="Times New Roman" w:cs="Times New Roman"/>
          <w:sz w:val="28"/>
          <w:szCs w:val="28"/>
        </w:rPr>
        <w:t>орг</w:t>
      </w:r>
      <w:r w:rsidR="00516EA0" w:rsidRPr="007C0D23">
        <w:rPr>
          <w:rFonts w:ascii="Times New Roman" w:hAnsi="Times New Roman" w:cs="Times New Roman"/>
          <w:sz w:val="28"/>
          <w:szCs w:val="28"/>
        </w:rPr>
        <w:t>ане структурного подразделения –</w:t>
      </w:r>
      <w:r w:rsidRPr="007C0D23">
        <w:rPr>
          <w:rFonts w:ascii="Times New Roman" w:hAnsi="Times New Roman" w:cs="Times New Roman"/>
          <w:sz w:val="28"/>
          <w:szCs w:val="28"/>
        </w:rPr>
        <w:t xml:space="preserve"> отдела пособий и компенсационных выплат</w:t>
      </w:r>
      <w:r w:rsidR="00516EA0" w:rsidRPr="007C0D23">
        <w:rPr>
          <w:rFonts w:ascii="Times New Roman" w:hAnsi="Times New Roman" w:cs="Times New Roman"/>
          <w:sz w:val="28"/>
          <w:szCs w:val="28"/>
        </w:rPr>
        <w:t xml:space="preserve"> –</w:t>
      </w:r>
      <w:r w:rsidRPr="007C0D23">
        <w:rPr>
          <w:rFonts w:ascii="Times New Roman" w:hAnsi="Times New Roman" w:cs="Times New Roman"/>
          <w:sz w:val="28"/>
          <w:szCs w:val="28"/>
        </w:rPr>
        <w:t xml:space="preserve"> руководителем отдела пособий и компенсационных выплат или его заместителем.</w:t>
      </w:r>
    </w:p>
    <w:p w:rsidR="00A72AD1" w:rsidRPr="007C0D23" w:rsidRDefault="00A72AD1" w:rsidP="0053654A">
      <w:pPr>
        <w:pStyle w:val="ConsPlusNormal"/>
        <w:tabs>
          <w:tab w:val="left" w:pos="1134"/>
        </w:tabs>
        <w:ind w:firstLine="710"/>
        <w:jc w:val="both"/>
        <w:rPr>
          <w:rFonts w:ascii="Times New Roman" w:hAnsi="Times New Roman" w:cs="Times New Roman"/>
          <w:sz w:val="28"/>
          <w:szCs w:val="28"/>
        </w:rPr>
      </w:pPr>
      <w:r w:rsidRPr="007C0D23">
        <w:rPr>
          <w:rFonts w:ascii="Times New Roman" w:hAnsi="Times New Roman" w:cs="Times New Roman"/>
          <w:color w:val="000000"/>
          <w:sz w:val="28"/>
          <w:szCs w:val="28"/>
        </w:rPr>
        <w:t>Решение</w:t>
      </w:r>
      <w:r w:rsidRPr="007C0D23">
        <w:rPr>
          <w:rFonts w:ascii="Times New Roman" w:hAnsi="Times New Roman" w:cs="Times New Roman"/>
          <w:sz w:val="28"/>
          <w:szCs w:val="28"/>
        </w:rPr>
        <w:t xml:space="preserve"> об отказе в назначении </w:t>
      </w:r>
      <w:r w:rsidR="00516EA0" w:rsidRPr="007C0D23">
        <w:rPr>
          <w:rFonts w:ascii="Times New Roman" w:hAnsi="Times New Roman"/>
          <w:color w:val="000000"/>
          <w:sz w:val="28"/>
          <w:szCs w:val="28"/>
        </w:rPr>
        <w:t>выплаты</w:t>
      </w:r>
      <w:r w:rsidR="00BE555A" w:rsidRPr="007C0D23">
        <w:rPr>
          <w:rFonts w:ascii="Times New Roman" w:hAnsi="Times New Roman"/>
          <w:color w:val="000000"/>
          <w:sz w:val="28"/>
          <w:szCs w:val="28"/>
        </w:rPr>
        <w:t xml:space="preserve"> </w:t>
      </w:r>
      <w:r w:rsidRPr="007C0D23">
        <w:rPr>
          <w:rFonts w:ascii="Times New Roman" w:hAnsi="Times New Roman" w:cs="Times New Roman"/>
          <w:sz w:val="28"/>
          <w:szCs w:val="28"/>
        </w:rPr>
        <w:t xml:space="preserve">оформляется по форме согласно приложению </w:t>
      </w:r>
      <w:r w:rsidR="004F2C36" w:rsidRPr="007C0D23">
        <w:rPr>
          <w:rFonts w:ascii="Times New Roman" w:hAnsi="Times New Roman" w:cs="Times New Roman"/>
          <w:sz w:val="28"/>
          <w:szCs w:val="28"/>
        </w:rPr>
        <w:t>6</w:t>
      </w:r>
      <w:r w:rsidRPr="007C0D23">
        <w:rPr>
          <w:rFonts w:ascii="Times New Roman" w:hAnsi="Times New Roman" w:cs="Times New Roman"/>
          <w:sz w:val="28"/>
          <w:szCs w:val="28"/>
        </w:rPr>
        <w:t xml:space="preserve"> и подписывается руководителем </w:t>
      </w:r>
      <w:r w:rsidR="003372C8" w:rsidRPr="007C0D23">
        <w:rPr>
          <w:rFonts w:ascii="Times New Roman" w:hAnsi="Times New Roman" w:cs="Times New Roman"/>
          <w:sz w:val="28"/>
          <w:szCs w:val="28"/>
        </w:rPr>
        <w:t xml:space="preserve">уполномоченного </w:t>
      </w:r>
      <w:r w:rsidRPr="007C0D23">
        <w:rPr>
          <w:rFonts w:ascii="Times New Roman" w:hAnsi="Times New Roman" w:cs="Times New Roman"/>
          <w:sz w:val="28"/>
          <w:szCs w:val="28"/>
        </w:rPr>
        <w:t>органа.</w:t>
      </w:r>
    </w:p>
    <w:p w:rsidR="00A72AD1" w:rsidRPr="00EC50E5" w:rsidRDefault="00A72AD1" w:rsidP="0053654A">
      <w:pPr>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7C0D23">
        <w:rPr>
          <w:rFonts w:ascii="Times New Roman" w:hAnsi="Times New Roman"/>
          <w:color w:val="000000"/>
          <w:sz w:val="28"/>
          <w:szCs w:val="28"/>
        </w:rPr>
        <w:t>Процедура</w:t>
      </w:r>
      <w:r w:rsidRPr="00EC50E5">
        <w:rPr>
          <w:rFonts w:ascii="Times New Roman" w:hAnsi="Times New Roman"/>
          <w:color w:val="000000"/>
          <w:sz w:val="28"/>
          <w:szCs w:val="28"/>
        </w:rPr>
        <w:t xml:space="preserve"> предоставления государственной услуги завершается:</w:t>
      </w:r>
    </w:p>
    <w:p w:rsidR="00A72AD1" w:rsidRPr="00733CA5" w:rsidRDefault="00A72AD1" w:rsidP="0053654A">
      <w:pPr>
        <w:pStyle w:val="ConsPlusNormal"/>
        <w:tabs>
          <w:tab w:val="left" w:pos="1134"/>
        </w:tabs>
        <w:ind w:firstLine="710"/>
        <w:jc w:val="both"/>
        <w:rPr>
          <w:rFonts w:ascii="Times New Roman" w:hAnsi="Times New Roman" w:cs="Times New Roman"/>
          <w:sz w:val="28"/>
          <w:szCs w:val="28"/>
        </w:rPr>
      </w:pPr>
      <w:r w:rsidRPr="00EC50E5">
        <w:rPr>
          <w:rFonts w:ascii="Times New Roman" w:hAnsi="Times New Roman" w:cs="Times New Roman"/>
          <w:sz w:val="28"/>
          <w:szCs w:val="28"/>
        </w:rPr>
        <w:t xml:space="preserve">в случае принятия </w:t>
      </w:r>
      <w:r w:rsidRPr="00733CA5">
        <w:rPr>
          <w:rFonts w:ascii="Times New Roman" w:hAnsi="Times New Roman" w:cs="Times New Roman"/>
          <w:sz w:val="28"/>
          <w:szCs w:val="28"/>
        </w:rPr>
        <w:t xml:space="preserve">решения о назначении </w:t>
      </w:r>
      <w:r w:rsidR="00516EA0" w:rsidRPr="00733CA5">
        <w:rPr>
          <w:rFonts w:ascii="Times New Roman" w:hAnsi="Times New Roman"/>
          <w:color w:val="000000"/>
          <w:sz w:val="28"/>
          <w:szCs w:val="28"/>
        </w:rPr>
        <w:t>выплаты</w:t>
      </w:r>
      <w:r w:rsidR="001C2E65" w:rsidRPr="00733CA5">
        <w:rPr>
          <w:rFonts w:ascii="Times New Roman" w:hAnsi="Times New Roman" w:cs="Times New Roman"/>
          <w:sz w:val="28"/>
          <w:szCs w:val="28"/>
        </w:rPr>
        <w:t xml:space="preserve"> </w:t>
      </w:r>
      <w:r w:rsidR="00516EA0" w:rsidRPr="00733CA5">
        <w:rPr>
          <w:rFonts w:ascii="Times New Roman" w:hAnsi="Times New Roman" w:cs="Times New Roman"/>
          <w:sz w:val="28"/>
          <w:szCs w:val="28"/>
        </w:rPr>
        <w:t>–</w:t>
      </w:r>
      <w:r w:rsidRPr="00733CA5">
        <w:rPr>
          <w:rFonts w:ascii="Times New Roman" w:hAnsi="Times New Roman" w:cs="Times New Roman"/>
          <w:sz w:val="28"/>
          <w:szCs w:val="28"/>
        </w:rPr>
        <w:t xml:space="preserve"> уведомлением заявителя (его представителя) о принятом решении и перечислением сумм </w:t>
      </w:r>
      <w:r w:rsidR="00F65465" w:rsidRPr="00733CA5">
        <w:rPr>
          <w:rFonts w:ascii="Times New Roman" w:hAnsi="Times New Roman"/>
          <w:color w:val="000000"/>
          <w:sz w:val="28"/>
          <w:szCs w:val="28"/>
        </w:rPr>
        <w:t>финансовой помощи</w:t>
      </w:r>
      <w:r w:rsidRPr="00733CA5">
        <w:rPr>
          <w:rFonts w:ascii="Times New Roman" w:hAnsi="Times New Roman" w:cs="Times New Roman"/>
          <w:sz w:val="28"/>
          <w:szCs w:val="28"/>
        </w:rPr>
        <w:t xml:space="preserve"> в организацию федеральной почтовой связи или на счет заявителя, открытый в кредитной организации;</w:t>
      </w:r>
    </w:p>
    <w:p w:rsidR="00A72AD1" w:rsidRPr="00AF3DB2" w:rsidRDefault="00A72AD1" w:rsidP="0053654A">
      <w:pPr>
        <w:pStyle w:val="ConsPlusNormal"/>
        <w:tabs>
          <w:tab w:val="left" w:pos="1134"/>
        </w:tabs>
        <w:ind w:firstLine="710"/>
        <w:jc w:val="both"/>
        <w:rPr>
          <w:rFonts w:ascii="Times New Roman" w:hAnsi="Times New Roman" w:cs="Times New Roman"/>
          <w:sz w:val="28"/>
          <w:szCs w:val="28"/>
        </w:rPr>
      </w:pPr>
      <w:r w:rsidRPr="00733CA5">
        <w:rPr>
          <w:rFonts w:ascii="Times New Roman" w:hAnsi="Times New Roman" w:cs="Times New Roman"/>
          <w:sz w:val="28"/>
          <w:szCs w:val="28"/>
        </w:rPr>
        <w:t>в случае принятия ре</w:t>
      </w:r>
      <w:r w:rsidRPr="00EC50E5">
        <w:rPr>
          <w:rFonts w:ascii="Times New Roman" w:hAnsi="Times New Roman" w:cs="Times New Roman"/>
          <w:sz w:val="28"/>
          <w:szCs w:val="28"/>
        </w:rPr>
        <w:t xml:space="preserve">шения об отказе в назначении </w:t>
      </w:r>
      <w:r w:rsidR="00F65465">
        <w:rPr>
          <w:rFonts w:ascii="Times New Roman" w:hAnsi="Times New Roman"/>
          <w:color w:val="000000"/>
          <w:sz w:val="28"/>
          <w:szCs w:val="28"/>
        </w:rPr>
        <w:t>выплаты</w:t>
      </w:r>
      <w:r w:rsidR="00F84865" w:rsidRPr="009F4F0D">
        <w:rPr>
          <w:rFonts w:ascii="Times New Roman" w:hAnsi="Times New Roman"/>
          <w:color w:val="000000"/>
          <w:sz w:val="28"/>
          <w:szCs w:val="28"/>
        </w:rPr>
        <w:t xml:space="preserve"> </w:t>
      </w:r>
      <w:r w:rsidR="00F65465">
        <w:rPr>
          <w:rFonts w:ascii="Times New Roman" w:hAnsi="Times New Roman" w:cs="Times New Roman"/>
          <w:sz w:val="28"/>
          <w:szCs w:val="28"/>
        </w:rPr>
        <w:t>–</w:t>
      </w:r>
      <w:r w:rsidRPr="00EC50E5">
        <w:rPr>
          <w:rFonts w:ascii="Times New Roman" w:hAnsi="Times New Roman" w:cs="Times New Roman"/>
          <w:sz w:val="28"/>
          <w:szCs w:val="28"/>
        </w:rPr>
        <w:t xml:space="preserve"> направлением заявителю (его представителю) уведомления об отказе в </w:t>
      </w:r>
      <w:r w:rsidRPr="00AF3DB2">
        <w:rPr>
          <w:rFonts w:ascii="Times New Roman" w:hAnsi="Times New Roman" w:cs="Times New Roman"/>
          <w:sz w:val="28"/>
          <w:szCs w:val="28"/>
        </w:rPr>
        <w:t>назначении выплаты.</w:t>
      </w:r>
    </w:p>
    <w:p w:rsidR="00A72AD1" w:rsidRPr="00AF3DB2" w:rsidRDefault="00A72AD1" w:rsidP="0053654A">
      <w:pPr>
        <w:numPr>
          <w:ilvl w:val="0"/>
          <w:numId w:val="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AF3DB2">
        <w:rPr>
          <w:rFonts w:ascii="Times New Roman" w:hAnsi="Times New Roman"/>
          <w:sz w:val="28"/>
          <w:szCs w:val="28"/>
        </w:rPr>
        <w:t xml:space="preserve">Уведомление об отказе в назначении </w:t>
      </w:r>
      <w:r w:rsidR="00F65465">
        <w:rPr>
          <w:rFonts w:ascii="Times New Roman" w:hAnsi="Times New Roman"/>
          <w:color w:val="000000"/>
          <w:sz w:val="28"/>
          <w:szCs w:val="28"/>
          <w:lang w:eastAsia="ru-RU"/>
        </w:rPr>
        <w:t>выплаты</w:t>
      </w:r>
      <w:r w:rsidR="008B206B" w:rsidRPr="009F4F0D">
        <w:rPr>
          <w:rFonts w:ascii="Times New Roman" w:hAnsi="Times New Roman"/>
          <w:color w:val="000000"/>
          <w:sz w:val="28"/>
          <w:szCs w:val="28"/>
          <w:lang w:eastAsia="ru-RU"/>
        </w:rPr>
        <w:t xml:space="preserve"> </w:t>
      </w:r>
      <w:r w:rsidRPr="00AF3DB2">
        <w:rPr>
          <w:rFonts w:ascii="Times New Roman" w:hAnsi="Times New Roman"/>
          <w:sz w:val="28"/>
          <w:szCs w:val="28"/>
        </w:rPr>
        <w:t xml:space="preserve">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w:t>
      </w:r>
      <w:r w:rsidR="00CC16D3">
        <w:rPr>
          <w:rFonts w:ascii="Times New Roman" w:hAnsi="Times New Roman"/>
          <w:sz w:val="28"/>
          <w:szCs w:val="28"/>
        </w:rPr>
        <w:t xml:space="preserve">уполномоченного </w:t>
      </w:r>
      <w:r w:rsidRPr="00AF3DB2">
        <w:rPr>
          <w:rFonts w:ascii="Times New Roman" w:hAnsi="Times New Roman"/>
          <w:sz w:val="28"/>
          <w:szCs w:val="28"/>
        </w:rPr>
        <w:t xml:space="preserve">органа с использованием усиленной квалифицированной электронной подписи. </w:t>
      </w:r>
    </w:p>
    <w:p w:rsidR="00A72AD1" w:rsidRPr="001F2834" w:rsidRDefault="00A72AD1"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Срок предоставления государственной услуги</w:t>
      </w:r>
    </w:p>
    <w:p w:rsidR="00A72AD1" w:rsidRPr="008C2BB3" w:rsidRDefault="00A72AD1" w:rsidP="0053654A">
      <w:pPr>
        <w:autoSpaceDE w:val="0"/>
        <w:autoSpaceDN w:val="0"/>
        <w:adjustRightInd w:val="0"/>
        <w:spacing w:after="0" w:line="240" w:lineRule="auto"/>
        <w:ind w:firstLine="709"/>
        <w:jc w:val="both"/>
        <w:rPr>
          <w:rFonts w:ascii="Times New Roman" w:hAnsi="Times New Roman"/>
          <w:color w:val="000000"/>
          <w:sz w:val="28"/>
          <w:szCs w:val="28"/>
        </w:rPr>
      </w:pPr>
    </w:p>
    <w:p w:rsidR="006C0CAA" w:rsidRPr="006C0CAA" w:rsidRDefault="006C0CAA"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Заявление подлежит рассмотрению уполномоченным </w:t>
      </w:r>
      <w:r w:rsidRPr="006C0CAA">
        <w:rPr>
          <w:rFonts w:ascii="Times New Roman" w:hAnsi="Times New Roman"/>
          <w:color w:val="000000"/>
          <w:sz w:val="28"/>
          <w:szCs w:val="28"/>
          <w:lang w:eastAsia="ru-RU"/>
        </w:rPr>
        <w:t>органом в течение 11 календарных дней с даты его регистрации.</w:t>
      </w:r>
    </w:p>
    <w:p w:rsidR="006C0CAA" w:rsidRPr="0038645B" w:rsidRDefault="006C0CAA"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AB4155">
        <w:rPr>
          <w:rFonts w:ascii="Times New Roman" w:hAnsi="Times New Roman"/>
          <w:color w:val="000000"/>
          <w:sz w:val="28"/>
          <w:szCs w:val="28"/>
          <w:lang w:eastAsia="ru-RU"/>
        </w:rPr>
        <w:t>Выплата финансовой помощи осуществляется уполномоченным органом путем перечисления денежных средств на счет заявителя, открытый в кредитной организации, указанный в заявлении, или через организации почтовой связи по месту жительства (месту пребывания, месту фактического проживания) заявителя в течение 15 календарных дней с даты принятия решения о назна</w:t>
      </w:r>
      <w:r>
        <w:rPr>
          <w:rFonts w:ascii="Times New Roman" w:hAnsi="Times New Roman"/>
          <w:color w:val="000000"/>
          <w:sz w:val="28"/>
          <w:szCs w:val="28"/>
          <w:lang w:eastAsia="ru-RU"/>
        </w:rPr>
        <w:t xml:space="preserve">чении выплаты финансовой помощи </w:t>
      </w:r>
      <w:r w:rsidRPr="0038645B">
        <w:rPr>
          <w:rFonts w:ascii="Times New Roman" w:hAnsi="Times New Roman"/>
          <w:color w:val="000000"/>
          <w:sz w:val="28"/>
          <w:szCs w:val="28"/>
          <w:lang w:eastAsia="ru-RU"/>
        </w:rPr>
        <w:t xml:space="preserve">за счет средств бюджета субъекта Российской Федерации, предусмотренных на ликвидацию последствий чрезвычайной ситуации (с последующим возмещением понесенных субъектом Российской Федерации расходов за счет средств федерального бюджета в случае ликвидации последствий чрезвычайной ситуации федерального или межрегионального характера). </w:t>
      </w:r>
    </w:p>
    <w:p w:rsidR="006C0CAA" w:rsidRPr="00B62561" w:rsidRDefault="006C0CAA"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38645B">
        <w:rPr>
          <w:rFonts w:ascii="Times New Roman" w:hAnsi="Times New Roman"/>
          <w:color w:val="000000"/>
          <w:sz w:val="28"/>
          <w:szCs w:val="28"/>
          <w:lang w:eastAsia="ru-RU"/>
        </w:rPr>
        <w:t xml:space="preserve">При недостаточности в субъекте Российской Федерации 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федерального бюджета бюджетных ассигнований бюджету субъекта </w:t>
      </w:r>
      <w:r w:rsidRPr="00B62561">
        <w:rPr>
          <w:rFonts w:ascii="Times New Roman" w:hAnsi="Times New Roman"/>
          <w:color w:val="000000"/>
          <w:sz w:val="28"/>
          <w:szCs w:val="28"/>
          <w:lang w:eastAsia="ru-RU"/>
        </w:rPr>
        <w:t xml:space="preserve">Российской Федерации на основании решения Правительства Российской Федерации. </w:t>
      </w:r>
    </w:p>
    <w:p w:rsidR="00E4010A" w:rsidRPr="00B62561" w:rsidRDefault="00E4010A" w:rsidP="0053654A">
      <w:pPr>
        <w:pStyle w:val="ConsPlusNormal"/>
        <w:numPr>
          <w:ilvl w:val="0"/>
          <w:numId w:val="2"/>
        </w:numPr>
        <w:tabs>
          <w:tab w:val="left" w:pos="1134"/>
        </w:tabs>
        <w:adjustRightInd/>
        <w:ind w:left="0" w:firstLine="710"/>
        <w:jc w:val="both"/>
        <w:rPr>
          <w:rFonts w:ascii="Times New Roman" w:hAnsi="Times New Roman" w:cs="Times New Roman"/>
          <w:sz w:val="28"/>
          <w:szCs w:val="28"/>
        </w:rPr>
      </w:pPr>
      <w:r w:rsidRPr="00B62561">
        <w:rPr>
          <w:rFonts w:ascii="Times New Roman" w:eastAsia="Calibri" w:hAnsi="Times New Roman" w:cs="Times New Roman"/>
          <w:color w:val="000000"/>
          <w:sz w:val="28"/>
          <w:szCs w:val="28"/>
        </w:rPr>
        <w:t>Государственная услуга предоставляется заявителю, если обращение за ней последовало не позднее 6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85525A" w:rsidRPr="00B62561" w:rsidRDefault="0085525A" w:rsidP="0053654A">
      <w:pPr>
        <w:pStyle w:val="ConsPlusNormal"/>
        <w:tabs>
          <w:tab w:val="left" w:pos="1134"/>
        </w:tabs>
        <w:adjustRightInd/>
        <w:ind w:firstLine="709"/>
        <w:jc w:val="both"/>
        <w:rPr>
          <w:rFonts w:ascii="Times New Roman" w:hAnsi="Times New Roman" w:cs="Times New Roman"/>
          <w:sz w:val="28"/>
          <w:szCs w:val="28"/>
        </w:rPr>
      </w:pPr>
      <w:r w:rsidRPr="00B62561">
        <w:rPr>
          <w:rFonts w:ascii="Times New Roman" w:hAnsi="Times New Roman" w:cs="Times New Roman"/>
          <w:sz w:val="28"/>
          <w:szCs w:val="28"/>
        </w:rPr>
        <w:t>В случае если право на назначение финансовой помощи установлено в судебном порядке, заявитель имеет право обратиться за ее назначением в течение 3 месяцев со дня вступления решения суда в законную силу.</w:t>
      </w:r>
    </w:p>
    <w:p w:rsidR="00A72AD1" w:rsidRPr="008C2BB3" w:rsidRDefault="00A72AD1" w:rsidP="0053654A">
      <w:pPr>
        <w:pStyle w:val="ConsPlusNormal"/>
        <w:numPr>
          <w:ilvl w:val="0"/>
          <w:numId w:val="2"/>
        </w:numPr>
        <w:tabs>
          <w:tab w:val="left" w:pos="1134"/>
        </w:tabs>
        <w:adjustRightInd/>
        <w:ind w:left="0" w:firstLine="710"/>
        <w:jc w:val="both"/>
        <w:rPr>
          <w:rFonts w:ascii="Times New Roman" w:hAnsi="Times New Roman" w:cs="Times New Roman"/>
          <w:sz w:val="28"/>
          <w:szCs w:val="28"/>
        </w:rPr>
      </w:pPr>
      <w:r w:rsidRPr="00B62561">
        <w:rPr>
          <w:rFonts w:ascii="Times New Roman" w:hAnsi="Times New Roman" w:cs="Times New Roman"/>
          <w:sz w:val="28"/>
          <w:szCs w:val="28"/>
        </w:rPr>
        <w:t>Заявле</w:t>
      </w:r>
      <w:r w:rsidRPr="00733CA5">
        <w:rPr>
          <w:rFonts w:ascii="Times New Roman" w:hAnsi="Times New Roman" w:cs="Times New Roman"/>
          <w:sz w:val="28"/>
          <w:szCs w:val="28"/>
        </w:rPr>
        <w:t>ние регистрируется</w:t>
      </w:r>
      <w:r w:rsidRPr="008C2BB3">
        <w:rPr>
          <w:rFonts w:ascii="Times New Roman" w:hAnsi="Times New Roman" w:cs="Times New Roman"/>
          <w:sz w:val="28"/>
          <w:szCs w:val="28"/>
        </w:rPr>
        <w:t xml:space="preserve"> в день поступления.</w:t>
      </w:r>
    </w:p>
    <w:p w:rsidR="00A72AD1" w:rsidRPr="008C2BB3" w:rsidRDefault="00A72AD1" w:rsidP="0053654A">
      <w:pPr>
        <w:pStyle w:val="ConsPlusNormal"/>
        <w:tabs>
          <w:tab w:val="left" w:pos="1134"/>
        </w:tabs>
        <w:ind w:firstLine="709"/>
        <w:jc w:val="both"/>
        <w:rPr>
          <w:rFonts w:ascii="Times New Roman" w:hAnsi="Times New Roman" w:cs="Times New Roman"/>
          <w:sz w:val="28"/>
          <w:szCs w:val="28"/>
        </w:rPr>
      </w:pPr>
      <w:r w:rsidRPr="008C2BB3">
        <w:rPr>
          <w:rFonts w:ascii="Times New Roman" w:hAnsi="Times New Roman" w:cs="Times New Roman"/>
          <w:sz w:val="28"/>
          <w:szCs w:val="28"/>
        </w:rPr>
        <w:t>В случае представления документов, необходимых для предоставления государственной услуги, через многофункциональный центр днем приема заявления считается дата его регистрации в многофункциональном центре.</w:t>
      </w:r>
    </w:p>
    <w:p w:rsidR="00A72AD1" w:rsidRPr="008C2BB3" w:rsidRDefault="00A72AD1" w:rsidP="0053654A">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4" w:name="Par175"/>
      <w:bookmarkEnd w:id="4"/>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Правовые основания для предоставления государственной услуги</w:t>
      </w:r>
    </w:p>
    <w:p w:rsidR="00A72AD1" w:rsidRPr="001F2834" w:rsidRDefault="00A72AD1" w:rsidP="0053654A">
      <w:pPr>
        <w:autoSpaceDE w:val="0"/>
        <w:autoSpaceDN w:val="0"/>
        <w:adjustRightInd w:val="0"/>
        <w:spacing w:after="0" w:line="240" w:lineRule="auto"/>
        <w:ind w:firstLine="709"/>
        <w:jc w:val="both"/>
        <w:rPr>
          <w:rFonts w:ascii="Times New Roman" w:hAnsi="Times New Roman"/>
          <w:sz w:val="28"/>
          <w:szCs w:val="28"/>
        </w:rPr>
      </w:pPr>
    </w:p>
    <w:p w:rsidR="00A72AD1" w:rsidRPr="009A376D"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9A376D">
        <w:rPr>
          <w:rFonts w:ascii="Times New Roman" w:hAnsi="Times New Roman"/>
          <w:color w:val="000000"/>
          <w:sz w:val="28"/>
          <w:szCs w:val="28"/>
        </w:rPr>
        <w:t>Предоставление государственной услуги осуществляется в соответствии с:</w:t>
      </w:r>
    </w:p>
    <w:p w:rsidR="00B07315" w:rsidRPr="00B07315" w:rsidRDefault="00B07315" w:rsidP="0053654A">
      <w:pPr>
        <w:pStyle w:val="ConsPlusNormal"/>
        <w:tabs>
          <w:tab w:val="left" w:pos="1134"/>
        </w:tabs>
        <w:ind w:firstLine="709"/>
        <w:jc w:val="both"/>
        <w:rPr>
          <w:rFonts w:ascii="Times New Roman" w:hAnsi="Times New Roman" w:cs="Times New Roman"/>
          <w:sz w:val="28"/>
          <w:szCs w:val="28"/>
        </w:rPr>
      </w:pPr>
      <w:r w:rsidRPr="009A376D">
        <w:rPr>
          <w:rFonts w:ascii="Times New Roman" w:hAnsi="Times New Roman" w:cs="Times New Roman"/>
          <w:sz w:val="28"/>
          <w:szCs w:val="28"/>
        </w:rPr>
        <w:t>Федеральным</w:t>
      </w:r>
      <w:r>
        <w:rPr>
          <w:rFonts w:ascii="Times New Roman" w:hAnsi="Times New Roman" w:cs="Times New Roman"/>
          <w:sz w:val="28"/>
          <w:szCs w:val="28"/>
        </w:rPr>
        <w:t xml:space="preserve"> законом</w:t>
      </w:r>
      <w:r w:rsidRPr="001F0519">
        <w:rPr>
          <w:rFonts w:ascii="Times New Roman" w:hAnsi="Times New Roman"/>
          <w:sz w:val="28"/>
          <w:szCs w:val="28"/>
          <w:lang w:val="x-none" w:eastAsia="en-US"/>
        </w:rPr>
        <w:t xml:space="preserve"> от 21</w:t>
      </w:r>
      <w:r>
        <w:rPr>
          <w:rFonts w:ascii="Times New Roman" w:hAnsi="Times New Roman"/>
          <w:sz w:val="28"/>
          <w:szCs w:val="28"/>
          <w:lang w:val="x-none" w:eastAsia="en-US"/>
        </w:rPr>
        <w:t xml:space="preserve"> декабря </w:t>
      </w:r>
      <w:r w:rsidRPr="001F0519">
        <w:rPr>
          <w:rFonts w:ascii="Times New Roman" w:hAnsi="Times New Roman"/>
          <w:sz w:val="28"/>
          <w:szCs w:val="28"/>
          <w:lang w:val="x-none" w:eastAsia="en-US"/>
        </w:rPr>
        <w:t xml:space="preserve">1994 </w:t>
      </w:r>
      <w:r>
        <w:rPr>
          <w:rFonts w:ascii="Times New Roman" w:hAnsi="Times New Roman"/>
          <w:sz w:val="28"/>
          <w:szCs w:val="28"/>
          <w:lang w:val="x-none" w:eastAsia="en-US"/>
        </w:rPr>
        <w:t xml:space="preserve">года </w:t>
      </w:r>
      <w:r w:rsidRPr="001F0519">
        <w:rPr>
          <w:rFonts w:ascii="Times New Roman" w:hAnsi="Times New Roman"/>
          <w:sz w:val="28"/>
          <w:szCs w:val="28"/>
          <w:lang w:val="x-none" w:eastAsia="en-US"/>
        </w:rPr>
        <w:t>№ 68-ФЗ «О защите населения и территорий от чрезвычайных ситуаций природного и техногенного характера»</w:t>
      </w:r>
      <w:r>
        <w:rPr>
          <w:rFonts w:ascii="Times New Roman" w:hAnsi="Times New Roman"/>
          <w:sz w:val="28"/>
          <w:szCs w:val="28"/>
          <w:lang w:eastAsia="en-US"/>
        </w:rPr>
        <w:t>;</w:t>
      </w:r>
    </w:p>
    <w:p w:rsidR="00A72AD1" w:rsidRPr="009A376D" w:rsidRDefault="00A72AD1" w:rsidP="0053654A">
      <w:pPr>
        <w:pStyle w:val="ConsPlusNormal"/>
        <w:tabs>
          <w:tab w:val="left" w:pos="1134"/>
        </w:tabs>
        <w:ind w:firstLine="709"/>
        <w:jc w:val="both"/>
        <w:rPr>
          <w:rFonts w:ascii="Times New Roman" w:hAnsi="Times New Roman" w:cs="Times New Roman"/>
          <w:sz w:val="28"/>
          <w:szCs w:val="28"/>
        </w:rPr>
      </w:pPr>
      <w:r w:rsidRPr="009A376D">
        <w:rPr>
          <w:rFonts w:ascii="Times New Roman" w:hAnsi="Times New Roman" w:cs="Times New Roman"/>
          <w:sz w:val="28"/>
          <w:szCs w:val="28"/>
        </w:rPr>
        <w:t>Федеральным</w:t>
      </w:r>
      <w:r>
        <w:rPr>
          <w:rFonts w:ascii="Times New Roman" w:hAnsi="Times New Roman" w:cs="Times New Roman"/>
          <w:sz w:val="28"/>
          <w:szCs w:val="28"/>
        </w:rPr>
        <w:t xml:space="preserve"> законом о</w:t>
      </w:r>
      <w:r w:rsidRPr="009A376D">
        <w:rPr>
          <w:rFonts w:ascii="Times New Roman" w:hAnsi="Times New Roman" w:cs="Times New Roman"/>
          <w:sz w:val="28"/>
          <w:szCs w:val="28"/>
        </w:rPr>
        <w:t>т 27 июля 2006 года № 152-ФЗ «О персональных данных»;</w:t>
      </w:r>
    </w:p>
    <w:p w:rsidR="00A72AD1" w:rsidRPr="009A376D" w:rsidRDefault="00A72AD1" w:rsidP="0053654A">
      <w:pPr>
        <w:pStyle w:val="ConsPlusNormal"/>
        <w:tabs>
          <w:tab w:val="left" w:pos="1134"/>
        </w:tabs>
        <w:ind w:firstLine="709"/>
        <w:jc w:val="both"/>
        <w:rPr>
          <w:rFonts w:ascii="Times New Roman" w:hAnsi="Times New Roman" w:cs="Times New Roman"/>
          <w:sz w:val="28"/>
          <w:szCs w:val="28"/>
        </w:rPr>
      </w:pPr>
      <w:r w:rsidRPr="009A376D">
        <w:rPr>
          <w:rFonts w:ascii="Times New Roman" w:hAnsi="Times New Roman" w:cs="Times New Roman"/>
          <w:sz w:val="28"/>
          <w:szCs w:val="28"/>
        </w:rPr>
        <w:t xml:space="preserve">Федеральным </w:t>
      </w:r>
      <w:r>
        <w:rPr>
          <w:rFonts w:ascii="Times New Roman" w:hAnsi="Times New Roman" w:cs="Times New Roman"/>
          <w:sz w:val="28"/>
          <w:szCs w:val="28"/>
        </w:rPr>
        <w:t>законом</w:t>
      </w:r>
      <w:r w:rsidRPr="009A376D">
        <w:rPr>
          <w:rFonts w:ascii="Times New Roman" w:hAnsi="Times New Roman" w:cs="Times New Roman"/>
          <w:sz w:val="28"/>
          <w:szCs w:val="28"/>
        </w:rPr>
        <w:t xml:space="preserve"> от 27 июля 2010 года № 210-ФЗ «Об организации предоставления государственных</w:t>
      </w:r>
      <w:r w:rsidR="00E4010A">
        <w:rPr>
          <w:rFonts w:ascii="Times New Roman" w:hAnsi="Times New Roman" w:cs="Times New Roman"/>
          <w:sz w:val="28"/>
          <w:szCs w:val="28"/>
        </w:rPr>
        <w:t xml:space="preserve"> и муниципальных услуг» (далее –</w:t>
      </w:r>
      <w:r w:rsidRPr="009A376D">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9A376D">
        <w:rPr>
          <w:rFonts w:ascii="Times New Roman" w:hAnsi="Times New Roman" w:cs="Times New Roman"/>
          <w:sz w:val="28"/>
          <w:szCs w:val="28"/>
        </w:rPr>
        <w:t xml:space="preserve"> 210-ФЗ);</w:t>
      </w:r>
    </w:p>
    <w:p w:rsidR="00A72AD1" w:rsidRDefault="00A72AD1" w:rsidP="0053654A">
      <w:pPr>
        <w:pStyle w:val="ConsPlusNormal"/>
        <w:tabs>
          <w:tab w:val="left" w:pos="1134"/>
        </w:tabs>
        <w:ind w:firstLine="709"/>
        <w:jc w:val="both"/>
        <w:rPr>
          <w:rFonts w:ascii="Times New Roman" w:hAnsi="Times New Roman" w:cs="Times New Roman"/>
          <w:sz w:val="28"/>
          <w:szCs w:val="28"/>
        </w:rPr>
      </w:pPr>
      <w:r w:rsidRPr="009A376D">
        <w:rPr>
          <w:rFonts w:ascii="Times New Roman" w:hAnsi="Times New Roman" w:cs="Times New Roman"/>
          <w:sz w:val="28"/>
          <w:szCs w:val="28"/>
        </w:rPr>
        <w:t xml:space="preserve">Федеральным </w:t>
      </w:r>
      <w:r>
        <w:rPr>
          <w:rFonts w:ascii="Times New Roman" w:hAnsi="Times New Roman" w:cs="Times New Roman"/>
          <w:sz w:val="28"/>
          <w:szCs w:val="28"/>
        </w:rPr>
        <w:t>законом</w:t>
      </w:r>
      <w:r w:rsidRPr="009A376D">
        <w:rPr>
          <w:rFonts w:ascii="Times New Roman" w:hAnsi="Times New Roman" w:cs="Times New Roman"/>
          <w:sz w:val="28"/>
          <w:szCs w:val="28"/>
        </w:rPr>
        <w:t xml:space="preserve"> от 6 апреля 2011 года № 63-ФЗ «Об электронной подписи»;</w:t>
      </w:r>
    </w:p>
    <w:p w:rsidR="00E75D51" w:rsidRDefault="00282C6E" w:rsidP="0053654A">
      <w:pPr>
        <w:pStyle w:val="ConsPlusNormal"/>
        <w:tabs>
          <w:tab w:val="left" w:pos="1134"/>
        </w:tabs>
        <w:ind w:firstLine="709"/>
        <w:jc w:val="both"/>
        <w:rPr>
          <w:rFonts w:ascii="Times New Roman" w:hAnsi="Times New Roman" w:cs="Times New Roman"/>
          <w:sz w:val="28"/>
          <w:szCs w:val="28"/>
        </w:rPr>
      </w:pPr>
      <w:r>
        <w:rPr>
          <w:rFonts w:ascii="Times New Roman" w:hAnsi="Times New Roman"/>
          <w:sz w:val="28"/>
          <w:szCs w:val="28"/>
        </w:rPr>
        <w:t>п</w:t>
      </w:r>
      <w:r w:rsidR="00E75D51" w:rsidRPr="002C0B0A">
        <w:rPr>
          <w:rFonts w:ascii="Times New Roman" w:hAnsi="Times New Roman"/>
          <w:sz w:val="28"/>
          <w:szCs w:val="28"/>
        </w:rPr>
        <w:t xml:space="preserve">остановлением Правительства Российской Федерации от </w:t>
      </w:r>
      <w:r w:rsidR="00E4010A">
        <w:rPr>
          <w:rFonts w:ascii="Times New Roman" w:hAnsi="Times New Roman"/>
          <w:sz w:val="28"/>
          <w:szCs w:val="28"/>
        </w:rPr>
        <w:br/>
      </w:r>
      <w:r w:rsidR="00E75D51" w:rsidRPr="002C0B0A">
        <w:rPr>
          <w:rFonts w:ascii="Times New Roman" w:hAnsi="Times New Roman"/>
          <w:sz w:val="28"/>
          <w:szCs w:val="28"/>
        </w:rPr>
        <w:t>17 августа 2007 г</w:t>
      </w:r>
      <w:r w:rsidR="00E75D51">
        <w:rPr>
          <w:rFonts w:ascii="Times New Roman" w:hAnsi="Times New Roman"/>
          <w:sz w:val="28"/>
          <w:szCs w:val="28"/>
        </w:rPr>
        <w:t xml:space="preserve">ода </w:t>
      </w:r>
      <w:r w:rsidR="00E75D51" w:rsidRPr="002C0B0A">
        <w:rPr>
          <w:rFonts w:ascii="Times New Roman" w:hAnsi="Times New Roman"/>
          <w:sz w:val="28"/>
          <w:szCs w:val="28"/>
        </w:rPr>
        <w:t>№ 522</w:t>
      </w:r>
      <w:r w:rsidR="00E75D51">
        <w:rPr>
          <w:rFonts w:ascii="Times New Roman" w:hAnsi="Times New Roman"/>
          <w:sz w:val="28"/>
          <w:szCs w:val="28"/>
        </w:rPr>
        <w:t xml:space="preserve"> «</w:t>
      </w:r>
      <w:r w:rsidR="00E75D51" w:rsidRPr="002C0B0A">
        <w:rPr>
          <w:rFonts w:ascii="Times New Roman" w:hAnsi="Times New Roman"/>
          <w:sz w:val="28"/>
          <w:szCs w:val="28"/>
        </w:rPr>
        <w:t>Об утверждении Правил определения степени тяжести вреда, причиненного здоровью человека</w:t>
      </w:r>
      <w:r w:rsidR="00E75D51">
        <w:rPr>
          <w:rFonts w:ascii="Times New Roman" w:hAnsi="Times New Roman"/>
          <w:sz w:val="28"/>
          <w:szCs w:val="28"/>
        </w:rPr>
        <w:t>»;</w:t>
      </w:r>
    </w:p>
    <w:p w:rsidR="00E75D51" w:rsidRDefault="00282C6E" w:rsidP="0053654A">
      <w:pPr>
        <w:pStyle w:val="ConsPlusNormal"/>
        <w:tabs>
          <w:tab w:val="left" w:pos="1134"/>
        </w:tabs>
        <w:ind w:firstLine="709"/>
        <w:jc w:val="both"/>
        <w:rPr>
          <w:rFonts w:ascii="Times New Roman" w:hAnsi="Times New Roman"/>
          <w:sz w:val="28"/>
          <w:szCs w:val="28"/>
        </w:rPr>
      </w:pPr>
      <w:r>
        <w:rPr>
          <w:rFonts w:ascii="Times New Roman" w:hAnsi="Times New Roman"/>
          <w:sz w:val="28"/>
          <w:szCs w:val="28"/>
          <w:lang w:val="x-none" w:eastAsia="en-US"/>
        </w:rPr>
        <w:t xml:space="preserve">постановлением Правительства Российской Федерации от </w:t>
      </w:r>
      <w:r w:rsidR="00E4010A">
        <w:rPr>
          <w:rFonts w:ascii="Times New Roman" w:hAnsi="Times New Roman"/>
          <w:sz w:val="28"/>
          <w:szCs w:val="28"/>
          <w:lang w:val="x-none" w:eastAsia="en-US"/>
        </w:rPr>
        <w:br/>
      </w:r>
      <w:r>
        <w:rPr>
          <w:rFonts w:ascii="Times New Roman" w:hAnsi="Times New Roman"/>
          <w:sz w:val="28"/>
          <w:szCs w:val="28"/>
          <w:lang w:val="x-none" w:eastAsia="en-US"/>
        </w:rPr>
        <w:t xml:space="preserve">28 декабря 2019 года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w:t>
      </w:r>
      <w:r w:rsidRPr="00323FA2">
        <w:rPr>
          <w:rFonts w:ascii="Times New Roman" w:hAnsi="Times New Roman"/>
          <w:sz w:val="28"/>
          <w:szCs w:val="28"/>
        </w:rPr>
        <w:t>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Pr>
          <w:rFonts w:ascii="Times New Roman" w:hAnsi="Times New Roman"/>
          <w:sz w:val="28"/>
          <w:szCs w:val="28"/>
        </w:rPr>
        <w:t>»</w:t>
      </w:r>
      <w:r w:rsidR="00995098">
        <w:rPr>
          <w:rFonts w:ascii="Times New Roman" w:hAnsi="Times New Roman"/>
          <w:sz w:val="28"/>
          <w:szCs w:val="28"/>
        </w:rPr>
        <w:t>;</w:t>
      </w:r>
    </w:p>
    <w:p w:rsidR="00282C6E" w:rsidRDefault="00995098" w:rsidP="0053654A">
      <w:pPr>
        <w:pStyle w:val="ConsPlusNormal"/>
        <w:tabs>
          <w:tab w:val="left" w:pos="1134"/>
        </w:tabs>
        <w:ind w:firstLine="709"/>
        <w:jc w:val="both"/>
        <w:rPr>
          <w:rFonts w:ascii="Times New Roman" w:hAnsi="Times New Roman"/>
          <w:sz w:val="28"/>
          <w:szCs w:val="28"/>
        </w:rPr>
      </w:pPr>
      <w:r w:rsidRPr="00323FA2">
        <w:rPr>
          <w:rFonts w:ascii="Times New Roman" w:hAnsi="Times New Roman"/>
          <w:sz w:val="28"/>
          <w:szCs w:val="28"/>
        </w:rPr>
        <w:t>приказом</w:t>
      </w:r>
      <w:r w:rsidRPr="009B0C30">
        <w:rPr>
          <w:rFonts w:ascii="Times New Roman" w:hAnsi="Times New Roman"/>
          <w:sz w:val="28"/>
          <w:szCs w:val="28"/>
        </w:rPr>
        <w:t xml:space="preserve"> </w:t>
      </w:r>
      <w:r w:rsidR="00592FAD">
        <w:rPr>
          <w:rFonts w:ascii="Times New Roman" w:hAnsi="Times New Roman"/>
          <w:sz w:val="28"/>
          <w:szCs w:val="28"/>
        </w:rPr>
        <w:t>МЧС России</w:t>
      </w:r>
      <w:r w:rsidRPr="009B0C30">
        <w:rPr>
          <w:rFonts w:ascii="Times New Roman" w:hAnsi="Times New Roman"/>
          <w:sz w:val="28"/>
          <w:szCs w:val="28"/>
        </w:rPr>
        <w:t xml:space="preserve"> от </w:t>
      </w:r>
      <w:r>
        <w:rPr>
          <w:rFonts w:ascii="Times New Roman" w:hAnsi="Times New Roman"/>
          <w:sz w:val="28"/>
          <w:szCs w:val="28"/>
        </w:rPr>
        <w:t>10 декабря 2021 года №</w:t>
      </w:r>
      <w:r w:rsidRPr="009B0C30">
        <w:rPr>
          <w:rFonts w:ascii="Times New Roman" w:hAnsi="Times New Roman"/>
          <w:sz w:val="28"/>
          <w:szCs w:val="28"/>
        </w:rPr>
        <w:t xml:space="preserve"> </w:t>
      </w:r>
      <w:r>
        <w:rPr>
          <w:rFonts w:ascii="Times New Roman" w:hAnsi="Times New Roman"/>
          <w:sz w:val="28"/>
          <w:szCs w:val="28"/>
        </w:rPr>
        <w:t>858</w:t>
      </w:r>
      <w:r w:rsidRPr="009B0C30">
        <w:rPr>
          <w:rFonts w:ascii="Times New Roman" w:hAnsi="Times New Roman"/>
          <w:sz w:val="28"/>
          <w:szCs w:val="28"/>
        </w:rPr>
        <w:t xml:space="preserve"> </w:t>
      </w:r>
      <w:r>
        <w:rPr>
          <w:rFonts w:ascii="Times New Roman" w:hAnsi="Times New Roman"/>
          <w:sz w:val="28"/>
          <w:szCs w:val="28"/>
        </w:rPr>
        <w:t>«</w:t>
      </w:r>
      <w:r w:rsidRPr="008E112B">
        <w:rPr>
          <w:rFonts w:ascii="Times New Roman" w:hAnsi="Times New Roman"/>
          <w:sz w:val="28"/>
          <w:szCs w:val="28"/>
        </w:rPr>
        <w:t>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w:t>
      </w:r>
      <w:r>
        <w:rPr>
          <w:rFonts w:ascii="Times New Roman" w:hAnsi="Times New Roman"/>
          <w:sz w:val="28"/>
          <w:szCs w:val="28"/>
        </w:rPr>
        <w:t>»;</w:t>
      </w:r>
    </w:p>
    <w:p w:rsidR="00A72AD1" w:rsidRPr="009A376D" w:rsidRDefault="00A72AD1" w:rsidP="0053654A">
      <w:pPr>
        <w:pStyle w:val="ConsPlusNormal"/>
        <w:tabs>
          <w:tab w:val="left" w:pos="1134"/>
        </w:tabs>
        <w:ind w:firstLine="709"/>
        <w:jc w:val="both"/>
        <w:rPr>
          <w:rFonts w:ascii="Times New Roman" w:hAnsi="Times New Roman" w:cs="Times New Roman"/>
          <w:sz w:val="28"/>
          <w:szCs w:val="28"/>
        </w:rPr>
      </w:pPr>
      <w:hyperlink r:id="rId13" w:history="1">
        <w:r w:rsidRPr="00C021EF">
          <w:rPr>
            <w:rFonts w:ascii="Times New Roman" w:hAnsi="Times New Roman" w:cs="Times New Roman"/>
            <w:sz w:val="28"/>
            <w:szCs w:val="28"/>
          </w:rPr>
          <w:t>постановлением</w:t>
        </w:r>
      </w:hyperlink>
      <w:r w:rsidRPr="00C021EF">
        <w:rPr>
          <w:rFonts w:ascii="Times New Roman" w:hAnsi="Times New Roman" w:cs="Times New Roman"/>
          <w:sz w:val="28"/>
          <w:szCs w:val="28"/>
        </w:rPr>
        <w:t xml:space="preserve"> </w:t>
      </w:r>
      <w:r w:rsidRPr="009A376D">
        <w:rPr>
          <w:rFonts w:ascii="Times New Roman" w:hAnsi="Times New Roman" w:cs="Times New Roman"/>
          <w:sz w:val="28"/>
          <w:szCs w:val="28"/>
        </w:rPr>
        <w:t xml:space="preserve">Правительства Удмуртской Республики от </w:t>
      </w:r>
      <w:r w:rsidR="00E4010A">
        <w:rPr>
          <w:rFonts w:ascii="Times New Roman" w:hAnsi="Times New Roman" w:cs="Times New Roman"/>
          <w:sz w:val="28"/>
          <w:szCs w:val="28"/>
        </w:rPr>
        <w:br/>
      </w:r>
      <w:r w:rsidRPr="009A376D">
        <w:rPr>
          <w:rFonts w:ascii="Times New Roman" w:hAnsi="Times New Roman" w:cs="Times New Roman"/>
          <w:sz w:val="28"/>
          <w:szCs w:val="28"/>
        </w:rPr>
        <w:t>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72AD1" w:rsidRPr="00733CA5" w:rsidRDefault="00A72AD1" w:rsidP="0053654A">
      <w:pPr>
        <w:pStyle w:val="ConsPlusNormal"/>
        <w:tabs>
          <w:tab w:val="left" w:pos="1134"/>
        </w:tabs>
        <w:ind w:firstLine="709"/>
        <w:jc w:val="both"/>
        <w:rPr>
          <w:rFonts w:ascii="Times New Roman" w:hAnsi="Times New Roman" w:cs="Times New Roman"/>
          <w:sz w:val="28"/>
          <w:szCs w:val="28"/>
        </w:rPr>
      </w:pPr>
      <w:hyperlink r:id="rId14" w:history="1">
        <w:r w:rsidRPr="00C021EF">
          <w:rPr>
            <w:rFonts w:ascii="Times New Roman" w:hAnsi="Times New Roman" w:cs="Times New Roman"/>
            <w:sz w:val="28"/>
            <w:szCs w:val="28"/>
          </w:rPr>
          <w:t>постановлением</w:t>
        </w:r>
      </w:hyperlink>
      <w:r w:rsidRPr="00C021EF">
        <w:rPr>
          <w:rFonts w:ascii="Times New Roman" w:hAnsi="Times New Roman" w:cs="Times New Roman"/>
          <w:sz w:val="28"/>
          <w:szCs w:val="28"/>
        </w:rPr>
        <w:t xml:space="preserve"> </w:t>
      </w:r>
      <w:r w:rsidRPr="009A376D">
        <w:rPr>
          <w:rFonts w:ascii="Times New Roman" w:hAnsi="Times New Roman" w:cs="Times New Roman"/>
          <w:sz w:val="28"/>
          <w:szCs w:val="28"/>
        </w:rPr>
        <w:t xml:space="preserve">Правительства Удмуртской Республики от </w:t>
      </w:r>
      <w:r w:rsidR="00E4010A">
        <w:rPr>
          <w:rFonts w:ascii="Times New Roman" w:hAnsi="Times New Roman" w:cs="Times New Roman"/>
          <w:sz w:val="28"/>
          <w:szCs w:val="28"/>
        </w:rPr>
        <w:br/>
      </w:r>
      <w:r w:rsidRPr="009A376D">
        <w:rPr>
          <w:rFonts w:ascii="Times New Roman" w:hAnsi="Times New Roman" w:cs="Times New Roman"/>
          <w:sz w:val="28"/>
          <w:szCs w:val="28"/>
        </w:rPr>
        <w:t xml:space="preserve">1 декабря 2017 года № 506 «О Министерстве социальной политики и труда </w:t>
      </w:r>
      <w:r w:rsidRPr="00733CA5">
        <w:rPr>
          <w:rFonts w:ascii="Times New Roman" w:hAnsi="Times New Roman" w:cs="Times New Roman"/>
          <w:sz w:val="28"/>
          <w:szCs w:val="28"/>
        </w:rPr>
        <w:t>Удмуртской Республики»;</w:t>
      </w:r>
    </w:p>
    <w:p w:rsidR="00277B72" w:rsidRPr="00733CA5" w:rsidRDefault="00456C6E" w:rsidP="0053654A">
      <w:pPr>
        <w:pStyle w:val="ConsPlusNormal"/>
        <w:tabs>
          <w:tab w:val="left" w:pos="1134"/>
        </w:tabs>
        <w:ind w:firstLine="709"/>
        <w:jc w:val="both"/>
        <w:rPr>
          <w:rFonts w:ascii="Times New Roman" w:hAnsi="Times New Roman" w:cs="Times New Roman"/>
          <w:sz w:val="28"/>
          <w:szCs w:val="28"/>
        </w:rPr>
      </w:pPr>
      <w:hyperlink r:id="rId15" w:history="1">
        <w:r w:rsidRPr="005703AF">
          <w:rPr>
            <w:rFonts w:ascii="Times New Roman" w:hAnsi="Times New Roman" w:cs="Times New Roman"/>
            <w:sz w:val="28"/>
            <w:szCs w:val="28"/>
          </w:rPr>
          <w:t>постановлением</w:t>
        </w:r>
      </w:hyperlink>
      <w:r w:rsidRPr="005703AF">
        <w:rPr>
          <w:rFonts w:ascii="Times New Roman" w:hAnsi="Times New Roman" w:cs="Times New Roman"/>
          <w:sz w:val="28"/>
          <w:szCs w:val="28"/>
        </w:rPr>
        <w:t xml:space="preserve"> Правительства Удмуртской Республики</w:t>
      </w:r>
      <w:r w:rsidR="00B241B6" w:rsidRPr="005703AF">
        <w:rPr>
          <w:rFonts w:ascii="Times New Roman" w:hAnsi="Times New Roman" w:cs="Times New Roman"/>
          <w:sz w:val="28"/>
          <w:szCs w:val="28"/>
        </w:rPr>
        <w:t xml:space="preserve"> от </w:t>
      </w:r>
      <w:r w:rsidR="005703AF" w:rsidRPr="005703AF">
        <w:rPr>
          <w:rFonts w:ascii="Times New Roman" w:hAnsi="Times New Roman" w:cs="Times New Roman"/>
          <w:sz w:val="28"/>
          <w:szCs w:val="28"/>
        </w:rPr>
        <w:t>30.06.</w:t>
      </w:r>
      <w:r w:rsidR="00B241B6" w:rsidRPr="005703AF">
        <w:rPr>
          <w:rFonts w:ascii="Times New Roman" w:hAnsi="Times New Roman" w:cs="Times New Roman"/>
          <w:sz w:val="28"/>
          <w:szCs w:val="28"/>
        </w:rPr>
        <w:t>2022 года №</w:t>
      </w:r>
      <w:r w:rsidR="001A022C" w:rsidRPr="005703AF">
        <w:rPr>
          <w:rFonts w:ascii="Times New Roman" w:hAnsi="Times New Roman" w:cs="Times New Roman"/>
          <w:sz w:val="28"/>
          <w:szCs w:val="28"/>
        </w:rPr>
        <w:t xml:space="preserve"> </w:t>
      </w:r>
      <w:r w:rsidR="005703AF" w:rsidRPr="005703AF">
        <w:rPr>
          <w:rFonts w:ascii="Times New Roman" w:hAnsi="Times New Roman" w:cs="Times New Roman"/>
          <w:sz w:val="28"/>
          <w:szCs w:val="28"/>
        </w:rPr>
        <w:t>342</w:t>
      </w:r>
      <w:r w:rsidR="0064050F" w:rsidRPr="005703AF">
        <w:rPr>
          <w:rFonts w:ascii="Times New Roman" w:hAnsi="Times New Roman" w:cs="Times New Roman"/>
          <w:sz w:val="28"/>
          <w:szCs w:val="28"/>
        </w:rPr>
        <w:t xml:space="preserve"> «</w:t>
      </w:r>
      <w:r w:rsidR="0064050F" w:rsidRPr="005703AF">
        <w:rPr>
          <w:rFonts w:ascii="Times New Roman" w:hAnsi="Times New Roman"/>
          <w:sz w:val="28"/>
          <w:szCs w:val="28"/>
        </w:rPr>
        <w:t>О</w:t>
      </w:r>
      <w:r w:rsidR="005703AF" w:rsidRPr="005703AF">
        <w:rPr>
          <w:rFonts w:ascii="Times New Roman" w:hAnsi="Times New Roman"/>
          <w:sz w:val="28"/>
          <w:szCs w:val="28"/>
        </w:rPr>
        <w:t>б оказании</w:t>
      </w:r>
      <w:r w:rsidR="0064050F" w:rsidRPr="005703AF">
        <w:rPr>
          <w:rFonts w:ascii="Times New Roman" w:hAnsi="Times New Roman"/>
          <w:sz w:val="28"/>
          <w:szCs w:val="28"/>
        </w:rPr>
        <w:t xml:space="preserve"> финансовой помощи гражданам, пострадавшим в результате чрезвычайных ситуаций природного и техногенного характера федерального, межрегионального, регионального и межмуниципального характера на территории Удмуртской Республики».</w:t>
      </w:r>
    </w:p>
    <w:p w:rsidR="00A72AD1" w:rsidRPr="00B43EB5"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733CA5">
        <w:rPr>
          <w:rFonts w:ascii="Times New Roman" w:hAnsi="Times New Roman"/>
          <w:sz w:val="28"/>
          <w:szCs w:val="28"/>
        </w:rPr>
        <w:t xml:space="preserve">Перечень нормативных правовых актов, указанных в пункте </w:t>
      </w:r>
      <w:r w:rsidR="001A022C" w:rsidRPr="00733CA5">
        <w:rPr>
          <w:rFonts w:ascii="Times New Roman" w:hAnsi="Times New Roman"/>
          <w:sz w:val="28"/>
          <w:szCs w:val="28"/>
        </w:rPr>
        <w:t>29</w:t>
      </w:r>
      <w:r w:rsidRPr="00733CA5">
        <w:rPr>
          <w:rFonts w:ascii="Times New Roman" w:hAnsi="Times New Roman"/>
          <w:sz w:val="28"/>
          <w:szCs w:val="28"/>
        </w:rPr>
        <w:t xml:space="preserve"> настоящего Административного</w:t>
      </w:r>
      <w:r w:rsidRPr="00B43EB5">
        <w:rPr>
          <w:rFonts w:ascii="Times New Roman" w:hAnsi="Times New Roman"/>
          <w:sz w:val="28"/>
          <w:szCs w:val="28"/>
        </w:rPr>
        <w:t xml:space="preserve"> регламента, размещается на официальном сайте Министерства</w:t>
      </w:r>
      <w:r>
        <w:rPr>
          <w:rFonts w:ascii="Times New Roman" w:hAnsi="Times New Roman"/>
          <w:sz w:val="28"/>
          <w:szCs w:val="28"/>
        </w:rPr>
        <w:t xml:space="preserve"> и</w:t>
      </w:r>
      <w:r w:rsidRPr="00B43EB5">
        <w:rPr>
          <w:rFonts w:ascii="Times New Roman" w:hAnsi="Times New Roman"/>
          <w:sz w:val="28"/>
          <w:szCs w:val="28"/>
        </w:rPr>
        <w:t xml:space="preserve"> на Едином портале государственных услуг.</w:t>
      </w:r>
    </w:p>
    <w:p w:rsidR="00A72AD1" w:rsidRPr="00B43EB5" w:rsidRDefault="00A72AD1" w:rsidP="0053654A">
      <w:pPr>
        <w:autoSpaceDE w:val="0"/>
        <w:autoSpaceDN w:val="0"/>
        <w:adjustRightInd w:val="0"/>
        <w:spacing w:after="0" w:line="240" w:lineRule="auto"/>
        <w:ind w:firstLine="709"/>
        <w:jc w:val="both"/>
        <w:rPr>
          <w:rFonts w:ascii="Times New Roman" w:hAnsi="Times New Roman"/>
          <w:color w:val="000000"/>
          <w:sz w:val="28"/>
          <w:szCs w:val="28"/>
        </w:rPr>
      </w:pPr>
    </w:p>
    <w:p w:rsidR="00A72AD1" w:rsidRPr="00042346" w:rsidRDefault="00A72AD1" w:rsidP="0053654A">
      <w:pPr>
        <w:autoSpaceDE w:val="0"/>
        <w:autoSpaceDN w:val="0"/>
        <w:adjustRightInd w:val="0"/>
        <w:spacing w:after="0" w:line="240" w:lineRule="auto"/>
        <w:jc w:val="center"/>
        <w:outlineLvl w:val="2"/>
        <w:rPr>
          <w:rFonts w:ascii="Times New Roman" w:hAnsi="Times New Roman"/>
          <w:b/>
          <w:sz w:val="28"/>
          <w:szCs w:val="28"/>
        </w:rPr>
      </w:pPr>
      <w:bookmarkStart w:id="5" w:name="Par203"/>
      <w:bookmarkEnd w:id="5"/>
      <w:r w:rsidRPr="00042346">
        <w:rPr>
          <w:rFonts w:ascii="Times New Roman" w:hAnsi="Times New Roman"/>
          <w:b/>
          <w:sz w:val="28"/>
          <w:szCs w:val="28"/>
        </w:rPr>
        <w:t>Исчерпывающий перечень документов, необходимых</w:t>
      </w:r>
    </w:p>
    <w:p w:rsidR="00A72AD1" w:rsidRPr="00042346" w:rsidRDefault="00A72AD1" w:rsidP="0053654A">
      <w:pPr>
        <w:autoSpaceDE w:val="0"/>
        <w:autoSpaceDN w:val="0"/>
        <w:adjustRightInd w:val="0"/>
        <w:spacing w:after="0" w:line="240" w:lineRule="auto"/>
        <w:jc w:val="center"/>
        <w:rPr>
          <w:rFonts w:ascii="Times New Roman" w:hAnsi="Times New Roman"/>
          <w:b/>
          <w:sz w:val="28"/>
          <w:szCs w:val="28"/>
        </w:rPr>
      </w:pPr>
      <w:r w:rsidRPr="00042346">
        <w:rPr>
          <w:rFonts w:ascii="Times New Roman" w:hAnsi="Times New Roman"/>
          <w:b/>
          <w:sz w:val="28"/>
          <w:szCs w:val="28"/>
        </w:rPr>
        <w:t>в соответствии с законодательными или иными нормативными</w:t>
      </w:r>
    </w:p>
    <w:p w:rsidR="00A72AD1" w:rsidRPr="00042346" w:rsidRDefault="00A72AD1" w:rsidP="0053654A">
      <w:pPr>
        <w:autoSpaceDE w:val="0"/>
        <w:autoSpaceDN w:val="0"/>
        <w:adjustRightInd w:val="0"/>
        <w:spacing w:after="0" w:line="240" w:lineRule="auto"/>
        <w:jc w:val="center"/>
        <w:rPr>
          <w:rFonts w:ascii="Times New Roman" w:hAnsi="Times New Roman"/>
          <w:b/>
          <w:sz w:val="28"/>
          <w:szCs w:val="28"/>
        </w:rPr>
      </w:pPr>
      <w:r w:rsidRPr="00042346">
        <w:rPr>
          <w:rFonts w:ascii="Times New Roman" w:hAnsi="Times New Roman"/>
          <w:b/>
          <w:sz w:val="28"/>
          <w:szCs w:val="28"/>
        </w:rPr>
        <w:t>правовыми актами для предоставления государственной услуги</w:t>
      </w:r>
    </w:p>
    <w:p w:rsidR="00A72AD1" w:rsidRPr="00042346" w:rsidRDefault="00A72AD1" w:rsidP="0053654A">
      <w:pPr>
        <w:autoSpaceDE w:val="0"/>
        <w:autoSpaceDN w:val="0"/>
        <w:adjustRightInd w:val="0"/>
        <w:spacing w:after="0" w:line="240" w:lineRule="auto"/>
        <w:jc w:val="both"/>
        <w:rPr>
          <w:rFonts w:ascii="Times New Roman" w:hAnsi="Times New Roman"/>
          <w:sz w:val="28"/>
          <w:szCs w:val="28"/>
        </w:rPr>
      </w:pPr>
    </w:p>
    <w:p w:rsidR="00367268" w:rsidRPr="002E00C0" w:rsidRDefault="00383B08" w:rsidP="002E00C0">
      <w:pPr>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bookmarkStart w:id="6" w:name="Par217"/>
      <w:bookmarkEnd w:id="6"/>
      <w:r w:rsidRPr="002E00C0">
        <w:rPr>
          <w:rFonts w:ascii="Times New Roman" w:hAnsi="Times New Roman"/>
          <w:sz w:val="28"/>
          <w:szCs w:val="28"/>
        </w:rPr>
        <w:t>Д</w:t>
      </w:r>
      <w:r w:rsidR="00A72AD1" w:rsidRPr="002E00C0">
        <w:rPr>
          <w:rFonts w:ascii="Times New Roman" w:hAnsi="Times New Roman"/>
          <w:sz w:val="28"/>
          <w:szCs w:val="28"/>
        </w:rPr>
        <w:t xml:space="preserve">ля </w:t>
      </w:r>
      <w:r w:rsidR="00367268" w:rsidRPr="002E00C0">
        <w:rPr>
          <w:rFonts w:ascii="Times New Roman" w:hAnsi="Times New Roman"/>
          <w:sz w:val="28"/>
          <w:szCs w:val="28"/>
          <w:lang w:eastAsia="ru-RU"/>
        </w:rPr>
        <w:t xml:space="preserve">предоставления государственной услуги при подаче заявления в уполномоченный орган, орган местного самоуправления или многофункциональный центр заявителем </w:t>
      </w:r>
      <w:r w:rsidR="002E00C0" w:rsidRPr="002E00C0">
        <w:rPr>
          <w:rFonts w:ascii="Times New Roman" w:hAnsi="Times New Roman"/>
          <w:sz w:val="28"/>
          <w:szCs w:val="28"/>
          <w:lang w:eastAsia="ru-RU"/>
        </w:rPr>
        <w:t>в зависимости от сложившейся у него жизненной ситуации предоставляются следующие документы (сведения):</w:t>
      </w:r>
    </w:p>
    <w:p w:rsidR="00C64B82" w:rsidRPr="002E00C0" w:rsidRDefault="002E00C0" w:rsidP="00C64B82">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2E00C0">
        <w:rPr>
          <w:rFonts w:ascii="Times New Roman" w:hAnsi="Times New Roman"/>
          <w:sz w:val="28"/>
          <w:szCs w:val="28"/>
          <w:lang w:eastAsia="ru-RU"/>
        </w:rPr>
        <w:t xml:space="preserve">а) заявление в соответствии </w:t>
      </w:r>
      <w:r w:rsidRPr="00E67724">
        <w:rPr>
          <w:rFonts w:ascii="Times New Roman" w:hAnsi="Times New Roman"/>
          <w:sz w:val="28"/>
          <w:szCs w:val="28"/>
          <w:lang w:eastAsia="ru-RU"/>
        </w:rPr>
        <w:t>с приложениями № 1 и (или) № 2 к настоящему Административному регламенту</w:t>
      </w:r>
      <w:r w:rsidR="00C64B82">
        <w:rPr>
          <w:rFonts w:ascii="Times New Roman" w:hAnsi="Times New Roman"/>
          <w:sz w:val="28"/>
          <w:szCs w:val="28"/>
          <w:lang w:eastAsia="ru-RU"/>
        </w:rPr>
        <w:t>;</w:t>
      </w:r>
    </w:p>
    <w:p w:rsidR="00C64B82" w:rsidRDefault="002E00C0" w:rsidP="0053654A">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2E00C0">
        <w:rPr>
          <w:rFonts w:ascii="Times New Roman" w:hAnsi="Times New Roman"/>
          <w:sz w:val="28"/>
          <w:szCs w:val="28"/>
          <w:lang w:eastAsia="ru-RU"/>
        </w:rPr>
        <w:t>б</w:t>
      </w:r>
      <w:r w:rsidR="00367268" w:rsidRPr="002E00C0">
        <w:rPr>
          <w:rFonts w:ascii="Times New Roman" w:hAnsi="Times New Roman"/>
          <w:sz w:val="28"/>
          <w:szCs w:val="28"/>
          <w:lang w:eastAsia="ru-RU"/>
        </w:rPr>
        <w:t xml:space="preserve">) </w:t>
      </w:r>
      <w:r w:rsidR="00C64B82" w:rsidRPr="00C64B82">
        <w:rPr>
          <w:rFonts w:ascii="Times New Roman" w:hAnsi="Times New Roman"/>
          <w:sz w:val="28"/>
          <w:szCs w:val="28"/>
          <w:lang w:eastAsia="ru-RU"/>
        </w:rPr>
        <w:t>документ, подтверждающий факт регистрации рождения ребенка, выданный компетентным органом иностранного государства с заверенным переводом на русский язык в соответствии с законодательством Российской Федерации (в случае если заявителем является законный представитель несовершеннолетнего, рождение которого зарегистрировано компетентным ор</w:t>
      </w:r>
      <w:r w:rsidR="00C64B82">
        <w:rPr>
          <w:rFonts w:ascii="Times New Roman" w:hAnsi="Times New Roman"/>
          <w:sz w:val="28"/>
          <w:szCs w:val="28"/>
          <w:lang w:eastAsia="ru-RU"/>
        </w:rPr>
        <w:t>ганом иностранного государства);</w:t>
      </w:r>
    </w:p>
    <w:p w:rsidR="00C64B82" w:rsidRDefault="00C64B82" w:rsidP="00A72468">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2E00C0">
        <w:rPr>
          <w:rFonts w:ascii="Times New Roman" w:hAnsi="Times New Roman"/>
          <w:sz w:val="28"/>
          <w:szCs w:val="28"/>
          <w:lang w:eastAsia="ru-RU"/>
        </w:rPr>
        <w:t>в)</w:t>
      </w:r>
      <w:r>
        <w:rPr>
          <w:rFonts w:ascii="Times New Roman" w:hAnsi="Times New Roman"/>
          <w:sz w:val="28"/>
          <w:szCs w:val="28"/>
          <w:lang w:eastAsia="ru-RU"/>
        </w:rPr>
        <w:t xml:space="preserve"> </w:t>
      </w:r>
      <w:r w:rsidRPr="00C64B82">
        <w:rPr>
          <w:rFonts w:ascii="Times New Roman" w:hAnsi="Times New Roman"/>
          <w:sz w:val="28"/>
          <w:szCs w:val="28"/>
          <w:lang w:eastAsia="ru-RU"/>
        </w:rPr>
        <w:t>документы (сведения), подтверждающие фактическое место проживания в жилом помещении, попавшем в зону чрезвычайном ситуации (договор аренды, найма жилого помещения, справки с места работы или учебы, справки медицинских организаций, документы, подтверждавшие  оказание медицинских, образовательных, социальных услуг и услуг почтовой связи и иные документы (сведения), не требующие обращения заявителя за получением государственных (муниципальных) услуг, услуг организаций (в случае отсутствия у гражданина регистрации по месту жительства (пребывания)</w:t>
      </w:r>
      <w:r>
        <w:rPr>
          <w:rFonts w:ascii="Times New Roman" w:hAnsi="Times New Roman"/>
          <w:sz w:val="28"/>
          <w:szCs w:val="28"/>
          <w:lang w:eastAsia="ru-RU"/>
        </w:rPr>
        <w:t>.</w:t>
      </w:r>
    </w:p>
    <w:p w:rsidR="00C64B82" w:rsidRPr="00C64B82" w:rsidRDefault="00C64B82" w:rsidP="00C64B82">
      <w:pPr>
        <w:pStyle w:val="ConsPlusNormal"/>
        <w:tabs>
          <w:tab w:val="left" w:pos="993"/>
          <w:tab w:val="left" w:pos="1134"/>
        </w:tabs>
        <w:ind w:firstLine="709"/>
        <w:jc w:val="both"/>
        <w:rPr>
          <w:rFonts w:ascii="Times New Roman" w:hAnsi="Times New Roman" w:cs="Times New Roman"/>
          <w:sz w:val="28"/>
          <w:szCs w:val="28"/>
        </w:rPr>
      </w:pPr>
      <w:r w:rsidRPr="00C64B82">
        <w:rPr>
          <w:rFonts w:ascii="Times New Roman" w:hAnsi="Times New Roman" w:cs="Times New Roman"/>
          <w:sz w:val="28"/>
          <w:szCs w:val="28"/>
        </w:rPr>
        <w:t>При обращении заявителя с заявлением лично в уполномоченный орган или через орган местного самоуправления</w:t>
      </w:r>
      <w:r>
        <w:rPr>
          <w:rFonts w:ascii="Times New Roman" w:hAnsi="Times New Roman" w:cs="Times New Roman"/>
          <w:sz w:val="28"/>
          <w:szCs w:val="28"/>
        </w:rPr>
        <w:t>,</w:t>
      </w:r>
      <w:r w:rsidRPr="00C64B82">
        <w:rPr>
          <w:rFonts w:ascii="Times New Roman" w:hAnsi="Times New Roman" w:cs="Times New Roman"/>
          <w:sz w:val="28"/>
          <w:szCs w:val="28"/>
        </w:rPr>
        <w:t xml:space="preserve"> или через многофункциональный центр заявитель предъявляет паспорт гражданина Российской Федерации, паспорт иностранного гражданина либо иной документ,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иной документ, удостоверяющий личность.</w:t>
      </w:r>
    </w:p>
    <w:p w:rsidR="00C64B82" w:rsidRPr="00C64B82" w:rsidRDefault="00C64B82" w:rsidP="00C64B82">
      <w:pPr>
        <w:pStyle w:val="ConsPlusNormal"/>
        <w:tabs>
          <w:tab w:val="left" w:pos="993"/>
          <w:tab w:val="left" w:pos="1134"/>
        </w:tabs>
        <w:ind w:firstLine="709"/>
        <w:jc w:val="both"/>
        <w:rPr>
          <w:rFonts w:ascii="Times New Roman" w:hAnsi="Times New Roman" w:cs="Times New Roman"/>
          <w:sz w:val="28"/>
          <w:szCs w:val="28"/>
        </w:rPr>
      </w:pPr>
      <w:r w:rsidRPr="00C64B82">
        <w:rPr>
          <w:rFonts w:ascii="Times New Roman" w:hAnsi="Times New Roman" w:cs="Times New Roman"/>
          <w:sz w:val="28"/>
          <w:szCs w:val="28"/>
        </w:rPr>
        <w:t xml:space="preserve">В случае представления копий документов, не заверенных нотариусом или органом (учреждением), выдавшим оригинал документа, они представляются с предъявлением оригиналов. </w:t>
      </w:r>
    </w:p>
    <w:p w:rsidR="00C97D18" w:rsidRPr="00C75005" w:rsidRDefault="00C64B82" w:rsidP="00C64B82">
      <w:pPr>
        <w:pStyle w:val="ConsPlusNormal"/>
        <w:tabs>
          <w:tab w:val="left" w:pos="993"/>
          <w:tab w:val="left" w:pos="1134"/>
        </w:tabs>
        <w:ind w:firstLine="709"/>
        <w:jc w:val="both"/>
        <w:rPr>
          <w:rFonts w:ascii="Times New Roman" w:hAnsi="Times New Roman" w:cs="Times New Roman"/>
          <w:sz w:val="28"/>
          <w:szCs w:val="28"/>
        </w:rPr>
      </w:pPr>
      <w:r w:rsidRPr="00C64B82">
        <w:rPr>
          <w:rFonts w:ascii="Times New Roman" w:hAnsi="Times New Roman" w:cs="Times New Roman"/>
          <w:sz w:val="28"/>
          <w:szCs w:val="28"/>
        </w:rPr>
        <w:t>Заявитель несет ответственность за достоверность представленных сведений, а также за подлинность докум</w:t>
      </w:r>
      <w:r>
        <w:rPr>
          <w:rFonts w:ascii="Times New Roman" w:hAnsi="Times New Roman" w:cs="Times New Roman"/>
          <w:sz w:val="28"/>
          <w:szCs w:val="28"/>
        </w:rPr>
        <w:t>ентов, в которых они содержатся</w:t>
      </w:r>
      <w:r w:rsidR="00C97D18" w:rsidRPr="00C75005">
        <w:rPr>
          <w:rFonts w:ascii="Times New Roman" w:hAnsi="Times New Roman" w:cs="Times New Roman"/>
          <w:sz w:val="28"/>
          <w:szCs w:val="28"/>
        </w:rPr>
        <w:t>.</w:t>
      </w:r>
    </w:p>
    <w:p w:rsidR="00367268" w:rsidRPr="00C75005" w:rsidRDefault="00367268"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75005">
        <w:rPr>
          <w:rFonts w:ascii="Times New Roman" w:hAnsi="Times New Roman"/>
          <w:sz w:val="28"/>
          <w:szCs w:val="28"/>
          <w:lang w:eastAsia="ru-RU"/>
        </w:rPr>
        <w:t>Для предоставления государственной услуги при подаче</w:t>
      </w:r>
      <w:r w:rsidR="002E00C0" w:rsidRPr="00C75005">
        <w:rPr>
          <w:rFonts w:ascii="Times New Roman" w:hAnsi="Times New Roman"/>
          <w:sz w:val="28"/>
          <w:szCs w:val="28"/>
          <w:lang w:eastAsia="ru-RU"/>
        </w:rPr>
        <w:t xml:space="preserve"> заявления через Единый портал государственных услуг </w:t>
      </w:r>
      <w:r w:rsidRPr="00C75005">
        <w:rPr>
          <w:rFonts w:ascii="Times New Roman" w:hAnsi="Times New Roman"/>
          <w:sz w:val="28"/>
          <w:szCs w:val="28"/>
          <w:lang w:eastAsia="ru-RU"/>
        </w:rPr>
        <w:t>заявителем предоставляется заявление, заполненное в интерактивной форме.</w:t>
      </w:r>
    </w:p>
    <w:p w:rsidR="00C64B82" w:rsidRPr="00C64B82" w:rsidRDefault="00DD3989" w:rsidP="008C05DD">
      <w:pPr>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C75005">
        <w:rPr>
          <w:rFonts w:ascii="Times New Roman" w:hAnsi="Times New Roman"/>
          <w:sz w:val="28"/>
          <w:szCs w:val="28"/>
        </w:rPr>
        <w:t xml:space="preserve"> </w:t>
      </w:r>
      <w:r w:rsidR="00C64B82" w:rsidRPr="00C64B82">
        <w:rPr>
          <w:rFonts w:ascii="Times New Roman" w:hAnsi="Times New Roman"/>
          <w:sz w:val="28"/>
          <w:szCs w:val="28"/>
        </w:rPr>
        <w:t>Уполномоченный орган получает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w:t>
      </w:r>
      <w:r w:rsidR="00C64B82">
        <w:rPr>
          <w:rFonts w:ascii="Times New Roman" w:hAnsi="Times New Roman"/>
          <w:sz w:val="28"/>
          <w:szCs w:val="28"/>
        </w:rPr>
        <w:t xml:space="preserve"> (далее – МЭВ)</w:t>
      </w:r>
      <w:r w:rsidR="00C64B82" w:rsidRPr="00C64B82">
        <w:rPr>
          <w:rFonts w:ascii="Times New Roman" w:hAnsi="Times New Roman"/>
          <w:sz w:val="28"/>
          <w:szCs w:val="28"/>
        </w:rPr>
        <w:t>, Единой государственной информационной системы социального обеспечения, следующие документы (сведения), необходимые для принятия решения о назначении выплаты финансовой помощи:</w:t>
      </w:r>
    </w:p>
    <w:p w:rsidR="00C64B82" w:rsidRPr="00C64B82" w:rsidRDefault="00C64B82" w:rsidP="008C05DD">
      <w:pPr>
        <w:tabs>
          <w:tab w:val="left" w:pos="1134"/>
        </w:tabs>
        <w:autoSpaceDE w:val="0"/>
        <w:autoSpaceDN w:val="0"/>
        <w:adjustRightInd w:val="0"/>
        <w:spacing w:after="0" w:line="240" w:lineRule="auto"/>
        <w:ind w:firstLine="710"/>
        <w:jc w:val="both"/>
        <w:rPr>
          <w:rFonts w:ascii="Times New Roman" w:hAnsi="Times New Roman"/>
          <w:sz w:val="28"/>
          <w:szCs w:val="28"/>
        </w:rPr>
      </w:pPr>
      <w:r w:rsidRPr="00C64B82">
        <w:rPr>
          <w:rFonts w:ascii="Times New Roman" w:hAnsi="Times New Roman"/>
          <w:sz w:val="28"/>
          <w:szCs w:val="28"/>
        </w:rPr>
        <w:t>а) об установлении опеки и (или) попечительства над лицами, указанными в заявлении;</w:t>
      </w:r>
    </w:p>
    <w:p w:rsidR="00C64B82" w:rsidRPr="00C64B82" w:rsidRDefault="00C64B82" w:rsidP="008C05DD">
      <w:pPr>
        <w:tabs>
          <w:tab w:val="left" w:pos="1134"/>
        </w:tabs>
        <w:autoSpaceDE w:val="0"/>
        <w:autoSpaceDN w:val="0"/>
        <w:adjustRightInd w:val="0"/>
        <w:spacing w:after="0" w:line="240" w:lineRule="auto"/>
        <w:ind w:firstLine="710"/>
        <w:jc w:val="both"/>
        <w:rPr>
          <w:rFonts w:ascii="Times New Roman" w:hAnsi="Times New Roman"/>
          <w:sz w:val="28"/>
          <w:szCs w:val="28"/>
        </w:rPr>
      </w:pPr>
      <w:r w:rsidRPr="00C64B82">
        <w:rPr>
          <w:rFonts w:ascii="Times New Roman" w:hAnsi="Times New Roman"/>
          <w:sz w:val="28"/>
          <w:szCs w:val="28"/>
        </w:rPr>
        <w:t>б) о регистрационном учете заявителя и указанных в заявлении лиц по месту жительства (пребывания) на день введения режима чрезвычайной ситуации;</w:t>
      </w:r>
    </w:p>
    <w:p w:rsidR="00C64B82" w:rsidRPr="00C64B82" w:rsidRDefault="008C05DD" w:rsidP="008C05DD">
      <w:pPr>
        <w:tabs>
          <w:tab w:val="left" w:pos="1134"/>
        </w:tabs>
        <w:autoSpaceDE w:val="0"/>
        <w:autoSpaceDN w:val="0"/>
        <w:adjustRightInd w:val="0"/>
        <w:spacing w:after="0" w:line="240" w:lineRule="auto"/>
        <w:ind w:firstLine="710"/>
        <w:jc w:val="both"/>
        <w:rPr>
          <w:rFonts w:ascii="Times New Roman" w:hAnsi="Times New Roman"/>
          <w:sz w:val="28"/>
          <w:szCs w:val="28"/>
        </w:rPr>
      </w:pPr>
      <w:r w:rsidRPr="002E00C0">
        <w:rPr>
          <w:rFonts w:ascii="Times New Roman" w:hAnsi="Times New Roman"/>
          <w:sz w:val="28"/>
          <w:szCs w:val="28"/>
          <w:lang w:eastAsia="ru-RU"/>
        </w:rPr>
        <w:t>в)</w:t>
      </w:r>
      <w:r w:rsidR="00C64B82" w:rsidRPr="00C64B82">
        <w:rPr>
          <w:rFonts w:ascii="Times New Roman" w:hAnsi="Times New Roman"/>
          <w:sz w:val="28"/>
          <w:szCs w:val="28"/>
        </w:rPr>
        <w:t xml:space="preserve"> о государственной регистрации рождении ребенка (детей) (кроме свидетельства о государственной регистрации рождения ребенка, выданного компетентным органом иностранного государства), в том числе сведения о родителе (родителях) ребенка (детей), указанного (указанных) в заявлении;</w:t>
      </w:r>
    </w:p>
    <w:p w:rsidR="00C64B82" w:rsidRPr="00AA37FA" w:rsidRDefault="008C05DD" w:rsidP="008C05DD">
      <w:pPr>
        <w:tabs>
          <w:tab w:val="left" w:pos="1134"/>
        </w:tabs>
        <w:autoSpaceDE w:val="0"/>
        <w:autoSpaceDN w:val="0"/>
        <w:adjustRightInd w:val="0"/>
        <w:spacing w:after="0" w:line="240" w:lineRule="auto"/>
        <w:ind w:firstLine="710"/>
        <w:jc w:val="both"/>
        <w:rPr>
          <w:rFonts w:ascii="Times New Roman" w:hAnsi="Times New Roman"/>
          <w:sz w:val="28"/>
          <w:szCs w:val="28"/>
        </w:rPr>
      </w:pPr>
      <w:r w:rsidRPr="008C05DD">
        <w:rPr>
          <w:rFonts w:ascii="Times New Roman" w:hAnsi="Times New Roman"/>
          <w:sz w:val="28"/>
          <w:szCs w:val="28"/>
        </w:rPr>
        <w:t>г)</w:t>
      </w:r>
      <w:r w:rsidR="00C64B82" w:rsidRPr="00C64B82">
        <w:rPr>
          <w:rFonts w:ascii="Times New Roman" w:hAnsi="Times New Roman"/>
          <w:sz w:val="28"/>
          <w:szCs w:val="28"/>
        </w:rPr>
        <w:t xml:space="preserve"> о лишении (ограничении, восстановлении) родительских прав, сведения об отмене ограничения родительских прав, сведения об отобрании ребенка </w:t>
      </w:r>
      <w:r w:rsidR="00C64B82" w:rsidRPr="00AA37FA">
        <w:rPr>
          <w:rFonts w:ascii="Times New Roman" w:hAnsi="Times New Roman"/>
          <w:sz w:val="28"/>
          <w:szCs w:val="28"/>
        </w:rPr>
        <w:t>при непосредственной угрозе его жизни или здоровью в отношении лица, подавшего заявление на ребенка (детей);</w:t>
      </w:r>
    </w:p>
    <w:p w:rsidR="00AA37FA" w:rsidRDefault="008C05DD" w:rsidP="00AA37FA">
      <w:pPr>
        <w:tabs>
          <w:tab w:val="left" w:pos="1134"/>
        </w:tabs>
        <w:autoSpaceDE w:val="0"/>
        <w:autoSpaceDN w:val="0"/>
        <w:adjustRightInd w:val="0"/>
        <w:spacing w:after="0" w:line="240" w:lineRule="auto"/>
        <w:ind w:firstLine="710"/>
        <w:jc w:val="both"/>
        <w:rPr>
          <w:rFonts w:ascii="Times New Roman" w:hAnsi="Times New Roman"/>
          <w:sz w:val="28"/>
          <w:szCs w:val="28"/>
        </w:rPr>
      </w:pPr>
      <w:r w:rsidRPr="00AA37FA">
        <w:rPr>
          <w:rFonts w:ascii="Times New Roman" w:hAnsi="Times New Roman"/>
          <w:sz w:val="28"/>
          <w:szCs w:val="28"/>
        </w:rPr>
        <w:t>д</w:t>
      </w:r>
      <w:r w:rsidR="00C64B82" w:rsidRPr="00AA37FA">
        <w:rPr>
          <w:rFonts w:ascii="Times New Roman" w:hAnsi="Times New Roman"/>
          <w:sz w:val="28"/>
          <w:szCs w:val="28"/>
        </w:rPr>
        <w:t>) о государственной регистрации смерти лица (лиц), указанных в заявлении.</w:t>
      </w:r>
    </w:p>
    <w:p w:rsidR="00AA37FA" w:rsidRPr="003D0E6C" w:rsidRDefault="00AA37FA" w:rsidP="00AA37F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AA37FA">
        <w:rPr>
          <w:rFonts w:ascii="Times New Roman" w:hAnsi="Times New Roman"/>
          <w:sz w:val="28"/>
          <w:szCs w:val="28"/>
        </w:rPr>
        <w:t>В случае если заявление подано с использованием Единого портала государственных</w:t>
      </w:r>
      <w:r>
        <w:rPr>
          <w:rFonts w:ascii="Times New Roman" w:hAnsi="Times New Roman"/>
          <w:sz w:val="28"/>
          <w:szCs w:val="28"/>
        </w:rPr>
        <w:t xml:space="preserve"> услуг</w:t>
      </w:r>
      <w:r w:rsidRPr="00AA37FA">
        <w:rPr>
          <w:rFonts w:ascii="Times New Roman" w:hAnsi="Times New Roman"/>
          <w:sz w:val="28"/>
          <w:szCs w:val="28"/>
        </w:rPr>
        <w:t xml:space="preserve">, заявитель в течение 5 календарных дней со дня подачи </w:t>
      </w:r>
      <w:r w:rsidRPr="003D0E6C">
        <w:rPr>
          <w:rFonts w:ascii="Times New Roman" w:hAnsi="Times New Roman"/>
          <w:sz w:val="28"/>
          <w:szCs w:val="28"/>
        </w:rPr>
        <w:t xml:space="preserve">заявления представляет в уполномоченный орган документы (сведения), предусмотренные </w:t>
      </w:r>
      <w:r w:rsidR="00A72468" w:rsidRPr="003D0E6C">
        <w:rPr>
          <w:rFonts w:ascii="Times New Roman" w:hAnsi="Times New Roman"/>
          <w:sz w:val="28"/>
          <w:szCs w:val="28"/>
        </w:rPr>
        <w:t xml:space="preserve">подпунктами «б», «в» </w:t>
      </w:r>
      <w:r w:rsidRPr="003D0E6C">
        <w:rPr>
          <w:rFonts w:ascii="Times New Roman" w:hAnsi="Times New Roman"/>
          <w:sz w:val="28"/>
          <w:szCs w:val="28"/>
        </w:rPr>
        <w:t>пункт</w:t>
      </w:r>
      <w:r w:rsidR="00A72468" w:rsidRPr="003D0E6C">
        <w:rPr>
          <w:rFonts w:ascii="Times New Roman" w:hAnsi="Times New Roman"/>
          <w:sz w:val="28"/>
          <w:szCs w:val="28"/>
        </w:rPr>
        <w:t>а</w:t>
      </w:r>
      <w:r w:rsidRPr="003D0E6C">
        <w:rPr>
          <w:rFonts w:ascii="Times New Roman" w:hAnsi="Times New Roman"/>
          <w:sz w:val="28"/>
          <w:szCs w:val="28"/>
        </w:rPr>
        <w:t xml:space="preserve"> 31 настоящего Административного регламента.</w:t>
      </w:r>
    </w:p>
    <w:p w:rsidR="00A72AD1" w:rsidRPr="003D0E6C"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D0E6C">
        <w:rPr>
          <w:rFonts w:ascii="Times New Roman" w:hAnsi="Times New Roman"/>
          <w:sz w:val="28"/>
          <w:szCs w:val="28"/>
        </w:rPr>
        <w:t xml:space="preserve">В случае подачи заявителем заявления через представителя дополнительно к документам, предусмотренным пунктом </w:t>
      </w:r>
      <w:r w:rsidR="003D0E6C" w:rsidRPr="003D0E6C">
        <w:rPr>
          <w:rFonts w:ascii="Times New Roman" w:hAnsi="Times New Roman"/>
          <w:sz w:val="28"/>
          <w:szCs w:val="28"/>
        </w:rPr>
        <w:t>31</w:t>
      </w:r>
      <w:r w:rsidRPr="003D0E6C">
        <w:rPr>
          <w:rFonts w:ascii="Times New Roman" w:hAnsi="Times New Roman"/>
          <w:sz w:val="28"/>
          <w:szCs w:val="28"/>
        </w:rPr>
        <w:t xml:space="preserve"> 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(решение органа опеки и попечительства о назначении опекуна (попечителя) или нотариально удостоверенная доверенность).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A72AD1" w:rsidRPr="003D0E6C"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D0E6C">
        <w:rPr>
          <w:rFonts w:ascii="Times New Roman" w:hAnsi="Times New Roman"/>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решение суда об установлении факта, имеющего юридическое значение).</w:t>
      </w:r>
    </w:p>
    <w:p w:rsidR="00A72AD1" w:rsidRPr="003D0E6C"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D0E6C">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A72AD1" w:rsidRDefault="00A72AD1"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D0E6C">
        <w:rPr>
          <w:rFonts w:ascii="Times New Roman" w:hAnsi="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085C8B" w:rsidRPr="003D0E6C" w:rsidRDefault="00085C8B" w:rsidP="0053654A">
      <w:pPr>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3D0E6C">
        <w:rPr>
          <w:rFonts w:ascii="Times New Roman" w:hAnsi="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89778D" w:rsidRPr="00E85ED6" w:rsidRDefault="00A72AD1" w:rsidP="003D0E6C">
      <w:pPr>
        <w:pStyle w:val="ConsPlusNormal"/>
        <w:numPr>
          <w:ilvl w:val="0"/>
          <w:numId w:val="2"/>
        </w:numPr>
        <w:tabs>
          <w:tab w:val="left" w:pos="710"/>
          <w:tab w:val="left" w:pos="1134"/>
        </w:tabs>
        <w:ind w:left="0" w:firstLine="709"/>
        <w:jc w:val="both"/>
        <w:rPr>
          <w:rFonts w:ascii="Times New Roman" w:hAnsi="Times New Roman"/>
          <w:sz w:val="28"/>
          <w:szCs w:val="28"/>
        </w:rPr>
      </w:pPr>
      <w:r w:rsidRPr="003D0E6C">
        <w:rPr>
          <w:rFonts w:ascii="Times New Roman" w:hAnsi="Times New Roman" w:cs="Times New Roman"/>
          <w:sz w:val="28"/>
          <w:szCs w:val="28"/>
        </w:rPr>
        <w:t xml:space="preserve">В соответствии </w:t>
      </w:r>
      <w:r w:rsidR="0089778D" w:rsidRPr="003D0E6C">
        <w:rPr>
          <w:rFonts w:ascii="Times New Roman" w:hAnsi="Times New Roman"/>
          <w:sz w:val="28"/>
          <w:szCs w:val="28"/>
        </w:rPr>
        <w:t>с пунктами 1, 2, 4 и 5 части 1 статьи 7 Федерального закона от 27 июля 2010 года № 210-ФЗ «Об организации предоставления государственных и муниципальных услуг» при предоставлении государственной услуги уполномоченный орган</w:t>
      </w:r>
      <w:r w:rsidR="003D0E6C" w:rsidRPr="003D0E6C">
        <w:rPr>
          <w:rFonts w:ascii="Times New Roman" w:hAnsi="Times New Roman"/>
          <w:sz w:val="28"/>
          <w:szCs w:val="28"/>
        </w:rPr>
        <w:t>,</w:t>
      </w:r>
      <w:r w:rsidR="0089778D" w:rsidRPr="003D0E6C">
        <w:rPr>
          <w:rFonts w:ascii="Times New Roman" w:hAnsi="Times New Roman"/>
          <w:sz w:val="28"/>
          <w:szCs w:val="28"/>
        </w:rPr>
        <w:t xml:space="preserve"> </w:t>
      </w:r>
      <w:r w:rsidR="003D0E6C" w:rsidRPr="003D0E6C">
        <w:rPr>
          <w:rFonts w:ascii="Times New Roman" w:hAnsi="Times New Roman"/>
          <w:sz w:val="28"/>
          <w:szCs w:val="28"/>
        </w:rPr>
        <w:t xml:space="preserve">орган местного самоуправления или многофункциональный центр </w:t>
      </w:r>
      <w:r w:rsidR="0089778D" w:rsidRPr="003D0E6C">
        <w:rPr>
          <w:rFonts w:ascii="Times New Roman" w:hAnsi="Times New Roman"/>
          <w:sz w:val="28"/>
          <w:szCs w:val="28"/>
        </w:rPr>
        <w:t xml:space="preserve">не вправе требовать от </w:t>
      </w:r>
      <w:r w:rsidR="0089778D" w:rsidRPr="00E85ED6">
        <w:rPr>
          <w:rFonts w:ascii="Times New Roman" w:hAnsi="Times New Roman"/>
          <w:sz w:val="28"/>
          <w:szCs w:val="28"/>
        </w:rPr>
        <w:t>заявителя (его представителя):</w:t>
      </w:r>
    </w:p>
    <w:p w:rsidR="0089778D" w:rsidRPr="00E85ED6" w:rsidRDefault="0089778D" w:rsidP="0053654A">
      <w:pPr>
        <w:pStyle w:val="a7"/>
        <w:numPr>
          <w:ilvl w:val="0"/>
          <w:numId w:val="4"/>
        </w:numPr>
        <w:tabs>
          <w:tab w:val="left" w:pos="1134"/>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E85ED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778D" w:rsidRPr="00E85ED6" w:rsidRDefault="0089778D" w:rsidP="0053654A">
      <w:pPr>
        <w:pStyle w:val="a7"/>
        <w:numPr>
          <w:ilvl w:val="0"/>
          <w:numId w:val="4"/>
        </w:numPr>
        <w:tabs>
          <w:tab w:val="left" w:pos="1134"/>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E85ED6">
        <w:rPr>
          <w:rFonts w:ascii="Times New Roman" w:hAnsi="Times New Roman"/>
          <w:sz w:val="28"/>
          <w:szCs w:val="28"/>
        </w:rPr>
        <w:t xml:space="preserve">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w:t>
      </w:r>
      <w:r w:rsidRPr="00E85ED6">
        <w:rPr>
          <w:rFonts w:ascii="Times New Roman" w:hAnsi="Times New Roman"/>
          <w:bCs/>
          <w:sz w:val="28"/>
          <w:szCs w:val="28"/>
          <w:lang w:eastAsia="ru-RU"/>
        </w:rPr>
        <w:t>уполномоченного органа</w:t>
      </w:r>
      <w:r w:rsidRPr="00E85ED6">
        <w:rPr>
          <w:rFonts w:ascii="Times New Roman" w:hAnsi="Times New Roman"/>
          <w:sz w:val="28"/>
          <w:szCs w:val="28"/>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(его представитель) вправе представить указанные документы и информацию в </w:t>
      </w:r>
      <w:r w:rsidRPr="00E85ED6">
        <w:rPr>
          <w:rFonts w:ascii="Times New Roman" w:hAnsi="Times New Roman"/>
          <w:bCs/>
          <w:sz w:val="28"/>
          <w:szCs w:val="28"/>
          <w:lang w:eastAsia="ru-RU"/>
        </w:rPr>
        <w:t xml:space="preserve">уполномоченный орган </w:t>
      </w:r>
      <w:r w:rsidRPr="00E85ED6">
        <w:rPr>
          <w:rFonts w:ascii="Times New Roman" w:hAnsi="Times New Roman"/>
          <w:sz w:val="28"/>
          <w:szCs w:val="28"/>
        </w:rPr>
        <w:t>по собственной инициативе;</w:t>
      </w:r>
    </w:p>
    <w:p w:rsidR="0089778D" w:rsidRPr="00E85ED6" w:rsidRDefault="0089778D" w:rsidP="0053654A">
      <w:pPr>
        <w:pStyle w:val="a7"/>
        <w:numPr>
          <w:ilvl w:val="0"/>
          <w:numId w:val="4"/>
        </w:numPr>
        <w:tabs>
          <w:tab w:val="left" w:pos="1134"/>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E85ED6">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9778D" w:rsidRPr="00E85ED6" w:rsidRDefault="0089778D"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E85ED6">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89778D" w:rsidRPr="00E85ED6" w:rsidRDefault="0089778D"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E85ED6">
        <w:rPr>
          <w:rFonts w:ascii="Times New Roman" w:hAnsi="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9778D" w:rsidRPr="00E85ED6" w:rsidRDefault="0089778D"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E85ED6">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9778D" w:rsidRPr="00E85ED6" w:rsidRDefault="0089778D"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E85ED6">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w:t>
      </w:r>
      <w:r w:rsidRPr="00E85ED6">
        <w:rPr>
          <w:rFonts w:ascii="Times New Roman" w:hAnsi="Times New Roman"/>
          <w:bCs/>
          <w:sz w:val="28"/>
          <w:szCs w:val="28"/>
          <w:lang w:eastAsia="ru-RU"/>
        </w:rPr>
        <w:t>полномоченного органа</w:t>
      </w:r>
      <w:r w:rsidRPr="00E85ED6">
        <w:rPr>
          <w:rFonts w:ascii="Times New Roman" w:hAnsi="Times New Roman"/>
          <w:sz w:val="28"/>
          <w:szCs w:val="28"/>
        </w:rPr>
        <w:t>, работника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89778D" w:rsidRPr="00E85ED6" w:rsidRDefault="0089778D" w:rsidP="0053654A">
      <w:pPr>
        <w:pStyle w:val="a7"/>
        <w:numPr>
          <w:ilvl w:val="0"/>
          <w:numId w:val="4"/>
        </w:numPr>
        <w:tabs>
          <w:tab w:val="left" w:pos="1134"/>
          <w:tab w:val="left" w:pos="1276"/>
        </w:tabs>
        <w:autoSpaceDE w:val="0"/>
        <w:autoSpaceDN w:val="0"/>
        <w:adjustRightInd w:val="0"/>
        <w:spacing w:after="0" w:line="240" w:lineRule="auto"/>
        <w:ind w:left="0" w:firstLine="709"/>
        <w:contextualSpacing w:val="0"/>
        <w:jc w:val="both"/>
        <w:rPr>
          <w:rFonts w:ascii="Times New Roman" w:hAnsi="Times New Roman"/>
          <w:sz w:val="28"/>
          <w:szCs w:val="28"/>
        </w:rPr>
      </w:pPr>
      <w:r w:rsidRPr="00E85ED6">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A72AD1" w:rsidRPr="00E90E1F" w:rsidRDefault="00A72AD1" w:rsidP="0053654A">
      <w:pPr>
        <w:pStyle w:val="ConsPlusNormal"/>
        <w:ind w:firstLine="710"/>
        <w:jc w:val="both"/>
        <w:rPr>
          <w:rFonts w:ascii="Times New Roman" w:hAnsi="Times New Roman"/>
          <w:sz w:val="28"/>
          <w:szCs w:val="28"/>
        </w:rPr>
      </w:pPr>
    </w:p>
    <w:p w:rsidR="00A72AD1" w:rsidRPr="00E90E1F"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E90E1F">
        <w:rPr>
          <w:rFonts w:ascii="Times New Roman" w:hAnsi="Times New Roman"/>
          <w:b/>
          <w:sz w:val="28"/>
          <w:szCs w:val="28"/>
        </w:rPr>
        <w:t>Исчерпывающий перечень оснований для отказа в приеме</w:t>
      </w:r>
    </w:p>
    <w:p w:rsidR="00A72AD1" w:rsidRPr="00E90E1F" w:rsidRDefault="00A72AD1" w:rsidP="0053654A">
      <w:pPr>
        <w:autoSpaceDE w:val="0"/>
        <w:autoSpaceDN w:val="0"/>
        <w:adjustRightInd w:val="0"/>
        <w:spacing w:after="0" w:line="240" w:lineRule="auto"/>
        <w:jc w:val="center"/>
        <w:rPr>
          <w:rFonts w:ascii="Times New Roman" w:hAnsi="Times New Roman"/>
          <w:b/>
          <w:sz w:val="28"/>
          <w:szCs w:val="28"/>
        </w:rPr>
      </w:pPr>
      <w:r w:rsidRPr="00E90E1F">
        <w:rPr>
          <w:rFonts w:ascii="Times New Roman" w:hAnsi="Times New Roman"/>
          <w:b/>
          <w:sz w:val="28"/>
          <w:szCs w:val="28"/>
        </w:rPr>
        <w:t>документов, необходимых для предоставления</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государственной услуги</w:t>
      </w:r>
    </w:p>
    <w:p w:rsidR="00A72AD1" w:rsidRPr="001F2834" w:rsidRDefault="00A72AD1" w:rsidP="0053654A">
      <w:pPr>
        <w:autoSpaceDE w:val="0"/>
        <w:autoSpaceDN w:val="0"/>
        <w:adjustRightInd w:val="0"/>
        <w:spacing w:after="0" w:line="240" w:lineRule="auto"/>
        <w:jc w:val="both"/>
        <w:rPr>
          <w:rFonts w:ascii="Times New Roman" w:hAnsi="Times New Roman"/>
          <w:color w:val="000000"/>
          <w:sz w:val="28"/>
          <w:szCs w:val="28"/>
          <w:highlight w:val="yellow"/>
        </w:rPr>
      </w:pPr>
    </w:p>
    <w:p w:rsidR="00351420" w:rsidRPr="00AD59FA" w:rsidRDefault="00351420" w:rsidP="0053654A">
      <w:pPr>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lang w:eastAsia="ru-RU"/>
        </w:rPr>
      </w:pPr>
      <w:bookmarkStart w:id="7" w:name="Par310"/>
      <w:bookmarkStart w:id="8" w:name="Par311"/>
      <w:bookmarkEnd w:id="7"/>
      <w:bookmarkEnd w:id="8"/>
      <w:r w:rsidRPr="00AD59FA">
        <w:rPr>
          <w:rFonts w:ascii="Times New Roman" w:hAnsi="Times New Roman"/>
          <w:color w:val="000000"/>
          <w:sz w:val="28"/>
          <w:szCs w:val="28"/>
          <w:lang w:eastAsia="ru-RU"/>
        </w:rPr>
        <w:t xml:space="preserve">Исчерпывающий перечень оснований для отказа в приеме документов, необходимых для предоставления государственной услуги (далее – необходимые документы): </w:t>
      </w:r>
    </w:p>
    <w:p w:rsidR="00AD59FA" w:rsidRDefault="00AD59FA" w:rsidP="0053654A">
      <w:pPr>
        <w:tabs>
          <w:tab w:val="left" w:pos="1134"/>
        </w:tabs>
        <w:autoSpaceDE w:val="0"/>
        <w:autoSpaceDN w:val="0"/>
        <w:adjustRightInd w:val="0"/>
        <w:spacing w:after="0" w:line="240" w:lineRule="auto"/>
        <w:ind w:firstLine="710"/>
        <w:jc w:val="both"/>
        <w:rPr>
          <w:rFonts w:ascii="Times New Roman" w:hAnsi="Times New Roman"/>
          <w:color w:val="000000"/>
          <w:sz w:val="28"/>
          <w:szCs w:val="28"/>
          <w:lang w:eastAsia="ru-RU"/>
        </w:rPr>
      </w:pPr>
      <w:r w:rsidRPr="00AD59FA">
        <w:rPr>
          <w:rFonts w:ascii="Times New Roman" w:hAnsi="Times New Roman"/>
          <w:color w:val="000000"/>
          <w:sz w:val="28"/>
          <w:szCs w:val="28"/>
          <w:lang w:eastAsia="ru-RU"/>
        </w:rPr>
        <w:t xml:space="preserve">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51420" w:rsidRPr="00351420" w:rsidRDefault="00351420" w:rsidP="0053654A">
      <w:pPr>
        <w:tabs>
          <w:tab w:val="left" w:pos="1134"/>
        </w:tabs>
        <w:autoSpaceDE w:val="0"/>
        <w:autoSpaceDN w:val="0"/>
        <w:adjustRightInd w:val="0"/>
        <w:spacing w:after="0" w:line="240" w:lineRule="auto"/>
        <w:ind w:firstLine="710"/>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w:t>
      </w:r>
    </w:p>
    <w:p w:rsidR="00351420" w:rsidRPr="00351420" w:rsidRDefault="00351420" w:rsidP="0053654A">
      <w:pPr>
        <w:tabs>
          <w:tab w:val="left" w:pos="1134"/>
        </w:tabs>
        <w:autoSpaceDE w:val="0"/>
        <w:autoSpaceDN w:val="0"/>
        <w:adjustRightInd w:val="0"/>
        <w:spacing w:after="0" w:line="240" w:lineRule="auto"/>
        <w:ind w:firstLine="710"/>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в) представленные документы утратили силу или являются недействительными на момент обращения; </w:t>
      </w:r>
    </w:p>
    <w:p w:rsidR="00351420" w:rsidRPr="00351420" w:rsidRDefault="00351420" w:rsidP="0053654A">
      <w:pPr>
        <w:tabs>
          <w:tab w:val="left" w:pos="1134"/>
        </w:tabs>
        <w:autoSpaceDE w:val="0"/>
        <w:autoSpaceDN w:val="0"/>
        <w:adjustRightInd w:val="0"/>
        <w:spacing w:after="0" w:line="240" w:lineRule="auto"/>
        <w:ind w:firstLine="710"/>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г) 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 </w:t>
      </w:r>
    </w:p>
    <w:p w:rsidR="00351420" w:rsidRPr="00351420" w:rsidRDefault="00351420" w:rsidP="0053654A">
      <w:pPr>
        <w:tabs>
          <w:tab w:val="left" w:pos="1134"/>
        </w:tabs>
        <w:autoSpaceDE w:val="0"/>
        <w:autoSpaceDN w:val="0"/>
        <w:adjustRightInd w:val="0"/>
        <w:spacing w:after="0" w:line="240" w:lineRule="auto"/>
        <w:ind w:firstLine="710"/>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д) представлены не все необходимые докуме</w:t>
      </w:r>
      <w:r w:rsidR="00927B0A">
        <w:rPr>
          <w:rFonts w:ascii="Times New Roman" w:hAnsi="Times New Roman"/>
          <w:color w:val="000000"/>
          <w:sz w:val="28"/>
          <w:szCs w:val="28"/>
          <w:lang w:eastAsia="ru-RU"/>
        </w:rPr>
        <w:t>нты в соответствии с настоящим Административным р</w:t>
      </w:r>
      <w:r w:rsidRPr="00351420">
        <w:rPr>
          <w:rFonts w:ascii="Times New Roman" w:hAnsi="Times New Roman"/>
          <w:color w:val="000000"/>
          <w:sz w:val="28"/>
          <w:szCs w:val="28"/>
          <w:lang w:eastAsia="ru-RU"/>
        </w:rPr>
        <w:t xml:space="preserve">егламентом; </w:t>
      </w:r>
    </w:p>
    <w:p w:rsidR="00351420" w:rsidRPr="00351420" w:rsidRDefault="00351420" w:rsidP="0053654A">
      <w:pPr>
        <w:tabs>
          <w:tab w:val="left" w:pos="1134"/>
        </w:tabs>
        <w:autoSpaceDE w:val="0"/>
        <w:autoSpaceDN w:val="0"/>
        <w:adjustRightInd w:val="0"/>
        <w:spacing w:after="0" w:line="240" w:lineRule="auto"/>
        <w:ind w:firstLine="710"/>
        <w:jc w:val="both"/>
        <w:rPr>
          <w:rFonts w:ascii="Times New Roman" w:hAnsi="Times New Roman"/>
          <w:color w:val="000000"/>
          <w:sz w:val="28"/>
          <w:szCs w:val="28"/>
          <w:lang w:eastAsia="ru-RU"/>
        </w:rPr>
      </w:pPr>
      <w:r w:rsidRPr="00351420">
        <w:rPr>
          <w:rFonts w:ascii="Times New Roman" w:hAnsi="Times New Roman"/>
          <w:color w:val="000000"/>
          <w:sz w:val="28"/>
          <w:szCs w:val="28"/>
          <w:lang w:eastAsia="ru-RU"/>
        </w:rPr>
        <w:t xml:space="preserve">е) 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 </w:t>
      </w:r>
    </w:p>
    <w:p w:rsidR="00AD59FA" w:rsidRDefault="00351420" w:rsidP="0053654A">
      <w:pPr>
        <w:tabs>
          <w:tab w:val="left" w:pos="1134"/>
        </w:tabs>
        <w:autoSpaceDE w:val="0"/>
        <w:autoSpaceDN w:val="0"/>
        <w:adjustRightInd w:val="0"/>
        <w:spacing w:after="0" w:line="240" w:lineRule="auto"/>
        <w:ind w:firstLine="710"/>
        <w:jc w:val="both"/>
        <w:rPr>
          <w:rFonts w:ascii="Times New Roman" w:hAnsi="Times New Roman"/>
          <w:sz w:val="23"/>
          <w:szCs w:val="23"/>
          <w:lang w:eastAsia="ru-RU"/>
        </w:rPr>
      </w:pPr>
      <w:r w:rsidRPr="00351420">
        <w:rPr>
          <w:rFonts w:ascii="Times New Roman" w:hAnsi="Times New Roman"/>
          <w:color w:val="000000"/>
          <w:sz w:val="28"/>
          <w:szCs w:val="28"/>
          <w:lang w:eastAsia="ru-RU"/>
        </w:rPr>
        <w:t xml:space="preserve">ж) не соблюдены установленные статьей 11 Федерального закона от </w:t>
      </w:r>
      <w:r w:rsidR="00927B0A">
        <w:rPr>
          <w:rFonts w:ascii="Times New Roman" w:hAnsi="Times New Roman"/>
          <w:color w:val="000000"/>
          <w:sz w:val="28"/>
          <w:szCs w:val="28"/>
          <w:lang w:eastAsia="ru-RU"/>
        </w:rPr>
        <w:br/>
        <w:t>6 апреля 2011 года</w:t>
      </w:r>
      <w:r w:rsidRPr="00351420">
        <w:rPr>
          <w:rFonts w:ascii="Times New Roman" w:hAnsi="Times New Roman"/>
          <w:color w:val="000000"/>
          <w:sz w:val="28"/>
          <w:szCs w:val="28"/>
          <w:lang w:eastAsia="ru-RU"/>
        </w:rPr>
        <w:t xml:space="preserve"> № 63-ФЗ «Об электронной подписи» условия признания действительности квалифицированной электронной подписи</w:t>
      </w:r>
      <w:r w:rsidR="00AD59FA" w:rsidRPr="00AD59FA">
        <w:rPr>
          <w:rFonts w:ascii="Times New Roman" w:hAnsi="Times New Roman"/>
          <w:sz w:val="23"/>
          <w:szCs w:val="23"/>
          <w:lang w:eastAsia="ru-RU"/>
        </w:rPr>
        <w:t>.</w:t>
      </w:r>
    </w:p>
    <w:p w:rsidR="00FD38C5" w:rsidRPr="00876DB2" w:rsidRDefault="00FD38C5" w:rsidP="0053654A">
      <w:pPr>
        <w:autoSpaceDE w:val="0"/>
        <w:autoSpaceDN w:val="0"/>
        <w:adjustRightInd w:val="0"/>
        <w:spacing w:after="0" w:line="240" w:lineRule="auto"/>
        <w:ind w:firstLine="709"/>
        <w:jc w:val="both"/>
        <w:rPr>
          <w:rFonts w:ascii="Times New Roman" w:hAnsi="Times New Roman"/>
          <w:sz w:val="28"/>
          <w:szCs w:val="28"/>
          <w:lang w:eastAsia="ru-RU"/>
        </w:rPr>
      </w:pPr>
    </w:p>
    <w:p w:rsidR="00A72AD1" w:rsidRPr="00C75005"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 xml:space="preserve">Исчерпывающий перечень оснований для приостановления </w:t>
      </w:r>
      <w:r w:rsidRPr="00C75005">
        <w:rPr>
          <w:rFonts w:ascii="Times New Roman" w:hAnsi="Times New Roman"/>
          <w:b/>
          <w:sz w:val="28"/>
          <w:szCs w:val="28"/>
        </w:rPr>
        <w:t xml:space="preserve">предоставления государственной услуги или отказа </w:t>
      </w:r>
    </w:p>
    <w:p w:rsidR="00A72AD1" w:rsidRPr="00C75005"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C75005">
        <w:rPr>
          <w:rFonts w:ascii="Times New Roman" w:hAnsi="Times New Roman"/>
          <w:b/>
          <w:sz w:val="28"/>
          <w:szCs w:val="28"/>
        </w:rPr>
        <w:t xml:space="preserve">в предоставлении государственной услуги </w:t>
      </w:r>
    </w:p>
    <w:p w:rsidR="00A72AD1" w:rsidRPr="00C75005" w:rsidRDefault="00A72AD1" w:rsidP="0053654A">
      <w:pPr>
        <w:autoSpaceDE w:val="0"/>
        <w:autoSpaceDN w:val="0"/>
        <w:adjustRightInd w:val="0"/>
        <w:spacing w:after="0" w:line="240" w:lineRule="auto"/>
        <w:jc w:val="both"/>
        <w:rPr>
          <w:rFonts w:ascii="Times New Roman" w:hAnsi="Times New Roman"/>
          <w:sz w:val="28"/>
          <w:szCs w:val="28"/>
        </w:rPr>
      </w:pPr>
    </w:p>
    <w:p w:rsidR="00A72AD1" w:rsidRPr="00C75005"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eastAsia="Times New Roman" w:hAnsi="Times New Roman"/>
          <w:sz w:val="28"/>
          <w:szCs w:val="28"/>
          <w:lang w:eastAsia="ru-RU"/>
        </w:rPr>
      </w:pPr>
      <w:r w:rsidRPr="00C75005">
        <w:rPr>
          <w:rFonts w:ascii="Times New Roman" w:hAnsi="Times New Roman"/>
          <w:sz w:val="28"/>
          <w:szCs w:val="28"/>
        </w:rPr>
        <w:t>Основания</w:t>
      </w:r>
      <w:r w:rsidR="005E1EF7" w:rsidRPr="00C75005">
        <w:rPr>
          <w:rFonts w:ascii="Times New Roman" w:hAnsi="Times New Roman"/>
          <w:sz w:val="28"/>
          <w:szCs w:val="28"/>
        </w:rPr>
        <w:t xml:space="preserve"> д</w:t>
      </w:r>
      <w:r w:rsidRPr="00C75005">
        <w:rPr>
          <w:rFonts w:ascii="Times New Roman" w:hAnsi="Times New Roman"/>
          <w:sz w:val="28"/>
          <w:szCs w:val="28"/>
        </w:rPr>
        <w:t>ля приостановления</w:t>
      </w:r>
      <w:r w:rsidR="005E1EF7" w:rsidRPr="00C75005">
        <w:rPr>
          <w:rFonts w:ascii="Times New Roman" w:hAnsi="Times New Roman"/>
          <w:sz w:val="28"/>
          <w:szCs w:val="28"/>
        </w:rPr>
        <w:t xml:space="preserve"> предоставления</w:t>
      </w:r>
      <w:r w:rsidRPr="00C75005">
        <w:rPr>
          <w:rFonts w:ascii="Times New Roman" w:hAnsi="Times New Roman"/>
          <w:sz w:val="28"/>
          <w:szCs w:val="28"/>
        </w:rPr>
        <w:t xml:space="preserve"> государственной услуги </w:t>
      </w:r>
      <w:r w:rsidR="005E1EF7" w:rsidRPr="00C75005">
        <w:rPr>
          <w:rFonts w:ascii="Times New Roman" w:hAnsi="Times New Roman"/>
          <w:sz w:val="28"/>
          <w:szCs w:val="28"/>
        </w:rPr>
        <w:t>отсутствуют</w:t>
      </w:r>
      <w:r w:rsidRPr="00C75005">
        <w:rPr>
          <w:rFonts w:ascii="Times New Roman" w:eastAsia="Times New Roman" w:hAnsi="Times New Roman"/>
          <w:sz w:val="28"/>
          <w:szCs w:val="28"/>
          <w:lang w:eastAsia="ru-RU"/>
        </w:rPr>
        <w:t>.</w:t>
      </w:r>
    </w:p>
    <w:p w:rsidR="00A86693" w:rsidRPr="00A86693" w:rsidRDefault="00A86693" w:rsidP="00A86693">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86693">
        <w:rPr>
          <w:rFonts w:ascii="Times New Roman" w:hAnsi="Times New Roman"/>
          <w:sz w:val="28"/>
          <w:szCs w:val="28"/>
          <w:lang w:eastAsia="ru-RU"/>
        </w:rPr>
        <w:t>Основания для принятия решения об отказе в назначении выплаты финансовой помощи:</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1) сведения о документе, удостоверяющем личность заявителя, не соответствуют сведениям, имеющимся в распоряжении Министерства внутренних дел Российской Федерации;</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2) сведения о государственной регистрации рождения ребенка (детей), указанных в заявлении, в том числе сведений о родителе (родителях) ребенка (детей), не подтверждены;</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3) получены сведения о лишении или ограничении родительских прав в отношении лица, подавшего заявление на ребенка (детей);</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4) государственная регистрация смерти заявителя;</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 xml:space="preserve">5) сведения об установлении опеки (попечительства), указанные в заявлении, не соответствуют сведениям, полученным в рамках </w:t>
      </w:r>
      <w:r>
        <w:rPr>
          <w:rFonts w:ascii="Times New Roman" w:hAnsi="Times New Roman"/>
          <w:sz w:val="28"/>
          <w:szCs w:val="28"/>
          <w:lang w:eastAsia="ru-RU"/>
        </w:rPr>
        <w:t>СМЭВ</w:t>
      </w:r>
      <w:r w:rsidRPr="00A86693">
        <w:rPr>
          <w:rFonts w:ascii="Times New Roman" w:hAnsi="Times New Roman"/>
          <w:sz w:val="28"/>
          <w:szCs w:val="28"/>
          <w:lang w:eastAsia="ru-RU"/>
        </w:rPr>
        <w:t>;</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6) факт нахождения жилого помещения, указанного в заявлении, в зоне чрезвычайной ситуации не подтвержден;</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7) факт проживания заявителя и указанных в заявлении лиц в жилом помещении, которое указано в заявлении и в котором заявитель и указанные в заявлении лица зарегистрированы по месту жительства, не установлен;</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8) факт утраты имущества первой необходимости заявителя не установлен;</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9) установлен факт ранее назначенной выплаты финансовой помощи заявителю, утратившему свое имущество первой необходимости в результате чрезвычайной ситуации, являющейся основанием обращения;</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10) истек срок, установленный для обращения за оказанием финансовой помощи;</w:t>
      </w:r>
    </w:p>
    <w:p w:rsidR="00A86693" w:rsidRPr="00A86693" w:rsidRDefault="00A86693" w:rsidP="00A86693">
      <w:pPr>
        <w:widowControl w:val="0"/>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A86693">
        <w:rPr>
          <w:rFonts w:ascii="Times New Roman" w:hAnsi="Times New Roman"/>
          <w:sz w:val="28"/>
          <w:szCs w:val="28"/>
          <w:lang w:eastAsia="ru-RU"/>
        </w:rPr>
        <w:t>11) отсутствует международный договор Российской Федерации, в соответствии с которым иностранный гражданин имеет право на получение выплаты в случае чрезвычайной ситуации.</w:t>
      </w:r>
    </w:p>
    <w:p w:rsidR="00A86693" w:rsidRPr="00A86693" w:rsidRDefault="00A86693" w:rsidP="0013667F">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86693">
        <w:rPr>
          <w:rFonts w:ascii="Times New Roman" w:hAnsi="Times New Roman"/>
          <w:sz w:val="28"/>
          <w:szCs w:val="28"/>
          <w:lang w:eastAsia="ru-RU"/>
        </w:rPr>
        <w:t xml:space="preserve">Основанием для приостановления рассмотрения заявления является отсутствие возможности работы </w:t>
      </w:r>
      <w:r w:rsidR="0013667F" w:rsidRPr="0013667F">
        <w:rPr>
          <w:rFonts w:ascii="Times New Roman" w:hAnsi="Times New Roman"/>
          <w:sz w:val="28"/>
          <w:szCs w:val="28"/>
          <w:lang w:eastAsia="ru-RU"/>
        </w:rPr>
        <w:t>комиссии органа местного самоуправления (далее – комиссия</w:t>
      </w:r>
      <w:r w:rsidR="0013667F">
        <w:rPr>
          <w:rFonts w:ascii="Times New Roman" w:hAnsi="Times New Roman"/>
          <w:sz w:val="28"/>
          <w:szCs w:val="28"/>
          <w:lang w:eastAsia="ru-RU"/>
        </w:rPr>
        <w:t>)</w:t>
      </w:r>
      <w:r w:rsidRPr="00A86693">
        <w:rPr>
          <w:rFonts w:ascii="Times New Roman" w:hAnsi="Times New Roman"/>
          <w:sz w:val="28"/>
          <w:szCs w:val="28"/>
          <w:lang w:eastAsia="ru-RU"/>
        </w:rPr>
        <w:t xml:space="preserve"> в связи с воздействием поражающих факторов источника чрезвычайной ситуации. Срок рассмотрения заявления приостанавливается до принятия соответствующего нормативного правового акта Удмуртской Республики об окончании воздействия поражающих факторов источника чрезвычайной ситуации.</w:t>
      </w:r>
    </w:p>
    <w:p w:rsidR="00A86693" w:rsidRDefault="00A86693" w:rsidP="00A86693">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lang w:eastAsia="ru-RU"/>
        </w:rPr>
      </w:pPr>
      <w:r w:rsidRPr="00A86693">
        <w:rPr>
          <w:rFonts w:ascii="Times New Roman" w:hAnsi="Times New Roman"/>
          <w:sz w:val="28"/>
          <w:szCs w:val="28"/>
          <w:lang w:eastAsia="ru-RU"/>
        </w:rPr>
        <w:t>Уполномоченный орган уведомляет заявителя о приостановлении рассмотрения заявления в течение 3 календарных дней со дня принятия такого решения с указанием оснований приостановления.</w:t>
      </w:r>
    </w:p>
    <w:p w:rsidR="00A72AD1" w:rsidRPr="001F2834" w:rsidRDefault="00A72AD1" w:rsidP="0053654A">
      <w:pPr>
        <w:widowControl w:val="0"/>
        <w:tabs>
          <w:tab w:val="left" w:pos="1134"/>
        </w:tabs>
        <w:autoSpaceDE w:val="0"/>
        <w:autoSpaceDN w:val="0"/>
        <w:adjustRightInd w:val="0"/>
        <w:spacing w:after="0" w:line="240" w:lineRule="auto"/>
        <w:ind w:firstLine="710"/>
        <w:jc w:val="both"/>
        <w:rPr>
          <w:rFonts w:ascii="Times New Roman" w:eastAsia="Times New Roman" w:hAnsi="Times New Roman" w:cs="Arial"/>
          <w:sz w:val="28"/>
          <w:szCs w:val="28"/>
          <w:lang w:eastAsia="ru-RU"/>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Перечень услуг, которые являются необходимыми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и обязательными для предоставления государственной услуги,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 том числе сведения о документе (документах), выдаваемом</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(выдаваемых) организациями, участвующими в предоставлении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государственной услуги</w:t>
      </w:r>
    </w:p>
    <w:p w:rsidR="00A72AD1" w:rsidRPr="001F2834" w:rsidRDefault="00A72AD1" w:rsidP="0053654A">
      <w:pPr>
        <w:autoSpaceDE w:val="0"/>
        <w:autoSpaceDN w:val="0"/>
        <w:adjustRightInd w:val="0"/>
        <w:spacing w:after="0" w:line="240" w:lineRule="auto"/>
        <w:jc w:val="both"/>
        <w:rPr>
          <w:rFonts w:ascii="Times New Roman" w:hAnsi="Times New Roman"/>
          <w:sz w:val="28"/>
          <w:szCs w:val="28"/>
        </w:rPr>
      </w:pPr>
    </w:p>
    <w:p w:rsidR="00A72AD1" w:rsidRPr="001F2834"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1F2834">
        <w:rPr>
          <w:rFonts w:ascii="Times New Roman" w:hAnsi="Times New Roman"/>
          <w:sz w:val="28"/>
          <w:szCs w:val="28"/>
        </w:rPr>
        <w:t>Услуги, которые являются необходимыми и обязательными для предоставления государственной услуги, отсутствуют.</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 соответствии с ними иными нормативными правовыми актами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Российской Федерации и нормативными правовыми актами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Удмуртской Республики</w:t>
      </w:r>
    </w:p>
    <w:p w:rsidR="00A72AD1" w:rsidRPr="001F2834" w:rsidRDefault="00A72AD1" w:rsidP="0053654A">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1F2834">
        <w:rPr>
          <w:rFonts w:ascii="Times New Roman" w:hAnsi="Times New Roman"/>
          <w:color w:val="000000"/>
          <w:sz w:val="28"/>
          <w:szCs w:val="28"/>
        </w:rPr>
        <w:t>Государственная услуга предоставляется бесплатно.</w:t>
      </w:r>
    </w:p>
    <w:p w:rsidR="00A72AD1" w:rsidRPr="001F2834" w:rsidRDefault="00A72AD1" w:rsidP="0053654A">
      <w:pPr>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1F2834">
        <w:rPr>
          <w:rFonts w:ascii="Times New Roman" w:hAnsi="Times New Roman"/>
          <w:color w:val="000000"/>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sidR="004613A8">
        <w:rPr>
          <w:rFonts w:ascii="Times New Roman" w:hAnsi="Times New Roman"/>
          <w:color w:val="000000"/>
          <w:sz w:val="28"/>
          <w:szCs w:val="28"/>
        </w:rPr>
        <w:t xml:space="preserve">уполномоченного </w:t>
      </w:r>
      <w:r w:rsidRPr="001F2834">
        <w:rPr>
          <w:rFonts w:ascii="Times New Roman" w:hAnsi="Times New Roman"/>
          <w:color w:val="000000"/>
          <w:sz w:val="28"/>
          <w:szCs w:val="28"/>
        </w:rPr>
        <w:t xml:space="preserve">органа и (или) должностного лица </w:t>
      </w:r>
      <w:r w:rsidR="004613A8">
        <w:rPr>
          <w:rFonts w:ascii="Times New Roman" w:hAnsi="Times New Roman"/>
          <w:color w:val="000000"/>
          <w:sz w:val="28"/>
          <w:szCs w:val="28"/>
        </w:rPr>
        <w:t xml:space="preserve">уполномоченного </w:t>
      </w:r>
      <w:r w:rsidRPr="001F2834">
        <w:rPr>
          <w:rFonts w:ascii="Times New Roman" w:hAnsi="Times New Roman"/>
          <w:color w:val="000000"/>
          <w:sz w:val="28"/>
          <w:szCs w:val="28"/>
        </w:rPr>
        <w:t>органа, многофункционального центра и (или) работника многофункционального центра, плата с заявителя не взимается.</w:t>
      </w:r>
    </w:p>
    <w:p w:rsidR="00A72AD1" w:rsidRPr="001F2834" w:rsidRDefault="00A72AD1" w:rsidP="0053654A">
      <w:pPr>
        <w:tabs>
          <w:tab w:val="left" w:pos="1276"/>
        </w:tabs>
        <w:autoSpaceDE w:val="0"/>
        <w:autoSpaceDN w:val="0"/>
        <w:adjustRightInd w:val="0"/>
        <w:spacing w:after="0" w:line="240" w:lineRule="auto"/>
        <w:jc w:val="both"/>
        <w:rPr>
          <w:rFonts w:ascii="Times New Roman" w:hAnsi="Times New Roman"/>
          <w:bCs/>
          <w:sz w:val="28"/>
          <w:szCs w:val="28"/>
          <w:lang w:eastAsia="ru-RU"/>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 xml:space="preserve">Максимальный срок ожидания в очереди при подаче </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запроса о предоставлении государственной услуги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и при получении результата предоставления</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государственной услуги</w:t>
      </w:r>
    </w:p>
    <w:p w:rsidR="00A72AD1" w:rsidRPr="001F2834" w:rsidRDefault="00A72AD1" w:rsidP="0053654A">
      <w:pPr>
        <w:autoSpaceDE w:val="0"/>
        <w:autoSpaceDN w:val="0"/>
        <w:adjustRightInd w:val="0"/>
        <w:spacing w:after="0" w:line="240" w:lineRule="auto"/>
        <w:jc w:val="both"/>
        <w:rPr>
          <w:rFonts w:ascii="Times New Roman" w:hAnsi="Times New Roman"/>
          <w:sz w:val="28"/>
          <w:szCs w:val="28"/>
        </w:rPr>
      </w:pPr>
    </w:p>
    <w:p w:rsidR="00A72AD1" w:rsidRPr="001F2834"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1F2834">
        <w:rPr>
          <w:rFonts w:ascii="Times New Roman" w:hAnsi="Times New Roman"/>
          <w:sz w:val="28"/>
          <w:szCs w:val="28"/>
        </w:rPr>
        <w:t>Время ожидания заявителя (его представителя) в очереди при подаче заявления о предоставлении государственной услуги</w:t>
      </w:r>
      <w:r w:rsidRPr="001F2834">
        <w:rPr>
          <w:sz w:val="28"/>
          <w:szCs w:val="28"/>
        </w:rPr>
        <w:t xml:space="preserve"> </w:t>
      </w:r>
      <w:r w:rsidRPr="001F2834">
        <w:rPr>
          <w:rFonts w:ascii="Times New Roman" w:hAnsi="Times New Roman"/>
          <w:sz w:val="28"/>
          <w:szCs w:val="28"/>
        </w:rPr>
        <w:t xml:space="preserve">и при получении результата предоставления государственной услуги не может превышать </w:t>
      </w:r>
      <w:r w:rsidR="004162E0">
        <w:rPr>
          <w:rFonts w:ascii="Times New Roman" w:hAnsi="Times New Roman"/>
          <w:sz w:val="28"/>
          <w:szCs w:val="28"/>
        </w:rPr>
        <w:br/>
      </w:r>
      <w:r w:rsidRPr="001F2834">
        <w:rPr>
          <w:rFonts w:ascii="Times New Roman" w:hAnsi="Times New Roman"/>
          <w:sz w:val="28"/>
          <w:szCs w:val="28"/>
        </w:rPr>
        <w:t>15 минут.</w:t>
      </w:r>
    </w:p>
    <w:p w:rsidR="00A72AD1" w:rsidRPr="001F2834" w:rsidRDefault="00A72AD1" w:rsidP="0053654A">
      <w:pPr>
        <w:autoSpaceDE w:val="0"/>
        <w:autoSpaceDN w:val="0"/>
        <w:adjustRightInd w:val="0"/>
        <w:spacing w:after="0" w:line="240" w:lineRule="auto"/>
        <w:jc w:val="both"/>
        <w:rPr>
          <w:rFonts w:ascii="Times New Roman" w:hAnsi="Times New Roman"/>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Срок регистрации запроса заявителя</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о предоставлении государственной услуги</w:t>
      </w:r>
    </w:p>
    <w:p w:rsidR="00A72AD1" w:rsidRPr="001F2834" w:rsidRDefault="00A72AD1" w:rsidP="0053654A">
      <w:pPr>
        <w:autoSpaceDE w:val="0"/>
        <w:autoSpaceDN w:val="0"/>
        <w:adjustRightInd w:val="0"/>
        <w:spacing w:after="0" w:line="240" w:lineRule="auto"/>
        <w:jc w:val="both"/>
        <w:rPr>
          <w:rFonts w:ascii="Times New Roman" w:hAnsi="Times New Roman"/>
          <w:sz w:val="28"/>
          <w:szCs w:val="28"/>
        </w:rPr>
      </w:pPr>
    </w:p>
    <w:p w:rsidR="00A72AD1" w:rsidRPr="001F2834"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1F2834">
        <w:rPr>
          <w:rFonts w:ascii="Times New Roman" w:hAnsi="Times New Roman"/>
          <w:sz w:val="28"/>
          <w:szCs w:val="28"/>
        </w:rPr>
        <w:t>Срок регистрации заявления о предоставлении государственной услуги, представленного заявителем (его представителем) как в бумажной, так и в электронной форме, не может превышать 1 дня.</w:t>
      </w:r>
    </w:p>
    <w:p w:rsidR="00A72AD1" w:rsidRPr="001F2834" w:rsidRDefault="00A72AD1" w:rsidP="0053654A">
      <w:pPr>
        <w:autoSpaceDE w:val="0"/>
        <w:autoSpaceDN w:val="0"/>
        <w:adjustRightInd w:val="0"/>
        <w:spacing w:after="0" w:line="240" w:lineRule="auto"/>
        <w:jc w:val="both"/>
        <w:rPr>
          <w:rFonts w:ascii="Times New Roman" w:hAnsi="Times New Roman"/>
          <w:i/>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 xml:space="preserve">Требования к помещениям, в которых предоставляется </w:t>
      </w: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2AD1" w:rsidRPr="001F2834" w:rsidRDefault="00A72AD1" w:rsidP="0053654A">
      <w:pPr>
        <w:tabs>
          <w:tab w:val="left" w:pos="1276"/>
        </w:tabs>
        <w:autoSpaceDE w:val="0"/>
        <w:autoSpaceDN w:val="0"/>
        <w:adjustRightInd w:val="0"/>
        <w:spacing w:after="0" w:line="240" w:lineRule="auto"/>
        <w:jc w:val="both"/>
        <w:outlineLvl w:val="0"/>
        <w:rPr>
          <w:rFonts w:ascii="Times New Roman" w:hAnsi="Times New Roman"/>
          <w:sz w:val="28"/>
          <w:szCs w:val="28"/>
        </w:rPr>
      </w:pPr>
    </w:p>
    <w:p w:rsidR="00FB10F9" w:rsidRPr="00C44DD3" w:rsidRDefault="00FB10F9"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C44DD3">
        <w:rPr>
          <w:rFonts w:ascii="Times New Roman" w:hAnsi="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для многофункциональных центров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B10F9" w:rsidRPr="00313F7F" w:rsidRDefault="00FB10F9"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C44DD3">
        <w:rPr>
          <w:rFonts w:ascii="Times New Roman" w:hAnsi="Times New Roman"/>
          <w:sz w:val="28"/>
          <w:szCs w:val="28"/>
        </w:rPr>
        <w:t xml:space="preserve">Помещения и рабочие места для предоставления государственной услуги должны соответствовать санитарно-эпидемиологическим требованиям к условиям труда, утвержденным постановлением Главного государственного санитарного врача Российской Федерации от 2 декабря 2020 года № 40 </w:t>
      </w:r>
      <w:r w:rsidR="004162E0">
        <w:rPr>
          <w:rFonts w:ascii="Times New Roman" w:hAnsi="Times New Roman"/>
          <w:sz w:val="28"/>
          <w:szCs w:val="28"/>
        </w:rPr>
        <w:br/>
      </w:r>
      <w:r w:rsidRPr="00C44DD3">
        <w:rPr>
          <w:rFonts w:ascii="Times New Roman" w:hAnsi="Times New Roman"/>
          <w:sz w:val="28"/>
          <w:szCs w:val="28"/>
        </w:rPr>
        <w:t>«Об утверждении санитарных правил СП 2.2.3670-20 «Санитарно-</w:t>
      </w:r>
      <w:r w:rsidRPr="00313F7F">
        <w:rPr>
          <w:rFonts w:ascii="Times New Roman" w:hAnsi="Times New Roman"/>
          <w:sz w:val="28"/>
          <w:szCs w:val="28"/>
        </w:rPr>
        <w:t>эпидемиологические требования к условиям труда».</w:t>
      </w:r>
    </w:p>
    <w:p w:rsidR="00A72AD1" w:rsidRPr="00F204EA"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 xml:space="preserve">Центральный вход в здание, в котором расположен </w:t>
      </w:r>
      <w:r w:rsidR="0011151E">
        <w:rPr>
          <w:rFonts w:ascii="Times New Roman" w:hAnsi="Times New Roman"/>
          <w:sz w:val="28"/>
          <w:szCs w:val="28"/>
        </w:rPr>
        <w:t>уполномоченный</w:t>
      </w:r>
      <w:r w:rsidRPr="00F204EA">
        <w:rPr>
          <w:rFonts w:ascii="Times New Roman" w:hAnsi="Times New Roman"/>
          <w:sz w:val="28"/>
          <w:szCs w:val="28"/>
        </w:rPr>
        <w:t xml:space="preserve"> орган, оборудуется информационной табличкой (вывеской), содержащей информацию о наименовании </w:t>
      </w:r>
      <w:r w:rsidR="0011151E">
        <w:rPr>
          <w:rFonts w:ascii="Times New Roman" w:hAnsi="Times New Roman"/>
          <w:sz w:val="28"/>
          <w:szCs w:val="28"/>
        </w:rPr>
        <w:t>уполномоченного</w:t>
      </w:r>
      <w:r w:rsidRPr="00F204EA">
        <w:rPr>
          <w:rFonts w:ascii="Times New Roman" w:hAnsi="Times New Roman"/>
          <w:sz w:val="28"/>
          <w:szCs w:val="28"/>
        </w:rPr>
        <w:t xml:space="preserve"> органа.</w:t>
      </w:r>
    </w:p>
    <w:p w:rsidR="00A72AD1" w:rsidRPr="00F204EA"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Помещения, предназначенные для приема граждан, оборудуются:</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электронной системой управления очередью (по возможности);</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световым информационным табло (по возможности);</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системой кондиционирования воздуха (по возможности);</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противопожарной системой и средствами пожаротушения.</w:t>
      </w:r>
    </w:p>
    <w:p w:rsidR="00A72AD1" w:rsidRPr="00F204EA"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 xml:space="preserve">При наличии возможности на территории, прилегающей к зданию, в котором расположен </w:t>
      </w:r>
      <w:r w:rsidR="0011151E">
        <w:rPr>
          <w:rFonts w:ascii="Times New Roman" w:hAnsi="Times New Roman"/>
          <w:sz w:val="28"/>
          <w:szCs w:val="28"/>
        </w:rPr>
        <w:t>уполномоченный</w:t>
      </w:r>
      <w:r w:rsidRPr="00F204EA">
        <w:rPr>
          <w:rFonts w:ascii="Times New Roman" w:hAnsi="Times New Roman"/>
          <w:sz w:val="28"/>
          <w:szCs w:val="28"/>
        </w:rPr>
        <w:t xml:space="preserve">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 xml:space="preserve">Для специальных автотранспортных средств, управляемых инвалидами </w:t>
      </w:r>
      <w:r w:rsidR="004162E0">
        <w:rPr>
          <w:rFonts w:ascii="Times New Roman" w:hAnsi="Times New Roman" w:cs="Times New Roman"/>
          <w:sz w:val="28"/>
          <w:szCs w:val="28"/>
        </w:rPr>
        <w:br/>
      </w:r>
      <w:r w:rsidRPr="00F204EA">
        <w:rPr>
          <w:rFonts w:ascii="Times New Roman" w:hAnsi="Times New Roman" w:cs="Times New Roman"/>
          <w:sz w:val="28"/>
          <w:szCs w:val="28"/>
        </w:rPr>
        <w:t xml:space="preserve">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w:t>
      </w:r>
      <w:r w:rsidR="004162E0">
        <w:rPr>
          <w:rFonts w:ascii="Times New Roman" w:hAnsi="Times New Roman" w:cs="Times New Roman"/>
          <w:sz w:val="28"/>
          <w:szCs w:val="28"/>
        </w:rPr>
        <w:br/>
      </w:r>
      <w:r w:rsidRPr="00F204EA">
        <w:rPr>
          <w:rFonts w:ascii="Times New Roman" w:hAnsi="Times New Roman" w:cs="Times New Roman"/>
          <w:sz w:val="28"/>
          <w:szCs w:val="28"/>
        </w:rPr>
        <w:t>10</w:t>
      </w:r>
      <w:r w:rsidR="004162E0">
        <w:rPr>
          <w:rFonts w:ascii="Times New Roman" w:hAnsi="Times New Roman" w:cs="Times New Roman"/>
          <w:sz w:val="28"/>
          <w:szCs w:val="28"/>
        </w:rPr>
        <w:t xml:space="preserve"> </w:t>
      </w:r>
      <w:r w:rsidRPr="00F204EA">
        <w:rPr>
          <w:rFonts w:ascii="Times New Roman" w:hAnsi="Times New Roman" w:cs="Times New Roman"/>
          <w:sz w:val="28"/>
          <w:szCs w:val="28"/>
        </w:rPr>
        <w:t>% мест (но не менее одного места), которые не должны занимать иные транспортные средства.</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За пользование парковкой с граждан плата не взимается.</w:t>
      </w:r>
    </w:p>
    <w:p w:rsidR="00A72AD1" w:rsidRPr="00F204EA"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условия для беспрепятственного доступа к зданию, помещениям, в которых предоставляется государственная услуга;</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 xml:space="preserve">В случае невозможности полностью приспособить здание, помещения </w:t>
      </w:r>
      <w:r w:rsidR="0011151E">
        <w:rPr>
          <w:rFonts w:ascii="Times New Roman" w:hAnsi="Times New Roman" w:cs="Times New Roman"/>
          <w:sz w:val="28"/>
          <w:szCs w:val="28"/>
        </w:rPr>
        <w:t>уполномоченного</w:t>
      </w:r>
      <w:r w:rsidRPr="00F204EA">
        <w:rPr>
          <w:rFonts w:ascii="Times New Roman" w:hAnsi="Times New Roman" w:cs="Times New Roman"/>
          <w:sz w:val="28"/>
          <w:szCs w:val="28"/>
        </w:rPr>
        <w:t xml:space="preserve"> органа с учетом потребности инвалидов инвалиду обеспечивается доступ к получению государственной услуги.</w:t>
      </w:r>
    </w:p>
    <w:p w:rsidR="00A72AD1" w:rsidRPr="00F204EA"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Помещения, в которых осуществляется предоставление государственной услуги, включают места для ожидания и места для приема граждан.</w:t>
      </w:r>
    </w:p>
    <w:p w:rsidR="00A72AD1" w:rsidRPr="00F204EA"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 xml:space="preserve">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w:t>
      </w:r>
      <w:r w:rsidR="0011151E">
        <w:rPr>
          <w:rFonts w:ascii="Times New Roman" w:hAnsi="Times New Roman" w:cs="Times New Roman"/>
          <w:sz w:val="28"/>
          <w:szCs w:val="28"/>
        </w:rPr>
        <w:t>уполномоченного</w:t>
      </w:r>
      <w:r w:rsidRPr="00F204EA">
        <w:rPr>
          <w:rFonts w:ascii="Times New Roman" w:hAnsi="Times New Roman" w:cs="Times New Roman"/>
          <w:sz w:val="28"/>
          <w:szCs w:val="28"/>
        </w:rPr>
        <w:t xml:space="preserve"> органа, отвечающего за работу компьютера, размещаются на информационном стенде, расположенном рядом с компьютером.</w:t>
      </w:r>
    </w:p>
    <w:p w:rsidR="00A72AD1" w:rsidRPr="00F204EA"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 xml:space="preserve">При входе в помещения </w:t>
      </w:r>
      <w:r w:rsidR="0011151E">
        <w:rPr>
          <w:rFonts w:ascii="Times New Roman" w:hAnsi="Times New Roman"/>
          <w:sz w:val="28"/>
          <w:szCs w:val="28"/>
        </w:rPr>
        <w:t>уполномоченного</w:t>
      </w:r>
      <w:r w:rsidRPr="00F204EA">
        <w:rPr>
          <w:rFonts w:ascii="Times New Roman" w:hAnsi="Times New Roman"/>
          <w:sz w:val="28"/>
          <w:szCs w:val="28"/>
        </w:rPr>
        <w:t xml:space="preserve">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A72AD1" w:rsidRPr="00F204EA"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F204EA">
        <w:rPr>
          <w:rFonts w:ascii="Times New Roman" w:hAnsi="Times New Roman"/>
          <w:sz w:val="28"/>
          <w:szCs w:val="28"/>
        </w:rPr>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A72AD1" w:rsidRPr="00F204EA" w:rsidRDefault="00A72AD1" w:rsidP="0053654A">
      <w:pPr>
        <w:pStyle w:val="ConsPlusNormal"/>
        <w:tabs>
          <w:tab w:val="left" w:pos="1134"/>
        </w:tabs>
        <w:ind w:firstLine="709"/>
        <w:jc w:val="both"/>
        <w:rPr>
          <w:rFonts w:ascii="Times New Roman" w:hAnsi="Times New Roman" w:cs="Times New Roman"/>
          <w:sz w:val="28"/>
          <w:szCs w:val="28"/>
        </w:rPr>
      </w:pPr>
      <w:r w:rsidRPr="00F204EA">
        <w:rPr>
          <w:rFonts w:ascii="Times New Roman" w:hAnsi="Times New Roman" w:cs="Times New Roman"/>
          <w:sz w:val="28"/>
          <w:szCs w:val="28"/>
        </w:rPr>
        <w:t xml:space="preserve">Рабочее место должностного лица должно быть оборудовано персональным компьютером с возможностью доступа к необходимым информационным базам данных </w:t>
      </w:r>
      <w:r w:rsidR="0011151E">
        <w:rPr>
          <w:rFonts w:ascii="Times New Roman" w:hAnsi="Times New Roman" w:cs="Times New Roman"/>
          <w:sz w:val="28"/>
          <w:szCs w:val="28"/>
        </w:rPr>
        <w:t>уполномоченного</w:t>
      </w:r>
      <w:r w:rsidRPr="00F204EA">
        <w:rPr>
          <w:rFonts w:ascii="Times New Roman" w:hAnsi="Times New Roman" w:cs="Times New Roman"/>
          <w:sz w:val="28"/>
          <w:szCs w:val="28"/>
        </w:rPr>
        <w:t xml:space="preserve"> органа, принтером и сканером.</w:t>
      </w:r>
    </w:p>
    <w:p w:rsidR="00A72AD1" w:rsidRPr="002A7F7E"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2A7F7E">
        <w:rPr>
          <w:rFonts w:ascii="Times New Roman" w:hAnsi="Times New Roman"/>
          <w:sz w:val="28"/>
          <w:szCs w:val="28"/>
        </w:rPr>
        <w:t xml:space="preserve">Гражданам предоставляется возможность осуществить предварительную запись на прием в </w:t>
      </w:r>
      <w:r w:rsidR="0011151E">
        <w:rPr>
          <w:rFonts w:ascii="Times New Roman" w:hAnsi="Times New Roman"/>
          <w:sz w:val="28"/>
          <w:szCs w:val="28"/>
        </w:rPr>
        <w:t>уполномоченно</w:t>
      </w:r>
      <w:r w:rsidRPr="002A7F7E">
        <w:rPr>
          <w:rFonts w:ascii="Times New Roman" w:hAnsi="Times New Roman"/>
          <w:sz w:val="28"/>
          <w:szCs w:val="28"/>
        </w:rPr>
        <w:t xml:space="preserve">м органе по справочным телефонам </w:t>
      </w:r>
      <w:r w:rsidR="0011151E">
        <w:rPr>
          <w:rFonts w:ascii="Times New Roman" w:hAnsi="Times New Roman"/>
          <w:sz w:val="28"/>
          <w:szCs w:val="28"/>
        </w:rPr>
        <w:t>уполномоченного</w:t>
      </w:r>
      <w:r w:rsidRPr="002A7F7E">
        <w:rPr>
          <w:rFonts w:ascii="Times New Roman" w:hAnsi="Times New Roman"/>
          <w:sz w:val="28"/>
          <w:szCs w:val="28"/>
        </w:rPr>
        <w:t xml:space="preserve"> органа </w:t>
      </w:r>
    </w:p>
    <w:p w:rsidR="00A72AD1" w:rsidRDefault="00A72AD1" w:rsidP="0053654A">
      <w:pPr>
        <w:autoSpaceDE w:val="0"/>
        <w:autoSpaceDN w:val="0"/>
        <w:adjustRightInd w:val="0"/>
        <w:spacing w:after="0" w:line="240" w:lineRule="auto"/>
        <w:ind w:firstLine="710"/>
        <w:jc w:val="center"/>
        <w:outlineLvl w:val="2"/>
        <w:rPr>
          <w:rFonts w:ascii="Times New Roman" w:hAnsi="Times New Roman"/>
          <w:b/>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Показатели доступности и качества государственной услуги</w:t>
      </w:r>
    </w:p>
    <w:p w:rsidR="00A72AD1" w:rsidRPr="001F2834" w:rsidRDefault="00A72AD1" w:rsidP="0053654A">
      <w:pPr>
        <w:autoSpaceDE w:val="0"/>
        <w:autoSpaceDN w:val="0"/>
        <w:adjustRightInd w:val="0"/>
        <w:spacing w:after="0" w:line="240" w:lineRule="auto"/>
        <w:ind w:firstLine="710"/>
        <w:jc w:val="both"/>
        <w:rPr>
          <w:rFonts w:ascii="Times New Roman" w:hAnsi="Times New Roman"/>
          <w:sz w:val="28"/>
          <w:szCs w:val="28"/>
        </w:rPr>
      </w:pPr>
    </w:p>
    <w:p w:rsidR="00A72AD1" w:rsidRPr="00F64207" w:rsidRDefault="00A72AD1"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64207">
        <w:rPr>
          <w:rFonts w:ascii="Times New Roman" w:hAnsi="Times New Roman"/>
          <w:sz w:val="28"/>
          <w:szCs w:val="28"/>
        </w:rPr>
        <w:t>Показателями доступности и качества государственной услуги являются:</w:t>
      </w:r>
    </w:p>
    <w:p w:rsidR="00A72AD1" w:rsidRPr="00F64207" w:rsidRDefault="00A72AD1" w:rsidP="0053654A">
      <w:pPr>
        <w:pStyle w:val="ConsPlusNormal"/>
        <w:tabs>
          <w:tab w:val="left" w:pos="1134"/>
        </w:tabs>
        <w:ind w:firstLine="709"/>
        <w:jc w:val="both"/>
        <w:rPr>
          <w:rFonts w:ascii="Times New Roman" w:hAnsi="Times New Roman" w:cs="Times New Roman"/>
          <w:sz w:val="28"/>
          <w:szCs w:val="28"/>
        </w:rPr>
      </w:pPr>
      <w:r w:rsidRPr="00F64207">
        <w:rPr>
          <w:rFonts w:ascii="Times New Roman" w:hAnsi="Times New Roman" w:cs="Times New Roman"/>
          <w:sz w:val="28"/>
          <w:szCs w:val="28"/>
        </w:rPr>
        <w:t xml:space="preserve">обеспечение информирования заявителей (их представителей) о месте нахождения и графике работы </w:t>
      </w:r>
      <w:r w:rsidR="00750098">
        <w:rPr>
          <w:rFonts w:ascii="Times New Roman" w:hAnsi="Times New Roman" w:cs="Times New Roman"/>
          <w:sz w:val="28"/>
          <w:szCs w:val="28"/>
        </w:rPr>
        <w:t>уполномоченного</w:t>
      </w:r>
      <w:r w:rsidRPr="00F64207">
        <w:rPr>
          <w:rFonts w:ascii="Times New Roman" w:hAnsi="Times New Roman" w:cs="Times New Roman"/>
          <w:sz w:val="28"/>
          <w:szCs w:val="28"/>
        </w:rPr>
        <w:t xml:space="preserve"> орган</w:t>
      </w:r>
      <w:r w:rsidR="00750098">
        <w:rPr>
          <w:rFonts w:ascii="Times New Roman" w:hAnsi="Times New Roman" w:cs="Times New Roman"/>
          <w:sz w:val="28"/>
          <w:szCs w:val="28"/>
        </w:rPr>
        <w:t>а</w:t>
      </w:r>
      <w:r w:rsidRPr="00F64207">
        <w:rPr>
          <w:rFonts w:ascii="Times New Roman" w:hAnsi="Times New Roman" w:cs="Times New Roman"/>
          <w:sz w:val="28"/>
          <w:szCs w:val="28"/>
        </w:rPr>
        <w:t>, в том числе с использованием информационно-коммуникационных технологий;</w:t>
      </w:r>
    </w:p>
    <w:p w:rsidR="00A72AD1" w:rsidRPr="00F64207" w:rsidRDefault="00A72AD1" w:rsidP="0053654A">
      <w:pPr>
        <w:pStyle w:val="ConsPlusNormal"/>
        <w:tabs>
          <w:tab w:val="left" w:pos="1134"/>
        </w:tabs>
        <w:ind w:firstLine="709"/>
        <w:jc w:val="both"/>
        <w:rPr>
          <w:rFonts w:ascii="Times New Roman" w:hAnsi="Times New Roman" w:cs="Times New Roman"/>
          <w:sz w:val="28"/>
          <w:szCs w:val="28"/>
        </w:rPr>
      </w:pPr>
      <w:r w:rsidRPr="00F64207">
        <w:rPr>
          <w:rFonts w:ascii="Times New Roman" w:hAnsi="Times New Roman" w:cs="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A72AD1" w:rsidRPr="00F64207" w:rsidRDefault="00A72AD1" w:rsidP="0053654A">
      <w:pPr>
        <w:pStyle w:val="ConsPlusNormal"/>
        <w:tabs>
          <w:tab w:val="left" w:pos="1134"/>
        </w:tabs>
        <w:ind w:firstLine="709"/>
        <w:jc w:val="both"/>
        <w:rPr>
          <w:rFonts w:ascii="Times New Roman" w:hAnsi="Times New Roman" w:cs="Times New Roman"/>
          <w:sz w:val="28"/>
          <w:szCs w:val="28"/>
        </w:rPr>
      </w:pPr>
      <w:r w:rsidRPr="00F64207">
        <w:rPr>
          <w:rFonts w:ascii="Times New Roman" w:hAnsi="Times New Roman" w:cs="Times New Roman"/>
          <w:sz w:val="28"/>
          <w:szCs w:val="28"/>
        </w:rPr>
        <w:t xml:space="preserve">своевременность приема заявителей (их представителей) в </w:t>
      </w:r>
      <w:r w:rsidR="00750098">
        <w:rPr>
          <w:rFonts w:ascii="Times New Roman" w:hAnsi="Times New Roman" w:cs="Times New Roman"/>
          <w:sz w:val="28"/>
          <w:szCs w:val="28"/>
        </w:rPr>
        <w:t>уполномоченном</w:t>
      </w:r>
      <w:r w:rsidRPr="00F64207">
        <w:rPr>
          <w:rFonts w:ascii="Times New Roman" w:hAnsi="Times New Roman" w:cs="Times New Roman"/>
          <w:sz w:val="28"/>
          <w:szCs w:val="28"/>
        </w:rPr>
        <w:t xml:space="preserve"> органе;</w:t>
      </w:r>
    </w:p>
    <w:p w:rsidR="00A72AD1" w:rsidRPr="00F64207" w:rsidRDefault="00A72AD1" w:rsidP="0053654A">
      <w:pPr>
        <w:pStyle w:val="ConsPlusNormal"/>
        <w:tabs>
          <w:tab w:val="left" w:pos="1134"/>
        </w:tabs>
        <w:ind w:firstLine="709"/>
        <w:jc w:val="both"/>
        <w:rPr>
          <w:rFonts w:ascii="Times New Roman" w:hAnsi="Times New Roman" w:cs="Times New Roman"/>
          <w:sz w:val="28"/>
          <w:szCs w:val="28"/>
        </w:rPr>
      </w:pPr>
      <w:r w:rsidRPr="00F64207">
        <w:rPr>
          <w:rFonts w:ascii="Times New Roman" w:hAnsi="Times New Roman" w:cs="Times New Roman"/>
          <w:sz w:val="28"/>
          <w:szCs w:val="28"/>
        </w:rPr>
        <w:t>своевременность рассмотрения документов, представленных заявителем (его представителем);</w:t>
      </w:r>
    </w:p>
    <w:p w:rsidR="00A72AD1" w:rsidRPr="00F64207" w:rsidRDefault="00A72AD1" w:rsidP="0053654A">
      <w:pPr>
        <w:pStyle w:val="ConsPlusNormal"/>
        <w:tabs>
          <w:tab w:val="left" w:pos="1134"/>
        </w:tabs>
        <w:ind w:firstLine="709"/>
        <w:jc w:val="both"/>
        <w:rPr>
          <w:rFonts w:ascii="Times New Roman" w:hAnsi="Times New Roman" w:cs="Times New Roman"/>
          <w:sz w:val="28"/>
          <w:szCs w:val="28"/>
        </w:rPr>
      </w:pPr>
      <w:r w:rsidRPr="00F64207">
        <w:rPr>
          <w:rFonts w:ascii="Times New Roman" w:hAnsi="Times New Roman" w:cs="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A72AD1" w:rsidRPr="00F64207" w:rsidRDefault="00A72AD1" w:rsidP="0053654A">
      <w:pPr>
        <w:pStyle w:val="ConsPlusNormal"/>
        <w:tabs>
          <w:tab w:val="left" w:pos="1134"/>
        </w:tabs>
        <w:ind w:firstLine="709"/>
        <w:jc w:val="both"/>
        <w:rPr>
          <w:rFonts w:ascii="Times New Roman" w:hAnsi="Times New Roman" w:cs="Times New Roman"/>
          <w:sz w:val="28"/>
          <w:szCs w:val="28"/>
        </w:rPr>
      </w:pPr>
      <w:r w:rsidRPr="00F64207">
        <w:rPr>
          <w:rFonts w:ascii="Times New Roman" w:hAnsi="Times New Roman" w:cs="Times New Roman"/>
          <w:sz w:val="28"/>
          <w:szCs w:val="28"/>
        </w:rPr>
        <w:t xml:space="preserve">однократное взаимодействие заявителя (его представителя) с должностными лицами </w:t>
      </w:r>
      <w:r w:rsidR="00750098">
        <w:rPr>
          <w:rFonts w:ascii="Times New Roman" w:hAnsi="Times New Roman" w:cs="Times New Roman"/>
          <w:sz w:val="28"/>
          <w:szCs w:val="28"/>
        </w:rPr>
        <w:t>уполномоченного</w:t>
      </w:r>
      <w:r w:rsidRPr="00F64207">
        <w:rPr>
          <w:rFonts w:ascii="Times New Roman" w:hAnsi="Times New Roman" w:cs="Times New Roman"/>
          <w:sz w:val="28"/>
          <w:szCs w:val="28"/>
        </w:rPr>
        <w:t xml:space="preserve"> органа при предоставлении государственной услуги;</w:t>
      </w:r>
    </w:p>
    <w:p w:rsidR="00A72AD1" w:rsidRPr="00F64207" w:rsidRDefault="00A72AD1"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F64207">
        <w:rPr>
          <w:rFonts w:ascii="Times New Roman" w:hAnsi="Times New Roman"/>
          <w:sz w:val="28"/>
          <w:szCs w:val="28"/>
        </w:rPr>
        <w:t>возможность получения государственной услуги в многофункциональных центрах предоставления государственных и муниципальных услуг.</w:t>
      </w:r>
    </w:p>
    <w:p w:rsidR="00A72AD1" w:rsidRPr="001F2834" w:rsidRDefault="00A72AD1" w:rsidP="0053654A">
      <w:pPr>
        <w:tabs>
          <w:tab w:val="left" w:pos="1276"/>
        </w:tabs>
        <w:autoSpaceDE w:val="0"/>
        <w:autoSpaceDN w:val="0"/>
        <w:adjustRightInd w:val="0"/>
        <w:spacing w:after="0" w:line="240" w:lineRule="auto"/>
        <w:jc w:val="both"/>
        <w:rPr>
          <w:rFonts w:ascii="Times New Roman" w:hAnsi="Times New Roman"/>
          <w:sz w:val="28"/>
          <w:szCs w:val="28"/>
        </w:rPr>
      </w:pPr>
    </w:p>
    <w:p w:rsidR="00A72AD1" w:rsidRPr="001F2834" w:rsidRDefault="00A72AD1" w:rsidP="0053654A">
      <w:pPr>
        <w:autoSpaceDE w:val="0"/>
        <w:autoSpaceDN w:val="0"/>
        <w:adjustRightInd w:val="0"/>
        <w:spacing w:after="0" w:line="240" w:lineRule="auto"/>
        <w:jc w:val="center"/>
        <w:outlineLvl w:val="2"/>
        <w:rPr>
          <w:rFonts w:ascii="Times New Roman" w:hAnsi="Times New Roman"/>
          <w:b/>
          <w:sz w:val="28"/>
          <w:szCs w:val="28"/>
        </w:rPr>
      </w:pPr>
      <w:r w:rsidRPr="001F2834">
        <w:rPr>
          <w:rFonts w:ascii="Times New Roman" w:hAnsi="Times New Roman"/>
          <w:b/>
          <w:sz w:val="28"/>
          <w:szCs w:val="28"/>
        </w:rPr>
        <w:t>Иные требования, в том числе учитывающие особенности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предоставления государственной услуги в многофункциональных</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центрах предоставления государственных и муниципальных услуг и особенности предоставления государственной услуги</w:t>
      </w:r>
    </w:p>
    <w:p w:rsidR="00A72AD1" w:rsidRPr="001F2834" w:rsidRDefault="00A72AD1" w:rsidP="0053654A">
      <w:pPr>
        <w:autoSpaceDE w:val="0"/>
        <w:autoSpaceDN w:val="0"/>
        <w:adjustRightInd w:val="0"/>
        <w:spacing w:after="0" w:line="240" w:lineRule="auto"/>
        <w:jc w:val="center"/>
        <w:rPr>
          <w:rFonts w:ascii="Times New Roman" w:hAnsi="Times New Roman"/>
          <w:b/>
          <w:sz w:val="28"/>
          <w:szCs w:val="28"/>
        </w:rPr>
      </w:pPr>
      <w:r w:rsidRPr="001F2834">
        <w:rPr>
          <w:rFonts w:ascii="Times New Roman" w:hAnsi="Times New Roman"/>
          <w:b/>
          <w:sz w:val="28"/>
          <w:szCs w:val="28"/>
        </w:rPr>
        <w:t>в электронной форме</w:t>
      </w:r>
    </w:p>
    <w:p w:rsidR="00A72AD1" w:rsidRPr="001F2834" w:rsidRDefault="00A72AD1" w:rsidP="0053654A">
      <w:pPr>
        <w:autoSpaceDE w:val="0"/>
        <w:autoSpaceDN w:val="0"/>
        <w:adjustRightInd w:val="0"/>
        <w:spacing w:after="0" w:line="240" w:lineRule="auto"/>
        <w:jc w:val="both"/>
        <w:rPr>
          <w:rFonts w:ascii="Times New Roman" w:hAnsi="Times New Roman"/>
          <w:color w:val="000000"/>
          <w:sz w:val="28"/>
          <w:szCs w:val="28"/>
        </w:rPr>
      </w:pPr>
    </w:p>
    <w:p w:rsidR="00A72AD1" w:rsidRPr="00C83103"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 xml:space="preserve">Предоставление государственной услуги в многофункциональных центрах осуществляется в соответствии с Федеральным </w:t>
      </w:r>
      <w:r>
        <w:rPr>
          <w:rFonts w:ascii="Times New Roman" w:hAnsi="Times New Roman"/>
          <w:sz w:val="28"/>
          <w:szCs w:val="28"/>
        </w:rPr>
        <w:t>законом №</w:t>
      </w:r>
      <w:r w:rsidRPr="000C56AC">
        <w:rPr>
          <w:rFonts w:ascii="Times New Roman" w:hAnsi="Times New Roman"/>
          <w:sz w:val="28"/>
          <w:szCs w:val="28"/>
        </w:rPr>
        <w:t xml:space="preserve"> 210-ФЗ, иными нормативными правовыми актами Российской Федерации, нормативными правовыми актами Удмуртской Республики на основании соглашения </w:t>
      </w:r>
      <w:r w:rsidRPr="00C83103">
        <w:rPr>
          <w:rFonts w:ascii="Times New Roman" w:hAnsi="Times New Roman"/>
          <w:sz w:val="28"/>
          <w:szCs w:val="28"/>
        </w:rPr>
        <w:t>о взаимодействии, заключенного между Министерством и мног</w:t>
      </w:r>
      <w:r w:rsidR="00CE1CB5" w:rsidRPr="00C83103">
        <w:rPr>
          <w:rFonts w:ascii="Times New Roman" w:hAnsi="Times New Roman"/>
          <w:sz w:val="28"/>
          <w:szCs w:val="28"/>
        </w:rPr>
        <w:t>офункциональным центром (далее –</w:t>
      </w:r>
      <w:r w:rsidRPr="00C83103">
        <w:rPr>
          <w:rFonts w:ascii="Times New Roman" w:hAnsi="Times New Roman"/>
          <w:sz w:val="28"/>
          <w:szCs w:val="28"/>
        </w:rPr>
        <w:t xml:space="preserve"> соглашение о взаимодействии).</w:t>
      </w:r>
    </w:p>
    <w:p w:rsidR="00A72AD1" w:rsidRPr="000C56AC"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C83103">
        <w:rPr>
          <w:rFonts w:ascii="Times New Roman" w:hAnsi="Times New Roman"/>
          <w:sz w:val="28"/>
          <w:szCs w:val="28"/>
        </w:rPr>
        <w:t>Заявитель (его представитель) вправе обратиться с заявлением и документами, необходимыми для предоставления государственной услуги, в любой многофункциональный центр, действующий на территории Удмуртской Республики, независимо от его места жительства или места пребывания на территории Удмуртской</w:t>
      </w:r>
      <w:r w:rsidRPr="000C56AC">
        <w:rPr>
          <w:rFonts w:ascii="Times New Roman" w:hAnsi="Times New Roman"/>
          <w:sz w:val="28"/>
          <w:szCs w:val="28"/>
        </w:rPr>
        <w:t xml:space="preserve"> Республики.</w:t>
      </w:r>
    </w:p>
    <w:p w:rsidR="00A72AD1" w:rsidRPr="000C56AC"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Прием заявителя (его представителя) в многофункциональном центре осуществляется по предварительной записи.</w:t>
      </w:r>
    </w:p>
    <w:p w:rsidR="00A72AD1" w:rsidRPr="000C56AC" w:rsidRDefault="00A72AD1" w:rsidP="0053654A">
      <w:pPr>
        <w:pStyle w:val="ConsPlusNormal"/>
        <w:tabs>
          <w:tab w:val="left" w:pos="1134"/>
        </w:tabs>
        <w:ind w:firstLine="709"/>
        <w:jc w:val="both"/>
        <w:rPr>
          <w:rFonts w:ascii="Times New Roman" w:hAnsi="Times New Roman" w:cs="Times New Roman"/>
          <w:sz w:val="28"/>
          <w:szCs w:val="28"/>
        </w:rPr>
      </w:pPr>
      <w:r w:rsidRPr="000C56AC">
        <w:rPr>
          <w:rFonts w:ascii="Times New Roman" w:hAnsi="Times New Roman" w:cs="Times New Roman"/>
          <w:sz w:val="28"/>
          <w:szCs w:val="28"/>
        </w:rPr>
        <w:t>Запись на прием в многофункциональный центр осуществляется посредством:</w:t>
      </w:r>
    </w:p>
    <w:p w:rsidR="00A72AD1" w:rsidRPr="000C56AC" w:rsidRDefault="00A72AD1" w:rsidP="0053654A">
      <w:pPr>
        <w:pStyle w:val="ConsPlusNormal"/>
        <w:tabs>
          <w:tab w:val="left" w:pos="1134"/>
        </w:tabs>
        <w:ind w:firstLine="709"/>
        <w:jc w:val="both"/>
        <w:rPr>
          <w:rFonts w:ascii="Times New Roman" w:hAnsi="Times New Roman" w:cs="Times New Roman"/>
          <w:sz w:val="28"/>
          <w:szCs w:val="28"/>
        </w:rPr>
      </w:pPr>
      <w:r w:rsidRPr="000C56AC">
        <w:rPr>
          <w:rFonts w:ascii="Times New Roman" w:hAnsi="Times New Roman" w:cs="Times New Roman"/>
          <w:sz w:val="28"/>
          <w:szCs w:val="28"/>
        </w:rPr>
        <w:t xml:space="preserve">терминала электронной очереди </w:t>
      </w:r>
      <w:r w:rsidR="00CE1CB5">
        <w:rPr>
          <w:rFonts w:ascii="Times New Roman" w:hAnsi="Times New Roman" w:cs="Times New Roman"/>
          <w:sz w:val="28"/>
          <w:szCs w:val="28"/>
        </w:rPr>
        <w:t>–</w:t>
      </w:r>
      <w:r w:rsidRPr="000C56AC">
        <w:rPr>
          <w:rFonts w:ascii="Times New Roman" w:hAnsi="Times New Roman" w:cs="Times New Roman"/>
          <w:sz w:val="28"/>
          <w:szCs w:val="28"/>
        </w:rPr>
        <w:t xml:space="preserve"> при личном обращении в многофункциональный центр;</w:t>
      </w:r>
    </w:p>
    <w:p w:rsidR="00A72AD1" w:rsidRPr="000C56AC" w:rsidRDefault="00A72AD1" w:rsidP="0053654A">
      <w:pPr>
        <w:pStyle w:val="ConsPlusNormal"/>
        <w:tabs>
          <w:tab w:val="left" w:pos="1134"/>
        </w:tabs>
        <w:ind w:firstLine="709"/>
        <w:jc w:val="both"/>
        <w:rPr>
          <w:rFonts w:ascii="Times New Roman" w:hAnsi="Times New Roman" w:cs="Times New Roman"/>
          <w:sz w:val="28"/>
          <w:szCs w:val="28"/>
        </w:rPr>
      </w:pPr>
      <w:r w:rsidRPr="000C56AC">
        <w:rPr>
          <w:rFonts w:ascii="Times New Roman" w:hAnsi="Times New Roman" w:cs="Times New Roman"/>
          <w:sz w:val="28"/>
          <w:szCs w:val="28"/>
        </w:rPr>
        <w:t>обращения в региональный центр телефонного обслуживания населения в Удмуртской Республике по телефону 8-800-302-00-18;</w:t>
      </w:r>
    </w:p>
    <w:p w:rsidR="00A72AD1" w:rsidRPr="000C56AC" w:rsidRDefault="00A72AD1" w:rsidP="0053654A">
      <w:pPr>
        <w:pStyle w:val="ConsPlusNormal"/>
        <w:tabs>
          <w:tab w:val="left" w:pos="1134"/>
        </w:tabs>
        <w:ind w:firstLine="709"/>
        <w:jc w:val="both"/>
        <w:rPr>
          <w:rFonts w:ascii="Times New Roman" w:hAnsi="Times New Roman" w:cs="Times New Roman"/>
          <w:sz w:val="28"/>
          <w:szCs w:val="28"/>
        </w:rPr>
      </w:pPr>
      <w:r w:rsidRPr="000C56AC">
        <w:rPr>
          <w:rFonts w:ascii="Times New Roman" w:hAnsi="Times New Roman" w:cs="Times New Roman"/>
          <w:sz w:val="28"/>
          <w:szCs w:val="28"/>
        </w:rPr>
        <w:t xml:space="preserve">официального сайта многофункционального центра в сети </w:t>
      </w:r>
      <w:r>
        <w:rPr>
          <w:rFonts w:ascii="Times New Roman" w:hAnsi="Times New Roman" w:cs="Times New Roman"/>
          <w:sz w:val="28"/>
          <w:szCs w:val="28"/>
        </w:rPr>
        <w:t>«</w:t>
      </w:r>
      <w:r w:rsidRPr="000C56AC">
        <w:rPr>
          <w:rFonts w:ascii="Times New Roman" w:hAnsi="Times New Roman" w:cs="Times New Roman"/>
          <w:sz w:val="28"/>
          <w:szCs w:val="28"/>
        </w:rPr>
        <w:t>Интернет</w:t>
      </w:r>
      <w:r>
        <w:rPr>
          <w:rFonts w:ascii="Times New Roman" w:hAnsi="Times New Roman" w:cs="Times New Roman"/>
          <w:sz w:val="28"/>
          <w:szCs w:val="28"/>
        </w:rPr>
        <w:t>»</w:t>
      </w:r>
      <w:r w:rsidRPr="000C56AC">
        <w:rPr>
          <w:rFonts w:ascii="Times New Roman" w:hAnsi="Times New Roman" w:cs="Times New Roman"/>
          <w:sz w:val="28"/>
          <w:szCs w:val="28"/>
        </w:rPr>
        <w:t xml:space="preserve"> (www.mfcur.ru);</w:t>
      </w:r>
    </w:p>
    <w:p w:rsidR="00A72AD1" w:rsidRPr="000C56AC" w:rsidRDefault="00A72AD1" w:rsidP="0053654A">
      <w:pPr>
        <w:pStyle w:val="ConsPlusNormal"/>
        <w:tabs>
          <w:tab w:val="left" w:pos="1134"/>
        </w:tabs>
        <w:ind w:firstLine="709"/>
        <w:jc w:val="both"/>
        <w:rPr>
          <w:rFonts w:ascii="Times New Roman" w:hAnsi="Times New Roman" w:cs="Times New Roman"/>
          <w:sz w:val="28"/>
          <w:szCs w:val="28"/>
        </w:rPr>
      </w:pPr>
      <w:r w:rsidRPr="000C56AC">
        <w:rPr>
          <w:rFonts w:ascii="Times New Roman" w:hAnsi="Times New Roman" w:cs="Times New Roman"/>
          <w:sz w:val="28"/>
          <w:szCs w:val="28"/>
        </w:rPr>
        <w:t xml:space="preserve">сервиса </w:t>
      </w:r>
      <w:r>
        <w:rPr>
          <w:rFonts w:ascii="Times New Roman" w:hAnsi="Times New Roman" w:cs="Times New Roman"/>
          <w:sz w:val="28"/>
          <w:szCs w:val="28"/>
        </w:rPr>
        <w:t>«</w:t>
      </w:r>
      <w:r w:rsidRPr="000C56AC">
        <w:rPr>
          <w:rFonts w:ascii="Times New Roman" w:hAnsi="Times New Roman" w:cs="Times New Roman"/>
          <w:sz w:val="28"/>
          <w:szCs w:val="28"/>
        </w:rPr>
        <w:t>Запись в МФЦ</w:t>
      </w:r>
      <w:r>
        <w:rPr>
          <w:rFonts w:ascii="Times New Roman" w:hAnsi="Times New Roman" w:cs="Times New Roman"/>
          <w:sz w:val="28"/>
          <w:szCs w:val="28"/>
        </w:rPr>
        <w:t>»</w:t>
      </w:r>
      <w:r w:rsidRPr="000C56AC">
        <w:rPr>
          <w:rFonts w:ascii="Times New Roman" w:hAnsi="Times New Roman" w:cs="Times New Roman"/>
          <w:sz w:val="28"/>
          <w:szCs w:val="28"/>
        </w:rPr>
        <w:t xml:space="preserve"> Регионального портала государственных услуг.</w:t>
      </w:r>
    </w:p>
    <w:p w:rsidR="00A72AD1" w:rsidRPr="000C56AC" w:rsidRDefault="00A72AD1" w:rsidP="0053654A">
      <w:pPr>
        <w:pStyle w:val="ConsPlusNormal"/>
        <w:tabs>
          <w:tab w:val="left" w:pos="1134"/>
        </w:tabs>
        <w:ind w:firstLine="709"/>
        <w:jc w:val="both"/>
        <w:rPr>
          <w:rFonts w:ascii="Times New Roman" w:hAnsi="Times New Roman" w:cs="Times New Roman"/>
          <w:sz w:val="28"/>
          <w:szCs w:val="28"/>
        </w:rPr>
      </w:pPr>
      <w:r w:rsidRPr="000C56AC">
        <w:rPr>
          <w:rFonts w:ascii="Times New Roman" w:hAnsi="Times New Roman" w:cs="Times New Roman"/>
          <w:sz w:val="28"/>
          <w:szCs w:val="28"/>
        </w:rPr>
        <w:t>Заявителю (его представителю) предоставляется возможность записи на прием в любые свободные для приема дату и время в пределах установленного в многофункциональном центре графика приема заявителей, но не ранее чем за 2 недели до планируемой даты обращения.</w:t>
      </w:r>
    </w:p>
    <w:p w:rsidR="00A72AD1" w:rsidRPr="000C56AC"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Заявителю (его представителю), обратившемуся в многофункциональный центр,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Единого портала государственных услуг, терминальных устройств.</w:t>
      </w:r>
    </w:p>
    <w:p w:rsidR="00A72AD1" w:rsidRPr="000C56AC"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 xml:space="preserve">При предоставлении государственной услуги в электронной форме через Единый портал государственных услуг (в том числе с использованием инфомата)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w:t>
      </w:r>
      <w:r>
        <w:rPr>
          <w:rFonts w:ascii="Times New Roman" w:hAnsi="Times New Roman"/>
          <w:sz w:val="28"/>
          <w:szCs w:val="28"/>
        </w:rPr>
        <w:t>«</w:t>
      </w:r>
      <w:r w:rsidRPr="000C56AC">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r w:rsidR="00CE1CB5">
        <w:rPr>
          <w:rFonts w:ascii="Times New Roman" w:hAnsi="Times New Roman"/>
          <w:sz w:val="28"/>
          <w:szCs w:val="28"/>
        </w:rPr>
        <w:t xml:space="preserve"> </w:t>
      </w:r>
      <w:r w:rsidRPr="000C56AC">
        <w:rPr>
          <w:rFonts w:ascii="Times New Roman" w:hAnsi="Times New Roman"/>
          <w:sz w:val="28"/>
          <w:szCs w:val="28"/>
        </w:rPr>
        <w:t>на основе логина и пароля.</w:t>
      </w:r>
    </w:p>
    <w:p w:rsidR="00A72AD1" w:rsidRPr="000C56AC"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0C56AC">
        <w:rPr>
          <w:rFonts w:ascii="Times New Roman" w:hAnsi="Times New Roman"/>
          <w:sz w:val="28"/>
          <w:szCs w:val="28"/>
        </w:rPr>
        <w:t>Заявление, формируемое и направляемое в электронной форме, подписывается простой электронной подписью.</w:t>
      </w:r>
    </w:p>
    <w:p w:rsidR="00A72AD1" w:rsidRPr="000C56AC" w:rsidRDefault="00A72AD1"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0C56AC">
        <w:rPr>
          <w:rFonts w:ascii="Times New Roman" w:hAnsi="Times New Roman"/>
          <w:sz w:val="28"/>
          <w:szCs w:val="28"/>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hyperlink r:id="rId16" w:history="1">
        <w:r w:rsidRPr="000C56AC">
          <w:rPr>
            <w:rFonts w:ascii="Times New Roman" w:hAnsi="Times New Roman"/>
            <w:color w:val="000000"/>
            <w:sz w:val="28"/>
            <w:szCs w:val="28"/>
          </w:rPr>
          <w:t>Правилами</w:t>
        </w:r>
      </w:hyperlink>
      <w:r w:rsidRPr="000C56AC">
        <w:rPr>
          <w:rFonts w:ascii="Times New Roman" w:hAnsi="Times New Roman"/>
          <w:sz w:val="28"/>
          <w:szCs w:val="28"/>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w:t>
      </w:r>
      <w:r>
        <w:rPr>
          <w:rFonts w:ascii="Times New Roman" w:hAnsi="Times New Roman"/>
          <w:sz w:val="28"/>
          <w:szCs w:val="28"/>
        </w:rPr>
        <w:t>№</w:t>
      </w:r>
      <w:r w:rsidRPr="000C56AC">
        <w:rPr>
          <w:rFonts w:ascii="Times New Roman" w:hAnsi="Times New Roman"/>
          <w:sz w:val="28"/>
          <w:szCs w:val="28"/>
        </w:rPr>
        <w:t xml:space="preserve"> 33 </w:t>
      </w:r>
      <w:r w:rsidR="00CE1CB5">
        <w:rPr>
          <w:rFonts w:ascii="Times New Roman" w:hAnsi="Times New Roman"/>
          <w:sz w:val="28"/>
          <w:szCs w:val="28"/>
        </w:rPr>
        <w:br/>
      </w:r>
      <w:r>
        <w:rPr>
          <w:rFonts w:ascii="Times New Roman" w:hAnsi="Times New Roman"/>
          <w:sz w:val="28"/>
          <w:szCs w:val="28"/>
        </w:rPr>
        <w:t>«</w:t>
      </w:r>
      <w:r w:rsidRPr="000C56AC">
        <w:rPr>
          <w:rFonts w:ascii="Times New Roman" w:hAnsi="Times New Roman"/>
          <w:sz w:val="28"/>
          <w:szCs w:val="28"/>
        </w:rPr>
        <w:t xml:space="preserve">Об </w:t>
      </w:r>
      <w:r w:rsidRPr="007E435A">
        <w:rPr>
          <w:rFonts w:ascii="Times New Roman" w:hAnsi="Times New Roman"/>
          <w:sz w:val="28"/>
          <w:szCs w:val="28"/>
        </w:rPr>
        <w:t xml:space="preserve">использовании простой электронной подписи при оказании государственных и муниципальных услуг», обладают в том числе Министерство и </w:t>
      </w:r>
      <w:r w:rsidR="007E435A" w:rsidRPr="007E435A">
        <w:rPr>
          <w:rFonts w:ascii="Times New Roman" w:hAnsi="Times New Roman"/>
          <w:sz w:val="28"/>
          <w:szCs w:val="28"/>
        </w:rPr>
        <w:t>уполномоченный орган</w:t>
      </w:r>
      <w:r w:rsidRPr="007E435A">
        <w:rPr>
          <w:rFonts w:ascii="Times New Roman" w:hAnsi="Times New Roman"/>
          <w:sz w:val="28"/>
          <w:szCs w:val="28"/>
        </w:rPr>
        <w:t>.</w:t>
      </w:r>
    </w:p>
    <w:p w:rsidR="00A72AD1" w:rsidRPr="001F2834" w:rsidRDefault="00A72AD1" w:rsidP="0053654A">
      <w:pPr>
        <w:autoSpaceDE w:val="0"/>
        <w:autoSpaceDN w:val="0"/>
        <w:adjustRightInd w:val="0"/>
        <w:spacing w:after="0" w:line="240" w:lineRule="auto"/>
        <w:jc w:val="both"/>
        <w:rPr>
          <w:rFonts w:ascii="Times New Roman" w:hAnsi="Times New Roman"/>
          <w:color w:val="000000"/>
          <w:sz w:val="28"/>
          <w:szCs w:val="28"/>
        </w:rPr>
      </w:pP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 xml:space="preserve">III. Состав, последовательность и сроки выполнения </w:t>
      </w: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 xml:space="preserve">административных процедур, требования к порядку их выполнения, </w:t>
      </w: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72AD1" w:rsidRPr="001F2834" w:rsidRDefault="00A72AD1" w:rsidP="0053654A">
      <w:pPr>
        <w:autoSpaceDE w:val="0"/>
        <w:autoSpaceDN w:val="0"/>
        <w:adjustRightInd w:val="0"/>
        <w:spacing w:after="0" w:line="240" w:lineRule="auto"/>
        <w:ind w:firstLine="709"/>
        <w:jc w:val="both"/>
        <w:rPr>
          <w:rFonts w:ascii="Times New Roman" w:hAnsi="Times New Roman"/>
          <w:color w:val="000000"/>
          <w:sz w:val="28"/>
          <w:szCs w:val="28"/>
        </w:rPr>
      </w:pPr>
    </w:p>
    <w:p w:rsidR="00A72AD1" w:rsidRPr="00836085" w:rsidRDefault="00A72AD1"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sz w:val="28"/>
          <w:szCs w:val="28"/>
        </w:rPr>
      </w:pPr>
      <w:r w:rsidRPr="00836085">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rsidR="00BD078B" w:rsidRPr="00BD078B" w:rsidRDefault="00BD078B" w:rsidP="0053654A">
      <w:pPr>
        <w:tabs>
          <w:tab w:val="left" w:pos="851"/>
          <w:tab w:val="left" w:pos="1134"/>
        </w:tabs>
        <w:autoSpaceDE w:val="0"/>
        <w:autoSpaceDN w:val="0"/>
        <w:adjustRightInd w:val="0"/>
        <w:spacing w:after="0" w:line="240" w:lineRule="auto"/>
        <w:ind w:firstLine="709"/>
        <w:jc w:val="both"/>
        <w:rPr>
          <w:rFonts w:ascii="Times New Roman" w:hAnsi="Times New Roman"/>
          <w:color w:val="111111"/>
          <w:sz w:val="28"/>
          <w:szCs w:val="28"/>
          <w:lang w:eastAsia="ru-RU"/>
        </w:rPr>
      </w:pPr>
      <w:r w:rsidRPr="00BD078B">
        <w:rPr>
          <w:rFonts w:ascii="Times New Roman" w:hAnsi="Times New Roman"/>
          <w:color w:val="111111"/>
          <w:sz w:val="28"/>
          <w:szCs w:val="28"/>
          <w:lang w:eastAsia="ru-RU"/>
        </w:rPr>
        <w:t xml:space="preserve">а) регистрация заявления; </w:t>
      </w:r>
    </w:p>
    <w:p w:rsidR="00BD078B" w:rsidRPr="00BD078B" w:rsidRDefault="00BD078B"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BD078B">
        <w:rPr>
          <w:rFonts w:ascii="Times New Roman" w:hAnsi="Times New Roman"/>
          <w:color w:val="111111"/>
          <w:sz w:val="28"/>
          <w:szCs w:val="28"/>
          <w:lang w:eastAsia="ru-RU"/>
        </w:rPr>
        <w:t xml:space="preserve">б) </w:t>
      </w:r>
      <w:r w:rsidRPr="00BD078B">
        <w:rPr>
          <w:rFonts w:ascii="Times New Roman" w:hAnsi="Times New Roman"/>
          <w:color w:val="000000"/>
          <w:sz w:val="28"/>
          <w:szCs w:val="28"/>
          <w:lang w:eastAsia="ru-RU"/>
        </w:rPr>
        <w:t xml:space="preserve">формирование и направление межведомственных запросов; </w:t>
      </w:r>
    </w:p>
    <w:p w:rsidR="00BD078B" w:rsidRPr="00BD078B" w:rsidRDefault="00BD078B" w:rsidP="0053654A">
      <w:pPr>
        <w:tabs>
          <w:tab w:val="left" w:pos="1134"/>
        </w:tabs>
        <w:autoSpaceDE w:val="0"/>
        <w:autoSpaceDN w:val="0"/>
        <w:adjustRightInd w:val="0"/>
        <w:spacing w:after="0" w:line="240" w:lineRule="auto"/>
        <w:ind w:firstLine="709"/>
        <w:jc w:val="both"/>
        <w:rPr>
          <w:rFonts w:ascii="Times New Roman" w:hAnsi="Times New Roman"/>
          <w:color w:val="111111"/>
          <w:sz w:val="28"/>
          <w:szCs w:val="28"/>
          <w:lang w:eastAsia="ru-RU"/>
        </w:rPr>
      </w:pPr>
      <w:r w:rsidRPr="00BD078B">
        <w:rPr>
          <w:rFonts w:ascii="Times New Roman" w:hAnsi="Times New Roman"/>
          <w:color w:val="111111"/>
          <w:sz w:val="28"/>
          <w:szCs w:val="28"/>
          <w:lang w:eastAsia="ru-RU"/>
        </w:rPr>
        <w:t xml:space="preserve">в) проверка документов и информации, указанной в заявлении; </w:t>
      </w:r>
    </w:p>
    <w:p w:rsidR="007124C2" w:rsidRDefault="00BD078B" w:rsidP="0053654A">
      <w:pPr>
        <w:pStyle w:val="ConsPlusNormal"/>
        <w:tabs>
          <w:tab w:val="left" w:pos="1134"/>
        </w:tabs>
        <w:ind w:firstLine="709"/>
        <w:jc w:val="both"/>
        <w:rPr>
          <w:rFonts w:ascii="Times New Roman" w:eastAsia="Calibri" w:hAnsi="Times New Roman" w:cs="Times New Roman"/>
          <w:color w:val="111111"/>
          <w:sz w:val="28"/>
          <w:szCs w:val="28"/>
        </w:rPr>
      </w:pPr>
      <w:r w:rsidRPr="00BD078B">
        <w:rPr>
          <w:rFonts w:ascii="Times New Roman" w:eastAsia="Calibri" w:hAnsi="Times New Roman" w:cs="Times New Roman"/>
          <w:color w:val="111111"/>
          <w:sz w:val="28"/>
          <w:szCs w:val="28"/>
        </w:rPr>
        <w:t xml:space="preserve">г) принятие решения о назначении или об отказе в назначении </w:t>
      </w:r>
      <w:r w:rsidR="00ED413D">
        <w:rPr>
          <w:rFonts w:ascii="Times New Roman" w:eastAsia="Calibri" w:hAnsi="Times New Roman" w:cs="Times New Roman"/>
          <w:color w:val="111111"/>
          <w:sz w:val="28"/>
          <w:szCs w:val="28"/>
        </w:rPr>
        <w:t>выплаты.</w:t>
      </w:r>
    </w:p>
    <w:p w:rsidR="00301352" w:rsidRDefault="00301352" w:rsidP="00CC53CC">
      <w:pPr>
        <w:pStyle w:val="ConsPlusNormal"/>
        <w:tabs>
          <w:tab w:val="left" w:pos="1134"/>
        </w:tabs>
        <w:ind w:firstLine="0"/>
        <w:jc w:val="both"/>
        <w:rPr>
          <w:rFonts w:ascii="Times New Roman" w:eastAsia="Calibri" w:hAnsi="Times New Roman" w:cs="Times New Roman"/>
          <w:color w:val="111111"/>
          <w:sz w:val="28"/>
          <w:szCs w:val="28"/>
        </w:rPr>
      </w:pPr>
    </w:p>
    <w:p w:rsidR="003C4252" w:rsidRDefault="003C4252" w:rsidP="0053654A">
      <w:pPr>
        <w:autoSpaceDE w:val="0"/>
        <w:autoSpaceDN w:val="0"/>
        <w:adjustRightInd w:val="0"/>
        <w:spacing w:after="0" w:line="240" w:lineRule="auto"/>
        <w:jc w:val="center"/>
        <w:rPr>
          <w:rFonts w:ascii="Times New Roman" w:hAnsi="Times New Roman"/>
          <w:b/>
          <w:bCs/>
          <w:color w:val="111111"/>
          <w:sz w:val="28"/>
          <w:szCs w:val="28"/>
          <w:lang w:eastAsia="ru-RU"/>
        </w:rPr>
      </w:pPr>
      <w:r w:rsidRPr="003C4252">
        <w:rPr>
          <w:rFonts w:ascii="Times New Roman" w:hAnsi="Times New Roman"/>
          <w:b/>
          <w:bCs/>
          <w:color w:val="111111"/>
          <w:sz w:val="28"/>
          <w:szCs w:val="28"/>
          <w:lang w:eastAsia="ru-RU"/>
        </w:rPr>
        <w:t>Регистрация заявления</w:t>
      </w:r>
    </w:p>
    <w:p w:rsidR="00C90DAF" w:rsidRPr="003C4252" w:rsidRDefault="00C90DAF" w:rsidP="0053654A">
      <w:pPr>
        <w:autoSpaceDE w:val="0"/>
        <w:autoSpaceDN w:val="0"/>
        <w:adjustRightInd w:val="0"/>
        <w:spacing w:after="0" w:line="240" w:lineRule="auto"/>
        <w:jc w:val="center"/>
        <w:rPr>
          <w:rFonts w:ascii="Times New Roman" w:hAnsi="Times New Roman"/>
          <w:color w:val="111111"/>
          <w:sz w:val="28"/>
          <w:szCs w:val="28"/>
          <w:lang w:eastAsia="ru-RU"/>
        </w:rPr>
      </w:pPr>
    </w:p>
    <w:p w:rsidR="003C4252" w:rsidRPr="003C4252" w:rsidRDefault="003C42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lang w:eastAsia="ru-RU"/>
        </w:rPr>
      </w:pPr>
      <w:r w:rsidRPr="003C4252">
        <w:rPr>
          <w:rFonts w:ascii="Times New Roman" w:hAnsi="Times New Roman"/>
          <w:color w:val="111111"/>
          <w:sz w:val="28"/>
          <w:szCs w:val="28"/>
          <w:lang w:eastAsia="ru-RU"/>
        </w:rPr>
        <w:t xml:space="preserve">Основанием для начала выполнения административной процедуры (действий) регистрации </w:t>
      </w:r>
      <w:r w:rsidRPr="003C4252">
        <w:rPr>
          <w:rFonts w:ascii="Times New Roman" w:hAnsi="Times New Roman"/>
          <w:color w:val="000000"/>
          <w:sz w:val="28"/>
          <w:szCs w:val="28"/>
          <w:lang w:eastAsia="ru-RU"/>
        </w:rPr>
        <w:t xml:space="preserve">заявления является обращение заявителя в </w:t>
      </w:r>
      <w:r w:rsidRPr="00833B3A">
        <w:rPr>
          <w:rFonts w:ascii="Times New Roman" w:hAnsi="Times New Roman"/>
          <w:color w:val="000000"/>
          <w:sz w:val="28"/>
          <w:szCs w:val="28"/>
          <w:lang w:eastAsia="ru-RU"/>
        </w:rPr>
        <w:t xml:space="preserve">уполномоченный орган, орган местного самоуправления или многофункциональный центр с заполненным в соответствии с приложениями № 1 и (или) № 2 к настоящему </w:t>
      </w:r>
      <w:r w:rsidR="0087023E" w:rsidRPr="00833B3A">
        <w:rPr>
          <w:rFonts w:ascii="Times New Roman" w:hAnsi="Times New Roman"/>
          <w:sz w:val="28"/>
          <w:szCs w:val="28"/>
        </w:rPr>
        <w:t>Административному регламенту</w:t>
      </w:r>
      <w:r w:rsidRPr="00833B3A">
        <w:rPr>
          <w:rFonts w:ascii="Times New Roman" w:hAnsi="Times New Roman"/>
          <w:color w:val="000000"/>
          <w:sz w:val="28"/>
          <w:szCs w:val="28"/>
          <w:lang w:eastAsia="ru-RU"/>
        </w:rPr>
        <w:t xml:space="preserve"> заявлением с приложением необход</w:t>
      </w:r>
      <w:r w:rsidRPr="003C4252">
        <w:rPr>
          <w:rFonts w:ascii="Times New Roman" w:hAnsi="Times New Roman"/>
          <w:color w:val="000000"/>
          <w:sz w:val="28"/>
          <w:szCs w:val="28"/>
          <w:lang w:eastAsia="ru-RU"/>
        </w:rPr>
        <w:t xml:space="preserve">имых документов. </w:t>
      </w:r>
    </w:p>
    <w:p w:rsidR="003C4252" w:rsidRPr="003C4252" w:rsidRDefault="003C42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При приеме заявления и необходимых документов должностное лицо уполномоченного органа, органа местного самоуправления </w:t>
      </w:r>
      <w:r w:rsidRPr="003C4252">
        <w:rPr>
          <w:rFonts w:ascii="Times New Roman" w:hAnsi="Times New Roman"/>
          <w:color w:val="000000"/>
          <w:sz w:val="28"/>
          <w:szCs w:val="28"/>
          <w:lang w:eastAsia="ru-RU"/>
        </w:rPr>
        <w:t xml:space="preserve">или многофункционального центра, </w:t>
      </w:r>
      <w:r w:rsidRPr="003C4252">
        <w:rPr>
          <w:rFonts w:ascii="Times New Roman" w:hAnsi="Times New Roman"/>
          <w:color w:val="111111"/>
          <w:sz w:val="28"/>
          <w:szCs w:val="28"/>
          <w:lang w:eastAsia="ru-RU"/>
        </w:rPr>
        <w:t xml:space="preserve">ответственное за прием и регистрацию заявления: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а) сверяет данные представленных документов с данными, указанными в заявлении;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в) снимает копии с документов в случае, если представлены подлинники документов;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г) заверяет копии документов, подлинники документов возвращает заявителю;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д) вносит данные представленных документов заявителя и заполняет карточку заявления в государственной информационной системе;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е) регистрирует заявление в сроки, предусмотренные пунктом </w:t>
      </w:r>
      <w:r w:rsidR="00CE1CB5">
        <w:rPr>
          <w:rFonts w:ascii="Times New Roman" w:hAnsi="Times New Roman"/>
          <w:color w:val="111111"/>
          <w:sz w:val="28"/>
          <w:szCs w:val="28"/>
          <w:lang w:eastAsia="ru-RU"/>
        </w:rPr>
        <w:t>47</w:t>
      </w:r>
      <w:r w:rsidRPr="003C4252">
        <w:rPr>
          <w:rFonts w:ascii="Times New Roman" w:hAnsi="Times New Roman"/>
          <w:color w:val="111111"/>
          <w:sz w:val="28"/>
          <w:szCs w:val="28"/>
          <w:lang w:eastAsia="ru-RU"/>
        </w:rPr>
        <w:t xml:space="preserve"> настоящего </w:t>
      </w:r>
      <w:r w:rsidR="00CE1CB5">
        <w:rPr>
          <w:rFonts w:ascii="Times New Roman" w:hAnsi="Times New Roman"/>
          <w:color w:val="111111"/>
          <w:sz w:val="28"/>
          <w:szCs w:val="28"/>
          <w:lang w:eastAsia="ru-RU"/>
        </w:rPr>
        <w:t>Административного р</w:t>
      </w:r>
      <w:r w:rsidRPr="003C4252">
        <w:rPr>
          <w:rFonts w:ascii="Times New Roman" w:hAnsi="Times New Roman"/>
          <w:color w:val="111111"/>
          <w:sz w:val="28"/>
          <w:szCs w:val="28"/>
          <w:lang w:eastAsia="ru-RU"/>
        </w:rPr>
        <w:t xml:space="preserve">егламента;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ж) выдает (направляет) заявителю расписку-уведомление с указанием регистрационного номера и даты приема заявления. </w:t>
      </w:r>
    </w:p>
    <w:p w:rsidR="003C4252" w:rsidRPr="003C4252" w:rsidRDefault="003C42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Уполномоченный орган, орган местного самоуправления </w:t>
      </w:r>
      <w:r w:rsidRPr="003C4252">
        <w:rPr>
          <w:rFonts w:ascii="Times New Roman" w:hAnsi="Times New Roman"/>
          <w:color w:val="000000"/>
          <w:sz w:val="28"/>
          <w:szCs w:val="28"/>
          <w:lang w:eastAsia="ru-RU"/>
        </w:rPr>
        <w:t xml:space="preserve">или многофункциональный центр </w:t>
      </w:r>
      <w:r w:rsidRPr="003C4252">
        <w:rPr>
          <w:rFonts w:ascii="Times New Roman" w:hAnsi="Times New Roman"/>
          <w:color w:val="111111"/>
          <w:sz w:val="28"/>
          <w:szCs w:val="28"/>
          <w:lang w:eastAsia="ru-RU"/>
        </w:rPr>
        <w:t xml:space="preserve">принимает решение об отказе в приеме документов с мотивированным обоснованием причин отказа в соответствии с пунктом </w:t>
      </w:r>
      <w:r w:rsidR="002B718F">
        <w:rPr>
          <w:rFonts w:ascii="Times New Roman" w:hAnsi="Times New Roman"/>
          <w:color w:val="111111"/>
          <w:sz w:val="28"/>
          <w:szCs w:val="28"/>
          <w:lang w:eastAsia="ru-RU"/>
        </w:rPr>
        <w:t>41</w:t>
      </w:r>
      <w:r w:rsidRPr="003C4252">
        <w:rPr>
          <w:rFonts w:ascii="Times New Roman" w:hAnsi="Times New Roman"/>
          <w:color w:val="111111"/>
          <w:sz w:val="28"/>
          <w:szCs w:val="28"/>
          <w:lang w:eastAsia="ru-RU"/>
        </w:rPr>
        <w:t xml:space="preserve"> настоящего </w:t>
      </w:r>
      <w:r w:rsidR="0087023E" w:rsidRPr="00E90E1F">
        <w:rPr>
          <w:rFonts w:ascii="Times New Roman" w:hAnsi="Times New Roman"/>
          <w:sz w:val="28"/>
          <w:szCs w:val="28"/>
        </w:rPr>
        <w:t>Административного регламента</w:t>
      </w:r>
      <w:r w:rsidRPr="003C4252">
        <w:rPr>
          <w:rFonts w:ascii="Times New Roman" w:hAnsi="Times New Roman"/>
          <w:color w:val="111111"/>
          <w:sz w:val="28"/>
          <w:szCs w:val="28"/>
          <w:lang w:eastAsia="ru-RU"/>
        </w:rPr>
        <w:t xml:space="preserve">. </w:t>
      </w:r>
    </w:p>
    <w:p w:rsidR="003C4252" w:rsidRPr="003C4252" w:rsidRDefault="003C42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Результатом административной процедуры (действий) является: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а) регистрация заявления; </w:t>
      </w:r>
    </w:p>
    <w:p w:rsidR="003C4252" w:rsidRPr="003C4252" w:rsidRDefault="003C4252" w:rsidP="0053654A">
      <w:pPr>
        <w:tabs>
          <w:tab w:val="left" w:pos="1134"/>
        </w:tabs>
        <w:autoSpaceDE w:val="0"/>
        <w:autoSpaceDN w:val="0"/>
        <w:adjustRightInd w:val="0"/>
        <w:spacing w:after="0" w:line="240" w:lineRule="auto"/>
        <w:ind w:firstLine="710"/>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б) отказ в приеме документов. </w:t>
      </w:r>
    </w:p>
    <w:p w:rsidR="003C4252" w:rsidRPr="008E5523" w:rsidRDefault="003C4252"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111111"/>
          <w:sz w:val="28"/>
          <w:szCs w:val="28"/>
          <w:lang w:eastAsia="ru-RU"/>
        </w:rPr>
      </w:pPr>
      <w:r w:rsidRPr="003C4252">
        <w:rPr>
          <w:rFonts w:ascii="Times New Roman" w:hAnsi="Times New Roman"/>
          <w:color w:val="111111"/>
          <w:sz w:val="28"/>
          <w:szCs w:val="28"/>
          <w:lang w:eastAsia="ru-RU"/>
        </w:rPr>
        <w:t xml:space="preserve">Способ фиксации результата административной процедуры (действий): </w:t>
      </w:r>
      <w:r w:rsidRPr="00BE6610">
        <w:rPr>
          <w:rFonts w:ascii="Times New Roman" w:hAnsi="Times New Roman"/>
          <w:color w:val="111111"/>
          <w:sz w:val="28"/>
          <w:szCs w:val="28"/>
          <w:lang w:eastAsia="ru-RU"/>
        </w:rPr>
        <w:t xml:space="preserve">ответственное должностное лицо регистрирует заявление со всеми необходимыми документами,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Сведения о регистрации </w:t>
      </w:r>
      <w:r w:rsidRPr="008E5523">
        <w:rPr>
          <w:rFonts w:ascii="Times New Roman" w:hAnsi="Times New Roman"/>
          <w:color w:val="111111"/>
          <w:sz w:val="28"/>
          <w:szCs w:val="28"/>
          <w:lang w:eastAsia="ru-RU"/>
        </w:rPr>
        <w:t>заявления должны быть доступны заявителю на Едином портале</w:t>
      </w:r>
      <w:r w:rsidR="00CE1CB5" w:rsidRPr="008E5523">
        <w:rPr>
          <w:rFonts w:ascii="Times New Roman" w:hAnsi="Times New Roman"/>
          <w:color w:val="111111"/>
          <w:sz w:val="28"/>
          <w:szCs w:val="28"/>
          <w:lang w:eastAsia="ru-RU"/>
        </w:rPr>
        <w:t xml:space="preserve"> государственных услуг</w:t>
      </w:r>
      <w:r w:rsidR="001B7D7B" w:rsidRPr="008E5523">
        <w:rPr>
          <w:rFonts w:ascii="Times New Roman" w:hAnsi="Times New Roman"/>
          <w:color w:val="111111"/>
          <w:sz w:val="28"/>
          <w:szCs w:val="28"/>
          <w:lang w:eastAsia="ru-RU"/>
        </w:rPr>
        <w:t xml:space="preserve">, </w:t>
      </w:r>
      <w:r w:rsidRPr="008E5523">
        <w:rPr>
          <w:rFonts w:ascii="Times New Roman" w:hAnsi="Times New Roman"/>
          <w:color w:val="111111"/>
          <w:sz w:val="28"/>
          <w:szCs w:val="28"/>
          <w:lang w:eastAsia="ru-RU"/>
        </w:rPr>
        <w:t xml:space="preserve">в случае если заявление подано в электронной форме. </w:t>
      </w:r>
    </w:p>
    <w:p w:rsidR="00CE1CB5" w:rsidRPr="008E5523" w:rsidRDefault="00CE1CB5" w:rsidP="0053654A">
      <w:pPr>
        <w:numPr>
          <w:ilvl w:val="0"/>
          <w:numId w:val="2"/>
        </w:numPr>
        <w:tabs>
          <w:tab w:val="left" w:pos="1134"/>
        </w:tabs>
        <w:spacing w:after="0" w:line="240" w:lineRule="auto"/>
        <w:ind w:left="0" w:firstLine="709"/>
        <w:jc w:val="both"/>
        <w:rPr>
          <w:rFonts w:ascii="Times New Roman" w:hAnsi="Times New Roman"/>
          <w:color w:val="111111"/>
          <w:sz w:val="28"/>
          <w:szCs w:val="28"/>
          <w:lang w:eastAsia="ru-RU"/>
        </w:rPr>
      </w:pPr>
      <w:r w:rsidRPr="008E5523">
        <w:rPr>
          <w:rFonts w:ascii="Times New Roman" w:hAnsi="Times New Roman"/>
          <w:color w:val="111111"/>
          <w:sz w:val="28"/>
          <w:szCs w:val="28"/>
          <w:lang w:eastAsia="ru-RU"/>
        </w:rPr>
        <w:t>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push-уведомления на Едином портале государственных услуг</w:t>
      </w:r>
      <w:r w:rsidR="00C75005" w:rsidRPr="008E5523">
        <w:rPr>
          <w:rFonts w:ascii="Times New Roman" w:hAnsi="Times New Roman"/>
          <w:color w:val="111111"/>
          <w:sz w:val="28"/>
          <w:szCs w:val="28"/>
          <w:lang w:eastAsia="ru-RU"/>
        </w:rPr>
        <w:t xml:space="preserve"> </w:t>
      </w:r>
      <w:r w:rsidRPr="008E5523">
        <w:rPr>
          <w:rFonts w:ascii="Times New Roman" w:hAnsi="Times New Roman"/>
          <w:color w:val="111111"/>
          <w:sz w:val="28"/>
          <w:szCs w:val="28"/>
          <w:lang w:eastAsia="ru-RU"/>
        </w:rPr>
        <w:t>и (или) на адрес электронной почты, указанный в профиле заявителя на Едином портале</w:t>
      </w:r>
      <w:r w:rsidR="001B7D7B" w:rsidRPr="008E5523">
        <w:rPr>
          <w:rFonts w:ascii="Times New Roman" w:hAnsi="Times New Roman"/>
          <w:color w:val="111111"/>
          <w:sz w:val="28"/>
          <w:szCs w:val="28"/>
          <w:lang w:eastAsia="ru-RU"/>
        </w:rPr>
        <w:t xml:space="preserve"> государственных услуг</w:t>
      </w:r>
      <w:r w:rsidRPr="008E5523">
        <w:rPr>
          <w:rFonts w:ascii="Times New Roman" w:hAnsi="Times New Roman"/>
          <w:color w:val="111111"/>
          <w:sz w:val="28"/>
          <w:szCs w:val="28"/>
          <w:lang w:eastAsia="ru-RU"/>
        </w:rPr>
        <w:t xml:space="preserve">. </w:t>
      </w:r>
    </w:p>
    <w:p w:rsidR="002C74CF" w:rsidRPr="008E5523" w:rsidRDefault="002C74CF" w:rsidP="0053654A">
      <w:pPr>
        <w:pStyle w:val="ConsPlusNormal"/>
        <w:ind w:firstLine="709"/>
        <w:jc w:val="center"/>
        <w:rPr>
          <w:rFonts w:ascii="Times New Roman" w:eastAsia="Calibri" w:hAnsi="Times New Roman" w:cs="Times New Roman"/>
          <w:b/>
          <w:bCs/>
          <w:color w:val="000000"/>
          <w:sz w:val="28"/>
          <w:szCs w:val="28"/>
        </w:rPr>
      </w:pPr>
    </w:p>
    <w:p w:rsidR="00305531" w:rsidRDefault="00305531" w:rsidP="0053654A">
      <w:pPr>
        <w:autoSpaceDE w:val="0"/>
        <w:autoSpaceDN w:val="0"/>
        <w:adjustRightInd w:val="0"/>
        <w:spacing w:after="0" w:line="240" w:lineRule="auto"/>
        <w:jc w:val="center"/>
        <w:rPr>
          <w:rFonts w:ascii="Times New Roman" w:hAnsi="Times New Roman"/>
          <w:b/>
          <w:bCs/>
          <w:color w:val="000000"/>
          <w:sz w:val="28"/>
          <w:szCs w:val="28"/>
          <w:lang w:eastAsia="ru-RU"/>
        </w:rPr>
      </w:pPr>
      <w:r w:rsidRPr="008E5523">
        <w:rPr>
          <w:rFonts w:ascii="Times New Roman" w:hAnsi="Times New Roman"/>
          <w:b/>
          <w:bCs/>
          <w:color w:val="000000"/>
          <w:sz w:val="28"/>
          <w:szCs w:val="28"/>
          <w:lang w:eastAsia="ru-RU"/>
        </w:rPr>
        <w:t>Формирование и</w:t>
      </w:r>
      <w:r w:rsidRPr="00305531">
        <w:rPr>
          <w:rFonts w:ascii="Times New Roman" w:hAnsi="Times New Roman"/>
          <w:b/>
          <w:bCs/>
          <w:color w:val="000000"/>
          <w:sz w:val="28"/>
          <w:szCs w:val="28"/>
          <w:lang w:eastAsia="ru-RU"/>
        </w:rPr>
        <w:t xml:space="preserve"> направление межведомственных запросов</w:t>
      </w:r>
    </w:p>
    <w:p w:rsidR="003C3834" w:rsidRDefault="003C3834" w:rsidP="0053654A">
      <w:pPr>
        <w:autoSpaceDE w:val="0"/>
        <w:autoSpaceDN w:val="0"/>
        <w:adjustRightInd w:val="0"/>
        <w:spacing w:after="0" w:line="240" w:lineRule="auto"/>
        <w:jc w:val="center"/>
        <w:rPr>
          <w:rFonts w:ascii="Times New Roman" w:hAnsi="Times New Roman"/>
          <w:color w:val="000000"/>
          <w:sz w:val="28"/>
          <w:szCs w:val="28"/>
          <w:lang w:eastAsia="ru-RU"/>
        </w:rPr>
      </w:pPr>
    </w:p>
    <w:p w:rsidR="00305531" w:rsidRPr="00305531" w:rsidRDefault="00305531"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111111"/>
          <w:sz w:val="28"/>
          <w:szCs w:val="28"/>
          <w:lang w:eastAsia="ru-RU"/>
        </w:rPr>
      </w:pPr>
      <w:r w:rsidRPr="00305531">
        <w:rPr>
          <w:rFonts w:ascii="Times New Roman" w:hAnsi="Times New Roman"/>
          <w:color w:val="111111"/>
          <w:sz w:val="28"/>
          <w:szCs w:val="28"/>
          <w:lang w:eastAsia="ru-RU"/>
        </w:rPr>
        <w:t xml:space="preserve">Основанием для начала административной процедуры (действий) направления межведомственных запросов для получения информации, влияющей на право заявителя на получение государственной услуги, является регистрация заявления. </w:t>
      </w:r>
    </w:p>
    <w:p w:rsidR="00305531" w:rsidRPr="00305531" w:rsidRDefault="00305531"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305531">
        <w:rPr>
          <w:rFonts w:ascii="Times New Roman" w:hAnsi="Times New Roman"/>
          <w:color w:val="000000"/>
          <w:sz w:val="28"/>
          <w:szCs w:val="28"/>
          <w:lang w:eastAsia="ru-RU"/>
        </w:rPr>
        <w:t xml:space="preserve">Ответственное должностное лицо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w:t>
      </w:r>
      <w:r w:rsidRPr="001B7D7B">
        <w:rPr>
          <w:rFonts w:ascii="Times New Roman" w:hAnsi="Times New Roman"/>
          <w:sz w:val="28"/>
          <w:szCs w:val="28"/>
          <w:lang w:eastAsia="ru-RU"/>
        </w:rPr>
        <w:t xml:space="preserve">перечисленные в пункте </w:t>
      </w:r>
      <w:r w:rsidR="001B7D7B" w:rsidRPr="001B7D7B">
        <w:rPr>
          <w:rFonts w:ascii="Times New Roman" w:hAnsi="Times New Roman"/>
          <w:sz w:val="28"/>
          <w:szCs w:val="28"/>
          <w:lang w:eastAsia="ru-RU"/>
        </w:rPr>
        <w:t>33</w:t>
      </w:r>
      <w:r w:rsidRPr="001B7D7B">
        <w:rPr>
          <w:rFonts w:ascii="Times New Roman" w:hAnsi="Times New Roman"/>
          <w:sz w:val="28"/>
          <w:szCs w:val="28"/>
          <w:lang w:eastAsia="ru-RU"/>
        </w:rPr>
        <w:t xml:space="preserve"> настоящего </w:t>
      </w:r>
      <w:r w:rsidR="001B7D7B" w:rsidRPr="001B7D7B">
        <w:rPr>
          <w:rFonts w:ascii="Times New Roman" w:hAnsi="Times New Roman"/>
          <w:sz w:val="28"/>
          <w:szCs w:val="28"/>
          <w:lang w:eastAsia="ru-RU"/>
        </w:rPr>
        <w:t>Административного р</w:t>
      </w:r>
      <w:r w:rsidR="002B718F">
        <w:rPr>
          <w:rFonts w:ascii="Times New Roman" w:hAnsi="Times New Roman"/>
          <w:sz w:val="28"/>
          <w:szCs w:val="28"/>
          <w:lang w:eastAsia="ru-RU"/>
        </w:rPr>
        <w:t>егламента</w:t>
      </w:r>
      <w:r w:rsidRPr="00305531">
        <w:rPr>
          <w:rFonts w:ascii="Times New Roman" w:hAnsi="Times New Roman"/>
          <w:color w:val="000000"/>
          <w:sz w:val="28"/>
          <w:szCs w:val="28"/>
          <w:lang w:eastAsia="ru-RU"/>
        </w:rPr>
        <w:t xml:space="preserve">. </w:t>
      </w:r>
    </w:p>
    <w:p w:rsidR="00305531" w:rsidRPr="00203F6D" w:rsidRDefault="00305531"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203F6D">
        <w:rPr>
          <w:rFonts w:ascii="Times New Roman" w:hAnsi="Times New Roman"/>
          <w:color w:val="000000"/>
          <w:sz w:val="28"/>
          <w:szCs w:val="28"/>
          <w:lang w:eastAsia="ru-RU"/>
        </w:rPr>
        <w:t xml:space="preserve">Направление межведомственного запроса и представление документов и информации, перечисленных в пункте </w:t>
      </w:r>
      <w:r w:rsidR="00D357DF" w:rsidRPr="00203F6D">
        <w:rPr>
          <w:rFonts w:ascii="Times New Roman" w:hAnsi="Times New Roman"/>
          <w:color w:val="000000"/>
          <w:sz w:val="28"/>
          <w:szCs w:val="28"/>
          <w:lang w:eastAsia="ru-RU"/>
        </w:rPr>
        <w:t>33</w:t>
      </w:r>
      <w:r w:rsidRPr="00203F6D">
        <w:rPr>
          <w:rFonts w:ascii="Times New Roman" w:hAnsi="Times New Roman"/>
          <w:color w:val="000000"/>
          <w:sz w:val="28"/>
          <w:szCs w:val="28"/>
          <w:lang w:eastAsia="ru-RU"/>
        </w:rPr>
        <w:t xml:space="preserve"> настоящего </w:t>
      </w:r>
      <w:r w:rsidR="00D357DF" w:rsidRPr="00203F6D">
        <w:rPr>
          <w:rFonts w:ascii="Times New Roman" w:hAnsi="Times New Roman"/>
          <w:color w:val="000000"/>
          <w:sz w:val="28"/>
          <w:szCs w:val="28"/>
          <w:lang w:eastAsia="ru-RU"/>
        </w:rPr>
        <w:t>Административного р</w:t>
      </w:r>
      <w:r w:rsidRPr="00203F6D">
        <w:rPr>
          <w:rFonts w:ascii="Times New Roman" w:hAnsi="Times New Roman"/>
          <w:color w:val="000000"/>
          <w:sz w:val="28"/>
          <w:szCs w:val="28"/>
          <w:lang w:eastAsia="ru-RU"/>
        </w:rPr>
        <w:t xml:space="preserve">егламента, допускаются только в целях, связанных с предоставлением государственной услуги. </w:t>
      </w:r>
    </w:p>
    <w:p w:rsidR="00305531" w:rsidRPr="00203F6D" w:rsidRDefault="00305531"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203F6D">
        <w:rPr>
          <w:rFonts w:ascii="Times New Roman" w:hAnsi="Times New Roman"/>
          <w:color w:val="000000"/>
          <w:sz w:val="28"/>
          <w:szCs w:val="28"/>
          <w:lang w:eastAsia="ru-RU"/>
        </w:rPr>
        <w:t xml:space="preserve">Межведомственный запрос о представлении сведений, указанных в пункте </w:t>
      </w:r>
      <w:r w:rsidR="00D357DF" w:rsidRPr="00203F6D">
        <w:rPr>
          <w:rFonts w:ascii="Times New Roman" w:hAnsi="Times New Roman"/>
          <w:color w:val="000000"/>
          <w:sz w:val="28"/>
          <w:szCs w:val="28"/>
          <w:lang w:eastAsia="ru-RU"/>
        </w:rPr>
        <w:t>33</w:t>
      </w:r>
      <w:r w:rsidRPr="00203F6D">
        <w:rPr>
          <w:rFonts w:ascii="Times New Roman" w:hAnsi="Times New Roman"/>
          <w:color w:val="000000"/>
          <w:sz w:val="28"/>
          <w:szCs w:val="28"/>
          <w:lang w:eastAsia="ru-RU"/>
        </w:rPr>
        <w:t xml:space="preserve"> настоящего </w:t>
      </w:r>
      <w:r w:rsidR="00D357DF" w:rsidRPr="00203F6D">
        <w:rPr>
          <w:rFonts w:ascii="Times New Roman" w:hAnsi="Times New Roman"/>
          <w:color w:val="000000"/>
          <w:sz w:val="28"/>
          <w:szCs w:val="28"/>
          <w:lang w:eastAsia="ru-RU"/>
        </w:rPr>
        <w:t>Административного р</w:t>
      </w:r>
      <w:r w:rsidRPr="00203F6D">
        <w:rPr>
          <w:rFonts w:ascii="Times New Roman" w:hAnsi="Times New Roman"/>
          <w:color w:val="000000"/>
          <w:sz w:val="28"/>
          <w:szCs w:val="28"/>
          <w:lang w:eastAsia="ru-RU"/>
        </w:rPr>
        <w:t xml:space="preserve">егламента, для предоставления государственной услуги с использованием СМЭВ формируется в соответствии с требованиями статьи 72 Федерального закона № 210-ФЗ. </w:t>
      </w:r>
    </w:p>
    <w:p w:rsidR="00305531" w:rsidRPr="00203F6D" w:rsidRDefault="00305531"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203F6D">
        <w:rPr>
          <w:rFonts w:ascii="Times New Roman" w:hAnsi="Times New Roman"/>
          <w:color w:val="000000"/>
          <w:sz w:val="28"/>
          <w:szCs w:val="28"/>
          <w:lang w:eastAsia="ru-RU"/>
        </w:rPr>
        <w:t xml:space="preserve">Документы и сведения, полученные с использованием </w:t>
      </w:r>
      <w:r w:rsidR="002B718F" w:rsidRPr="00203F6D">
        <w:rPr>
          <w:rFonts w:ascii="Times New Roman" w:hAnsi="Times New Roman"/>
          <w:color w:val="000000"/>
          <w:sz w:val="28"/>
          <w:szCs w:val="28"/>
          <w:lang w:eastAsia="ru-RU"/>
        </w:rPr>
        <w:t>СМЭВ</w:t>
      </w:r>
      <w:r w:rsidRPr="00203F6D">
        <w:rPr>
          <w:rFonts w:ascii="Times New Roman" w:hAnsi="Times New Roman"/>
          <w:color w:val="000000"/>
          <w:sz w:val="28"/>
          <w:szCs w:val="28"/>
          <w:lang w:eastAsia="ru-RU"/>
        </w:rPr>
        <w:t xml:space="preserve">, применяются в соответствии с нормативными правовыми актами Российской Федерации, нормативными правовыми актами </w:t>
      </w:r>
      <w:r w:rsidR="002B718F" w:rsidRPr="00203F6D">
        <w:rPr>
          <w:rFonts w:ascii="Times New Roman" w:hAnsi="Times New Roman"/>
          <w:color w:val="000000"/>
          <w:sz w:val="28"/>
          <w:szCs w:val="28"/>
          <w:lang w:eastAsia="ru-RU"/>
        </w:rPr>
        <w:t>Удмуртской Республики</w:t>
      </w:r>
      <w:r w:rsidRPr="00203F6D">
        <w:rPr>
          <w:rFonts w:ascii="Times New Roman" w:hAnsi="Times New Roman"/>
          <w:color w:val="000000"/>
          <w:sz w:val="28"/>
          <w:szCs w:val="28"/>
          <w:lang w:eastAsia="ru-RU"/>
        </w:rPr>
        <w:t xml:space="preserve"> для предоставления государственной услуги. </w:t>
      </w:r>
    </w:p>
    <w:p w:rsidR="00305531" w:rsidRPr="00203F6D" w:rsidRDefault="00305531"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203F6D">
        <w:rPr>
          <w:rFonts w:ascii="Times New Roman" w:hAnsi="Times New Roman"/>
          <w:color w:val="000000"/>
          <w:sz w:val="28"/>
          <w:szCs w:val="28"/>
          <w:lang w:eastAsia="ru-RU"/>
        </w:rPr>
        <w:t xml:space="preserve">Результатом административной процедуры является получение запрашиваемых документов и информации по каналам СМЭВ. </w:t>
      </w:r>
    </w:p>
    <w:p w:rsidR="003C4252" w:rsidRPr="00203F6D" w:rsidRDefault="00305531"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203F6D">
        <w:rPr>
          <w:rFonts w:ascii="Times New Roman" w:hAnsi="Times New Roman"/>
          <w:color w:val="000000"/>
          <w:sz w:val="28"/>
          <w:szCs w:val="28"/>
        </w:rPr>
        <w:t xml:space="preserve">Способом фиксации результата выполнения административной процедуры является приложение полученных документов и информации к документам, прилагаемым к соответствующему заявлению. </w:t>
      </w:r>
    </w:p>
    <w:p w:rsidR="00301352" w:rsidRPr="00203F6D" w:rsidRDefault="00301352" w:rsidP="0053654A">
      <w:pPr>
        <w:widowControl w:val="0"/>
        <w:tabs>
          <w:tab w:val="left" w:pos="0"/>
        </w:tabs>
        <w:autoSpaceDE w:val="0"/>
        <w:autoSpaceDN w:val="0"/>
        <w:adjustRightInd w:val="0"/>
        <w:spacing w:after="0" w:line="240" w:lineRule="auto"/>
        <w:jc w:val="both"/>
        <w:rPr>
          <w:rFonts w:ascii="Times New Roman" w:hAnsi="Times New Roman"/>
          <w:color w:val="000000"/>
          <w:sz w:val="28"/>
          <w:szCs w:val="28"/>
        </w:rPr>
      </w:pPr>
    </w:p>
    <w:p w:rsidR="00301352" w:rsidRPr="00203F6D" w:rsidRDefault="00301352" w:rsidP="0053654A">
      <w:pPr>
        <w:widowControl w:val="0"/>
        <w:tabs>
          <w:tab w:val="left" w:pos="1134"/>
        </w:tabs>
        <w:autoSpaceDE w:val="0"/>
        <w:autoSpaceDN w:val="0"/>
        <w:adjustRightInd w:val="0"/>
        <w:spacing w:after="0" w:line="240" w:lineRule="auto"/>
        <w:jc w:val="center"/>
        <w:rPr>
          <w:rFonts w:ascii="Times New Roman" w:hAnsi="Times New Roman"/>
          <w:b/>
          <w:color w:val="000000"/>
          <w:sz w:val="28"/>
          <w:szCs w:val="28"/>
        </w:rPr>
      </w:pPr>
      <w:r w:rsidRPr="00203F6D">
        <w:rPr>
          <w:rFonts w:ascii="Times New Roman" w:hAnsi="Times New Roman"/>
          <w:b/>
          <w:color w:val="000000"/>
          <w:sz w:val="28"/>
          <w:szCs w:val="28"/>
        </w:rPr>
        <w:t>Проверка документов и информации, указанной в заявлении</w:t>
      </w:r>
    </w:p>
    <w:p w:rsidR="00301352" w:rsidRPr="00203F6D" w:rsidRDefault="00301352" w:rsidP="0053654A">
      <w:pPr>
        <w:widowControl w:val="0"/>
        <w:tabs>
          <w:tab w:val="left" w:pos="1134"/>
        </w:tabs>
        <w:autoSpaceDE w:val="0"/>
        <w:autoSpaceDN w:val="0"/>
        <w:adjustRightInd w:val="0"/>
        <w:spacing w:after="0" w:line="240" w:lineRule="auto"/>
        <w:jc w:val="both"/>
        <w:rPr>
          <w:rFonts w:ascii="Times New Roman" w:hAnsi="Times New Roman"/>
          <w:color w:val="000000"/>
          <w:sz w:val="28"/>
          <w:szCs w:val="28"/>
        </w:rPr>
      </w:pPr>
    </w:p>
    <w:p w:rsidR="00301352" w:rsidRPr="00203F6D" w:rsidRDefault="00B62561"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203F6D">
        <w:rPr>
          <w:rFonts w:ascii="Times New Roman" w:hAnsi="Times New Roman"/>
          <w:color w:val="000000"/>
          <w:sz w:val="28"/>
          <w:szCs w:val="28"/>
        </w:rPr>
        <w:t xml:space="preserve">Административная процедура включает </w:t>
      </w:r>
      <w:r w:rsidR="00301352" w:rsidRPr="00203F6D">
        <w:rPr>
          <w:rFonts w:ascii="Times New Roman" w:hAnsi="Times New Roman"/>
          <w:color w:val="000000"/>
          <w:sz w:val="28"/>
          <w:szCs w:val="28"/>
        </w:rPr>
        <w:t>следующие административные действия:</w:t>
      </w:r>
    </w:p>
    <w:p w:rsidR="00301352" w:rsidRPr="00203F6D" w:rsidRDefault="00301352" w:rsidP="0053654A">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а) проверка нахождения адреса регистрации по месту жительства, указанного заявителем, в зоне чрезвычайной ситуации;</w:t>
      </w:r>
    </w:p>
    <w:p w:rsidR="00301352" w:rsidRPr="00203F6D" w:rsidRDefault="00301352" w:rsidP="0053654A">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б) проверка паспортных данных заявителя;</w:t>
      </w:r>
    </w:p>
    <w:p w:rsidR="00301352" w:rsidRPr="00203F6D" w:rsidRDefault="00301352" w:rsidP="00B535BE">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в) проверка сведений о регистрационном учете заявителя по месту жительства на территории Российской Федерации на день введения режима чрезвычайной ситуации;</w:t>
      </w:r>
    </w:p>
    <w:p w:rsidR="00FA3152" w:rsidRPr="00203F6D" w:rsidRDefault="00301352" w:rsidP="00B535BE">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 xml:space="preserve">г) проверка сведений о государственной регистрации рождения ребенка (детей) заявителя, в том числе сведений о родителе (родителях) ребенка (детей); </w:t>
      </w:r>
    </w:p>
    <w:p w:rsidR="00301352" w:rsidRPr="00203F6D" w:rsidRDefault="00301352" w:rsidP="00B535BE">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д) проверка сведений о лишении или</w:t>
      </w:r>
      <w:r w:rsidR="00B535BE" w:rsidRPr="00203F6D">
        <w:rPr>
          <w:rFonts w:ascii="Times New Roman" w:hAnsi="Times New Roman"/>
          <w:color w:val="000000"/>
          <w:sz w:val="28"/>
          <w:szCs w:val="28"/>
        </w:rPr>
        <w:t xml:space="preserve"> ограничении родительских прав </w:t>
      </w:r>
      <w:r w:rsidRPr="00203F6D">
        <w:rPr>
          <w:rFonts w:ascii="Times New Roman" w:hAnsi="Times New Roman"/>
          <w:color w:val="000000"/>
          <w:sz w:val="28"/>
          <w:szCs w:val="28"/>
        </w:rPr>
        <w:t>в отношении лица, подавшего заявление на ребенка (детей);</w:t>
      </w:r>
    </w:p>
    <w:p w:rsidR="00301352" w:rsidRPr="00203F6D" w:rsidRDefault="00301352" w:rsidP="00B535BE">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е) проверка сведений о государственной регистрации смерти лица (лиц), указанных в заявлении;</w:t>
      </w:r>
    </w:p>
    <w:p w:rsidR="00301352" w:rsidRPr="00203F6D" w:rsidRDefault="00301352" w:rsidP="00B535BE">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ж) проверка сведений об установлении опеки и (или) попечительства, указанных в заявлении;</w:t>
      </w:r>
    </w:p>
    <w:p w:rsidR="00301352" w:rsidRPr="00203F6D" w:rsidRDefault="00301352" w:rsidP="00B535BE">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з) проверка наличия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301352" w:rsidRPr="00203F6D" w:rsidRDefault="00301352" w:rsidP="00B535BE">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и) проверка факта истечения срока, установленного для предоставления государственной услуги.</w:t>
      </w:r>
    </w:p>
    <w:p w:rsidR="00FA3152" w:rsidRPr="00203F6D" w:rsidRDefault="00301352" w:rsidP="00B535BE">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Максимальный срок проведения административной процедуры (действий) составляет 10 календарных дней.</w:t>
      </w:r>
    </w:p>
    <w:p w:rsidR="00301352" w:rsidRPr="00203F6D" w:rsidRDefault="00301352"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203F6D">
        <w:rPr>
          <w:rFonts w:ascii="Times New Roman" w:hAnsi="Times New Roman"/>
          <w:color w:val="000000"/>
          <w:sz w:val="28"/>
          <w:szCs w:val="28"/>
        </w:rPr>
        <w:t>Проверка нахождения адреса регистрации по месту жительства, указанного за</w:t>
      </w:r>
      <w:r w:rsidR="00FA3152" w:rsidRPr="00203F6D">
        <w:rPr>
          <w:rFonts w:ascii="Times New Roman" w:hAnsi="Times New Roman"/>
          <w:color w:val="000000"/>
          <w:sz w:val="28"/>
          <w:szCs w:val="28"/>
        </w:rPr>
        <w:t xml:space="preserve">явителем, в зоне чрезвычайной ситуации </w:t>
      </w:r>
      <w:r w:rsidRPr="00203F6D">
        <w:rPr>
          <w:rFonts w:ascii="Times New Roman" w:hAnsi="Times New Roman"/>
          <w:color w:val="000000"/>
          <w:sz w:val="28"/>
          <w:szCs w:val="28"/>
        </w:rPr>
        <w:t xml:space="preserve">осуществляется </w:t>
      </w:r>
      <w:r w:rsidR="00B535BE" w:rsidRPr="00203F6D">
        <w:rPr>
          <w:rFonts w:ascii="Times New Roman" w:hAnsi="Times New Roman"/>
          <w:color w:val="000000"/>
          <w:sz w:val="28"/>
          <w:szCs w:val="28"/>
        </w:rPr>
        <w:br/>
      </w:r>
      <w:r w:rsidRPr="00203F6D">
        <w:rPr>
          <w:rFonts w:ascii="Times New Roman" w:hAnsi="Times New Roman"/>
          <w:color w:val="000000"/>
          <w:sz w:val="28"/>
          <w:szCs w:val="28"/>
        </w:rPr>
        <w:t>МЧС России и территориальными органами МЧС России по СМЭВ в срок, не превышающий 5 календарных дней.</w:t>
      </w:r>
    </w:p>
    <w:p w:rsidR="00301352" w:rsidRPr="00203F6D" w:rsidRDefault="004C0BD5"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203F6D">
        <w:rPr>
          <w:rFonts w:ascii="Times New Roman" w:hAnsi="Times New Roman"/>
          <w:color w:val="000000"/>
          <w:sz w:val="28"/>
          <w:szCs w:val="28"/>
        </w:rPr>
        <w:t>Проверка паспортных данных заявителя и лиц,</w:t>
      </w:r>
      <w:r w:rsidR="00301352" w:rsidRPr="00203F6D">
        <w:rPr>
          <w:rFonts w:ascii="Times New Roman" w:hAnsi="Times New Roman"/>
          <w:color w:val="000000"/>
          <w:sz w:val="28"/>
          <w:szCs w:val="28"/>
        </w:rPr>
        <w:t xml:space="preserve"> указанных в заявлении, а также сведений о регистрации осуществляется путем направления межведомственных запросов по СМЭВ в информационную систему </w:t>
      </w:r>
      <w:r w:rsidR="00B535BE" w:rsidRPr="00203F6D">
        <w:rPr>
          <w:rFonts w:ascii="Times New Roman" w:hAnsi="Times New Roman"/>
          <w:color w:val="000000"/>
          <w:sz w:val="28"/>
          <w:szCs w:val="28"/>
        </w:rPr>
        <w:br/>
      </w:r>
      <w:r w:rsidR="00301352" w:rsidRPr="00203F6D">
        <w:rPr>
          <w:rFonts w:ascii="Times New Roman" w:hAnsi="Times New Roman"/>
          <w:color w:val="000000"/>
          <w:sz w:val="28"/>
          <w:szCs w:val="28"/>
        </w:rPr>
        <w:t>МВД России.</w:t>
      </w:r>
    </w:p>
    <w:p w:rsidR="00301352" w:rsidRPr="00203F6D" w:rsidRDefault="00BA2E23" w:rsidP="0053654A">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В случае подачи заявления иностранным гражданином,</w:t>
      </w:r>
      <w:r w:rsidR="00301352" w:rsidRPr="00203F6D">
        <w:rPr>
          <w:rFonts w:ascii="Times New Roman" w:hAnsi="Times New Roman"/>
          <w:color w:val="000000"/>
          <w:sz w:val="28"/>
          <w:szCs w:val="28"/>
        </w:rPr>
        <w:t xml:space="preserve"> указанным в пункте 2 настоящего </w:t>
      </w:r>
      <w:r w:rsidRPr="00203F6D">
        <w:rPr>
          <w:rFonts w:ascii="Times New Roman" w:hAnsi="Times New Roman"/>
          <w:color w:val="000000"/>
          <w:sz w:val="28"/>
          <w:szCs w:val="28"/>
        </w:rPr>
        <w:t>административного</w:t>
      </w:r>
      <w:r>
        <w:rPr>
          <w:rFonts w:ascii="Times New Roman" w:hAnsi="Times New Roman"/>
          <w:color w:val="000000"/>
          <w:sz w:val="28"/>
          <w:szCs w:val="28"/>
        </w:rPr>
        <w:t xml:space="preserve"> р</w:t>
      </w:r>
      <w:r w:rsidR="00301352" w:rsidRPr="00301352">
        <w:rPr>
          <w:rFonts w:ascii="Times New Roman" w:hAnsi="Times New Roman"/>
          <w:color w:val="000000"/>
          <w:sz w:val="28"/>
          <w:szCs w:val="28"/>
        </w:rPr>
        <w:t xml:space="preserve">егламента, проверку документов, удостоверяющих его личность, и сведений по регистрационному учету </w:t>
      </w:r>
      <w:r w:rsidR="00301352" w:rsidRPr="00203F6D">
        <w:rPr>
          <w:rFonts w:ascii="Times New Roman" w:hAnsi="Times New Roman"/>
          <w:color w:val="000000"/>
          <w:sz w:val="28"/>
          <w:szCs w:val="28"/>
        </w:rPr>
        <w:t xml:space="preserve">осуществляет </w:t>
      </w:r>
      <w:r w:rsidR="00B535BE" w:rsidRPr="00203F6D">
        <w:rPr>
          <w:rFonts w:ascii="Times New Roman" w:hAnsi="Times New Roman"/>
          <w:color w:val="000000"/>
          <w:sz w:val="28"/>
          <w:szCs w:val="28"/>
        </w:rPr>
        <w:t>Министерство внутренних дел по Удмуртской Республике</w:t>
      </w:r>
      <w:r w:rsidR="00301352" w:rsidRPr="00203F6D">
        <w:rPr>
          <w:rFonts w:ascii="Times New Roman" w:hAnsi="Times New Roman"/>
          <w:color w:val="000000"/>
          <w:sz w:val="28"/>
          <w:szCs w:val="28"/>
        </w:rPr>
        <w:t>.</w:t>
      </w:r>
    </w:p>
    <w:p w:rsidR="00301352" w:rsidRPr="00203F6D" w:rsidRDefault="00BA2E23" w:rsidP="0053654A">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203F6D">
        <w:rPr>
          <w:rFonts w:ascii="Times New Roman" w:hAnsi="Times New Roman"/>
          <w:color w:val="000000"/>
          <w:sz w:val="28"/>
          <w:szCs w:val="28"/>
        </w:rPr>
        <w:t>Срок проведения административного действия</w:t>
      </w:r>
      <w:r w:rsidR="00301352" w:rsidRPr="00203F6D">
        <w:rPr>
          <w:rFonts w:ascii="Times New Roman" w:hAnsi="Times New Roman"/>
          <w:color w:val="000000"/>
          <w:sz w:val="28"/>
          <w:szCs w:val="28"/>
        </w:rPr>
        <w:t xml:space="preserve"> составляет 5 календарных дней.</w:t>
      </w:r>
    </w:p>
    <w:p w:rsidR="00301352" w:rsidRPr="00203F6D" w:rsidRDefault="00301352" w:rsidP="0053654A">
      <w:pPr>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203F6D">
        <w:rPr>
          <w:rFonts w:ascii="Times New Roman" w:hAnsi="Times New Roman"/>
          <w:color w:val="000000"/>
          <w:sz w:val="28"/>
          <w:szCs w:val="28"/>
        </w:rPr>
        <w:t>Проверка сведений о государственной регистрации рождения ребенка (детей) заявителя, в том числе сведений о родителе (родителях) ребенка (детей), а также проверка сведений о государственной регистрации смерти лица (лиц), указанных в заявлении, осуществляется путем направления межведомственных запросов по СМЭВ в Единый государственный реестр записи актов гражданского состояния в срок, не превышающий 5 календарных дней.</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203F6D">
        <w:rPr>
          <w:rFonts w:ascii="Times New Roman" w:hAnsi="Times New Roman"/>
          <w:color w:val="000000"/>
          <w:sz w:val="28"/>
          <w:szCs w:val="28"/>
        </w:rPr>
        <w:t>Проверка сведений о лишении или ограничении родительских прав в отношении лица, подавшего заявление на ребенка (детей), осуществляется путем направления межведомственных</w:t>
      </w:r>
      <w:r w:rsidRPr="00301352">
        <w:rPr>
          <w:rFonts w:ascii="Times New Roman" w:hAnsi="Times New Roman"/>
          <w:color w:val="000000"/>
          <w:sz w:val="28"/>
          <w:szCs w:val="28"/>
        </w:rPr>
        <w:t xml:space="preserve"> запросов по СМЭВ в Единую государственную информационную систему социального обеспечения в срок, не превышающий 10 календарных дней.</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Проверка сведений об установлении опеки и (или) попечительства, указанных в заявлении, осуществляется уполномоченным органом в том числе по СМЭВ в срок, не превышающий 10 календарных дней.</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Проверка наличия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 и факта истечения срока, установленного для предоставления государственной услуги, осуществляется уполномоченным органом с использованием государственной информационной системы.</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В случае выявления указанных фактов административные процедуры (действия) по предоставлению государственной услуги заявителю прекращаются и принимается решение об отказе в назначении выплаты.</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Критерии принятия решения административной процедуры (действий):</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а) нахождение адреса регистрации по месту жительства, указанного заявителем, в зоне чрезвычайной ситуации;</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б) соответствие сведений о документах, удостоверяющих личность, сведениям, имеющимся в распоряжении МВД России;</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в) соответствие сведений о регистрационном </w:t>
      </w:r>
      <w:r w:rsidR="00F81EBC">
        <w:rPr>
          <w:rFonts w:ascii="Times New Roman" w:hAnsi="Times New Roman"/>
          <w:color w:val="000000"/>
          <w:sz w:val="28"/>
          <w:szCs w:val="28"/>
        </w:rPr>
        <w:t xml:space="preserve">учете по месту жительства на территории Российской Федерации заявителя сведениям, </w:t>
      </w:r>
      <w:r w:rsidRPr="00301352">
        <w:rPr>
          <w:rFonts w:ascii="Times New Roman" w:hAnsi="Times New Roman"/>
          <w:color w:val="000000"/>
          <w:sz w:val="28"/>
          <w:szCs w:val="28"/>
        </w:rPr>
        <w:t>имеющимся в распоряжении МВД России, и подтверждение факта регистрации по месту жительства на день введения режима чрезвычайной ситуации;</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г) подтверждение сведений о государственной регистрации рождения ребенка (детей), указанных в заявлении, в том числе сведений о родителе (родителях) ребенка (детей);</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д) отсутствие сведений о лишении или ограничении родительских прав в отношении лица, подавшег</w:t>
      </w:r>
      <w:r w:rsidR="00F81EBC">
        <w:rPr>
          <w:rFonts w:ascii="Times New Roman" w:hAnsi="Times New Roman"/>
          <w:color w:val="000000"/>
          <w:sz w:val="28"/>
          <w:szCs w:val="28"/>
        </w:rPr>
        <w:t>о заявление на ребенка (детей);</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е) отсутствие сведений о государственной регистрации смерти лица (лиц), указанных в заявлении;</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ж) соответствие сведений об установлении опеки и (или) попечительства, указанных в заявлении, полученным сведениям;</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з) отсутствие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и) отсутствие факта истечения срока, установленного для предоставления государственной услуги.</w:t>
      </w:r>
    </w:p>
    <w:p w:rsidR="00301352" w:rsidRPr="00BE6610"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Результатом административной процедуры (действий) является соответствие или несоответствие сведений, поданных заявителем, </w:t>
      </w:r>
      <w:r w:rsidRPr="00BE6610">
        <w:rPr>
          <w:rFonts w:ascii="Times New Roman" w:hAnsi="Times New Roman"/>
          <w:color w:val="000000"/>
          <w:sz w:val="28"/>
          <w:szCs w:val="28"/>
        </w:rPr>
        <w:t>установленным критериям</w:t>
      </w:r>
      <w:r w:rsidR="00203F6D" w:rsidRPr="00BE6610">
        <w:rPr>
          <w:rFonts w:ascii="Times New Roman" w:hAnsi="Times New Roman"/>
          <w:color w:val="000000"/>
          <w:sz w:val="28"/>
          <w:szCs w:val="28"/>
        </w:rPr>
        <w:t xml:space="preserve"> согласно пункту 86 настоящего А</w:t>
      </w:r>
      <w:r w:rsidR="00F81EBC" w:rsidRPr="00BE6610">
        <w:rPr>
          <w:rFonts w:ascii="Times New Roman" w:hAnsi="Times New Roman"/>
          <w:color w:val="000000"/>
          <w:sz w:val="28"/>
          <w:szCs w:val="28"/>
        </w:rPr>
        <w:t>дминистративного р</w:t>
      </w:r>
      <w:r w:rsidRPr="00BE6610">
        <w:rPr>
          <w:rFonts w:ascii="Times New Roman" w:hAnsi="Times New Roman"/>
          <w:color w:val="000000"/>
          <w:sz w:val="28"/>
          <w:szCs w:val="28"/>
        </w:rPr>
        <w:t>егламента.</w:t>
      </w:r>
    </w:p>
    <w:p w:rsidR="00301352" w:rsidRPr="00BE6610"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BE6610">
        <w:rPr>
          <w:rFonts w:ascii="Times New Roman" w:hAnsi="Times New Roman"/>
          <w:color w:val="000000"/>
          <w:sz w:val="28"/>
          <w:szCs w:val="28"/>
        </w:rPr>
        <w:t>Способ фиксации результата административной процедуры (действий): автоматическое и ручное заполнение значений критериев принятия решения административной процедуры (действий) в государственной информационной системе.</w:t>
      </w:r>
    </w:p>
    <w:p w:rsidR="00301352" w:rsidRPr="00301352" w:rsidRDefault="00301352" w:rsidP="0053654A">
      <w:pPr>
        <w:widowControl w:val="0"/>
        <w:tabs>
          <w:tab w:val="left" w:pos="1134"/>
        </w:tabs>
        <w:autoSpaceDE w:val="0"/>
        <w:autoSpaceDN w:val="0"/>
        <w:adjustRightInd w:val="0"/>
        <w:spacing w:after="0" w:line="240" w:lineRule="auto"/>
        <w:jc w:val="both"/>
        <w:rPr>
          <w:rFonts w:ascii="Times New Roman" w:hAnsi="Times New Roman"/>
          <w:color w:val="000000"/>
          <w:sz w:val="28"/>
          <w:szCs w:val="28"/>
        </w:rPr>
      </w:pPr>
    </w:p>
    <w:p w:rsidR="00301352" w:rsidRPr="00301352" w:rsidRDefault="00301352" w:rsidP="0053654A">
      <w:pPr>
        <w:widowControl w:val="0"/>
        <w:tabs>
          <w:tab w:val="left" w:pos="0"/>
        </w:tabs>
        <w:autoSpaceDE w:val="0"/>
        <w:autoSpaceDN w:val="0"/>
        <w:adjustRightInd w:val="0"/>
        <w:spacing w:after="0" w:line="240" w:lineRule="auto"/>
        <w:jc w:val="center"/>
        <w:rPr>
          <w:rFonts w:ascii="Times New Roman" w:hAnsi="Times New Roman"/>
          <w:b/>
          <w:color w:val="000000"/>
          <w:sz w:val="28"/>
          <w:szCs w:val="28"/>
        </w:rPr>
      </w:pPr>
      <w:r w:rsidRPr="00301352">
        <w:rPr>
          <w:rFonts w:ascii="Times New Roman" w:hAnsi="Times New Roman"/>
          <w:b/>
          <w:color w:val="000000"/>
          <w:sz w:val="28"/>
          <w:szCs w:val="28"/>
        </w:rPr>
        <w:t>Работа комиссии</w:t>
      </w:r>
    </w:p>
    <w:p w:rsidR="00301352" w:rsidRPr="00301352" w:rsidRDefault="00301352" w:rsidP="0053654A">
      <w:pPr>
        <w:widowControl w:val="0"/>
        <w:tabs>
          <w:tab w:val="left" w:pos="1134"/>
        </w:tabs>
        <w:autoSpaceDE w:val="0"/>
        <w:autoSpaceDN w:val="0"/>
        <w:adjustRightInd w:val="0"/>
        <w:spacing w:after="0" w:line="240" w:lineRule="auto"/>
        <w:jc w:val="both"/>
        <w:rPr>
          <w:rFonts w:ascii="Times New Roman" w:hAnsi="Times New Roman"/>
          <w:color w:val="000000"/>
          <w:sz w:val="28"/>
          <w:szCs w:val="28"/>
        </w:rPr>
      </w:pPr>
    </w:p>
    <w:p w:rsidR="00301352" w:rsidRPr="00301352" w:rsidRDefault="00DF28EA"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Pr>
          <w:rFonts w:ascii="Times New Roman" w:hAnsi="Times New Roman"/>
          <w:color w:val="000000"/>
          <w:sz w:val="28"/>
          <w:szCs w:val="28"/>
        </w:rPr>
        <w:t xml:space="preserve">Основанием для начала работы комиссии является </w:t>
      </w:r>
      <w:r w:rsidR="00301352" w:rsidRPr="00301352">
        <w:rPr>
          <w:rFonts w:ascii="Times New Roman" w:hAnsi="Times New Roman"/>
          <w:color w:val="000000"/>
          <w:sz w:val="28"/>
          <w:szCs w:val="28"/>
        </w:rPr>
        <w:t>регистрация заявления.</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Макси</w:t>
      </w:r>
      <w:r w:rsidR="00DF28EA">
        <w:rPr>
          <w:rFonts w:ascii="Times New Roman" w:hAnsi="Times New Roman"/>
          <w:color w:val="000000"/>
          <w:sz w:val="28"/>
          <w:szCs w:val="28"/>
        </w:rPr>
        <w:t xml:space="preserve">мальный срок проведения административной </w:t>
      </w:r>
      <w:r w:rsidRPr="00301352">
        <w:rPr>
          <w:rFonts w:ascii="Times New Roman" w:hAnsi="Times New Roman"/>
          <w:color w:val="000000"/>
          <w:sz w:val="28"/>
          <w:szCs w:val="28"/>
        </w:rPr>
        <w:t>процедуры (действий) составляет 10 календарных дней.</w:t>
      </w:r>
    </w:p>
    <w:p w:rsidR="00301352" w:rsidRPr="00301352" w:rsidRDefault="00DF28EA"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Pr>
          <w:rFonts w:ascii="Times New Roman" w:hAnsi="Times New Roman"/>
          <w:color w:val="000000"/>
          <w:sz w:val="28"/>
          <w:szCs w:val="28"/>
        </w:rPr>
        <w:t xml:space="preserve">Административная процедура включает в </w:t>
      </w:r>
      <w:r w:rsidR="00301352" w:rsidRPr="00301352">
        <w:rPr>
          <w:rFonts w:ascii="Times New Roman" w:hAnsi="Times New Roman"/>
          <w:color w:val="000000"/>
          <w:sz w:val="28"/>
          <w:szCs w:val="28"/>
        </w:rPr>
        <w:t>себя</w:t>
      </w:r>
      <w:r>
        <w:rPr>
          <w:rFonts w:ascii="Times New Roman" w:hAnsi="Times New Roman"/>
          <w:color w:val="000000"/>
          <w:sz w:val="28"/>
          <w:szCs w:val="28"/>
        </w:rPr>
        <w:t xml:space="preserve"> </w:t>
      </w:r>
      <w:r w:rsidR="00301352" w:rsidRPr="00301352">
        <w:rPr>
          <w:rFonts w:ascii="Times New Roman" w:hAnsi="Times New Roman"/>
          <w:color w:val="000000"/>
          <w:sz w:val="28"/>
          <w:szCs w:val="28"/>
        </w:rPr>
        <w:t>следующие административные действия:</w:t>
      </w:r>
    </w:p>
    <w:p w:rsidR="00BE6610"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а) включение заявления в график работы комиссии; </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б) работа комиссии;</w:t>
      </w:r>
    </w:p>
    <w:p w:rsidR="00301352" w:rsidRPr="00301352" w:rsidRDefault="00301352" w:rsidP="00632A78">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в) утверждение </w:t>
      </w:r>
      <w:r w:rsidR="00632A78">
        <w:rPr>
          <w:rFonts w:ascii="Times New Roman" w:hAnsi="Times New Roman"/>
          <w:color w:val="000000"/>
          <w:sz w:val="28"/>
          <w:szCs w:val="28"/>
        </w:rPr>
        <w:t xml:space="preserve">заключения </w:t>
      </w:r>
      <w:r w:rsidR="00632A78" w:rsidRPr="00632A78">
        <w:rPr>
          <w:rFonts w:ascii="Times New Roman" w:hAnsi="Times New Roman"/>
          <w:color w:val="000000"/>
          <w:sz w:val="28"/>
          <w:szCs w:val="28"/>
        </w:rPr>
        <w:t xml:space="preserve">об установлении факта проживания </w:t>
      </w:r>
      <w:r w:rsidR="00632A78">
        <w:rPr>
          <w:rFonts w:ascii="Times New Roman" w:hAnsi="Times New Roman"/>
          <w:color w:val="000000"/>
          <w:sz w:val="28"/>
          <w:szCs w:val="28"/>
        </w:rPr>
        <w:t xml:space="preserve">в жилом помещении, находящемся </w:t>
      </w:r>
      <w:r w:rsidR="00632A78" w:rsidRPr="00632A78">
        <w:rPr>
          <w:rFonts w:ascii="Times New Roman" w:hAnsi="Times New Roman"/>
          <w:color w:val="000000"/>
          <w:sz w:val="28"/>
          <w:szCs w:val="28"/>
        </w:rPr>
        <w:t>в зоне чрезвычайной ситуации, и фа</w:t>
      </w:r>
      <w:r w:rsidR="00632A78">
        <w:rPr>
          <w:rFonts w:ascii="Times New Roman" w:hAnsi="Times New Roman"/>
          <w:color w:val="000000"/>
          <w:sz w:val="28"/>
          <w:szCs w:val="28"/>
        </w:rPr>
        <w:t xml:space="preserve">кта утраты заявителем имущества </w:t>
      </w:r>
      <w:r w:rsidR="00632A78" w:rsidRPr="00632A78">
        <w:rPr>
          <w:rFonts w:ascii="Times New Roman" w:hAnsi="Times New Roman"/>
          <w:color w:val="000000"/>
          <w:sz w:val="28"/>
          <w:szCs w:val="28"/>
        </w:rPr>
        <w:t xml:space="preserve">первой необходимости в результате чрезвычайной ситуации </w:t>
      </w:r>
      <w:r w:rsidRPr="00301352">
        <w:rPr>
          <w:rFonts w:ascii="Times New Roman" w:hAnsi="Times New Roman"/>
          <w:color w:val="000000"/>
          <w:sz w:val="28"/>
          <w:szCs w:val="28"/>
        </w:rPr>
        <w:t xml:space="preserve">(далее – </w:t>
      </w:r>
      <w:r w:rsidR="00632A78">
        <w:rPr>
          <w:rFonts w:ascii="Times New Roman" w:hAnsi="Times New Roman"/>
          <w:color w:val="000000"/>
          <w:sz w:val="28"/>
          <w:szCs w:val="28"/>
        </w:rPr>
        <w:t>заключение</w:t>
      </w:r>
      <w:r w:rsidRPr="00301352">
        <w:rPr>
          <w:rFonts w:ascii="Times New Roman" w:hAnsi="Times New Roman"/>
          <w:color w:val="000000"/>
          <w:sz w:val="28"/>
          <w:szCs w:val="28"/>
        </w:rPr>
        <w:t>);</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г) загрузка сканированной копии </w:t>
      </w:r>
      <w:r w:rsidR="00632A78">
        <w:rPr>
          <w:rFonts w:ascii="Times New Roman" w:hAnsi="Times New Roman"/>
          <w:color w:val="000000"/>
          <w:sz w:val="28"/>
          <w:szCs w:val="28"/>
        </w:rPr>
        <w:t>заключения</w:t>
      </w:r>
      <w:r w:rsidRPr="00301352">
        <w:rPr>
          <w:rFonts w:ascii="Times New Roman" w:hAnsi="Times New Roman"/>
          <w:color w:val="000000"/>
          <w:sz w:val="28"/>
          <w:szCs w:val="28"/>
        </w:rPr>
        <w:t xml:space="preserve"> в государственную информационную систему.</w:t>
      </w:r>
    </w:p>
    <w:p w:rsidR="00301352" w:rsidRPr="008E5523" w:rsidRDefault="00DF28EA"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8E5523">
        <w:rPr>
          <w:rFonts w:ascii="Times New Roman" w:hAnsi="Times New Roman"/>
          <w:color w:val="000000"/>
          <w:sz w:val="28"/>
          <w:szCs w:val="28"/>
        </w:rPr>
        <w:t xml:space="preserve">Включение заявления в график работы комиссии </w:t>
      </w:r>
      <w:r w:rsidR="00301352" w:rsidRPr="008E5523">
        <w:rPr>
          <w:rFonts w:ascii="Times New Roman" w:hAnsi="Times New Roman"/>
          <w:color w:val="000000"/>
          <w:sz w:val="28"/>
          <w:szCs w:val="28"/>
        </w:rPr>
        <w:t>заключается в определении органом местного самоуправления даты и периода времени прибытия комиссии по адресу заявителя.</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8E5523">
        <w:rPr>
          <w:rFonts w:ascii="Times New Roman" w:hAnsi="Times New Roman"/>
          <w:color w:val="000000"/>
          <w:sz w:val="28"/>
          <w:szCs w:val="28"/>
        </w:rPr>
        <w:t>Уведомление заявителя о прибытии комиссии осуществляется посредством push-уведомления на Едином портале</w:t>
      </w:r>
      <w:r w:rsidR="00B029E6" w:rsidRPr="008E5523">
        <w:rPr>
          <w:rFonts w:ascii="Times New Roman" w:hAnsi="Times New Roman"/>
          <w:color w:val="000000"/>
          <w:sz w:val="28"/>
          <w:szCs w:val="28"/>
        </w:rPr>
        <w:t xml:space="preserve"> государственных услуг</w:t>
      </w:r>
      <w:r w:rsidRPr="008E5523">
        <w:rPr>
          <w:rFonts w:ascii="Times New Roman" w:hAnsi="Times New Roman"/>
          <w:color w:val="000000"/>
          <w:sz w:val="28"/>
          <w:szCs w:val="28"/>
        </w:rPr>
        <w:t>, портале услуг, по адресу электронной почты, указанному в про</w:t>
      </w:r>
      <w:r w:rsidRPr="00301352">
        <w:rPr>
          <w:rFonts w:ascii="Times New Roman" w:hAnsi="Times New Roman"/>
          <w:color w:val="000000"/>
          <w:sz w:val="28"/>
          <w:szCs w:val="28"/>
        </w:rPr>
        <w:t>филе заявителя на Едином портале</w:t>
      </w:r>
      <w:r w:rsidR="00B029E6">
        <w:rPr>
          <w:rFonts w:ascii="Times New Roman" w:hAnsi="Times New Roman"/>
          <w:color w:val="000000"/>
          <w:sz w:val="28"/>
          <w:szCs w:val="28"/>
        </w:rPr>
        <w:t xml:space="preserve"> государственных услуг</w:t>
      </w:r>
      <w:r w:rsidRPr="00301352">
        <w:rPr>
          <w:rFonts w:ascii="Times New Roman" w:hAnsi="Times New Roman"/>
          <w:color w:val="000000"/>
          <w:sz w:val="28"/>
          <w:szCs w:val="28"/>
        </w:rPr>
        <w:t>, или по телефону, указанному заявителем.</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Работа комиссии состоит в определении списка имущества первой необходимости заявителя, утраченного в результате чрезвычайной ситуации.</w:t>
      </w:r>
    </w:p>
    <w:p w:rsidR="00301352" w:rsidRPr="00B81C08"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Степень утраты имущества (полная или частичная) первой </w:t>
      </w:r>
      <w:r w:rsidRPr="00BE6610">
        <w:rPr>
          <w:rFonts w:ascii="Times New Roman" w:hAnsi="Times New Roman"/>
          <w:color w:val="000000"/>
          <w:sz w:val="28"/>
          <w:szCs w:val="28"/>
        </w:rPr>
        <w:t>необходимости определяется в соответствии с критериями, утвержденными пун</w:t>
      </w:r>
      <w:r w:rsidR="00B029E6" w:rsidRPr="00BE6610">
        <w:rPr>
          <w:rFonts w:ascii="Times New Roman" w:hAnsi="Times New Roman"/>
          <w:color w:val="000000"/>
          <w:sz w:val="28"/>
          <w:szCs w:val="28"/>
        </w:rPr>
        <w:t xml:space="preserve">ктом 11 Правил предоставления иных межбюджетных </w:t>
      </w:r>
      <w:r w:rsidRPr="00BE6610">
        <w:rPr>
          <w:rFonts w:ascii="Times New Roman" w:hAnsi="Times New Roman"/>
          <w:color w:val="000000"/>
          <w:sz w:val="28"/>
          <w:szCs w:val="28"/>
        </w:rPr>
        <w:t>трансфертов из федерального бюджета, источником финансового обеспечения которых</w:t>
      </w:r>
      <w:r w:rsidR="00B029E6" w:rsidRPr="00BE6610">
        <w:rPr>
          <w:rFonts w:ascii="Times New Roman" w:hAnsi="Times New Roman"/>
          <w:color w:val="000000"/>
          <w:sz w:val="28"/>
          <w:szCs w:val="28"/>
        </w:rPr>
        <w:t xml:space="preserve"> </w:t>
      </w:r>
      <w:r w:rsidRPr="00BE6610">
        <w:rPr>
          <w:rFonts w:ascii="Times New Roman" w:hAnsi="Times New Roman"/>
          <w:color w:val="000000"/>
          <w:sz w:val="28"/>
          <w:szCs w:val="28"/>
        </w:rPr>
        <w:t>являются бюджетные ассигнования резервного фо</w:t>
      </w:r>
      <w:r w:rsidR="00B029E6" w:rsidRPr="00BE6610">
        <w:rPr>
          <w:rFonts w:ascii="Times New Roman" w:hAnsi="Times New Roman"/>
          <w:color w:val="000000"/>
          <w:sz w:val="28"/>
          <w:szCs w:val="28"/>
        </w:rPr>
        <w:t xml:space="preserve">нда Правительства Российской Федерации, бюджетам субъектов Российской </w:t>
      </w:r>
      <w:r w:rsidRPr="00BE6610">
        <w:rPr>
          <w:rFonts w:ascii="Times New Roman" w:hAnsi="Times New Roman"/>
          <w:color w:val="000000"/>
          <w:sz w:val="28"/>
          <w:szCs w:val="28"/>
        </w:rPr>
        <w:t>Федерации на финансовое</w:t>
      </w:r>
      <w:r w:rsidRPr="00301352">
        <w:rPr>
          <w:rFonts w:ascii="Times New Roman" w:hAnsi="Times New Roman"/>
          <w:color w:val="000000"/>
          <w:sz w:val="28"/>
          <w:szCs w:val="28"/>
        </w:rPr>
        <w:t xml:space="preserve">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w:t>
      </w:r>
      <w:r w:rsidR="00BE6610">
        <w:rPr>
          <w:rFonts w:ascii="Times New Roman" w:hAnsi="Times New Roman"/>
          <w:color w:val="000000"/>
          <w:sz w:val="28"/>
          <w:szCs w:val="28"/>
        </w:rPr>
        <w:t xml:space="preserve"> Федерации от 28 декабря </w:t>
      </w:r>
      <w:r w:rsidR="00BE6610" w:rsidRPr="00B81C08">
        <w:rPr>
          <w:rFonts w:ascii="Times New Roman" w:hAnsi="Times New Roman"/>
          <w:color w:val="000000"/>
          <w:sz w:val="28"/>
          <w:szCs w:val="28"/>
        </w:rPr>
        <w:t>2019 года</w:t>
      </w:r>
      <w:r w:rsidRPr="00B81C08">
        <w:rPr>
          <w:rFonts w:ascii="Times New Roman" w:hAnsi="Times New Roman"/>
          <w:color w:val="000000"/>
          <w:sz w:val="28"/>
          <w:szCs w:val="28"/>
        </w:rPr>
        <w:t xml:space="preserve"> № 1928, и нормативным правовым актом субъекта Российской Федерации:</w:t>
      </w:r>
    </w:p>
    <w:p w:rsidR="00301352" w:rsidRPr="00301352" w:rsidRDefault="00301352" w:rsidP="00BE6610">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B81C08">
        <w:rPr>
          <w:rFonts w:ascii="Times New Roman" w:hAnsi="Times New Roman"/>
          <w:color w:val="000000"/>
          <w:sz w:val="28"/>
          <w:szCs w:val="28"/>
        </w:rPr>
        <w:t>а) частичная утрата имущества</w:t>
      </w:r>
      <w:r w:rsidRPr="00301352">
        <w:rPr>
          <w:rFonts w:ascii="Times New Roman" w:hAnsi="Times New Roman"/>
          <w:color w:val="000000"/>
          <w:sz w:val="28"/>
          <w:szCs w:val="28"/>
        </w:rPr>
        <w:t xml:space="preserve">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w:t>
      </w:r>
      <w:r w:rsidR="00BE6610">
        <w:rPr>
          <w:rFonts w:ascii="Times New Roman" w:hAnsi="Times New Roman"/>
          <w:color w:val="000000"/>
          <w:sz w:val="28"/>
          <w:szCs w:val="28"/>
        </w:rPr>
        <w:t xml:space="preserve"> первой необходимости (не менее </w:t>
      </w:r>
      <w:r w:rsidRPr="00301352">
        <w:rPr>
          <w:rFonts w:ascii="Times New Roman" w:hAnsi="Times New Roman"/>
          <w:color w:val="000000"/>
          <w:sz w:val="28"/>
          <w:szCs w:val="28"/>
        </w:rPr>
        <w:t>3 предметов имущества первой необходимости) в состояние, непригодное для дальнейшего использования;</w:t>
      </w:r>
    </w:p>
    <w:p w:rsidR="00301352" w:rsidRPr="00301352" w:rsidRDefault="00B029E6"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б) полная утрата</w:t>
      </w:r>
      <w:r w:rsidR="00BE6610">
        <w:rPr>
          <w:rFonts w:ascii="Times New Roman" w:hAnsi="Times New Roman"/>
          <w:color w:val="000000"/>
          <w:sz w:val="28"/>
          <w:szCs w:val="28"/>
        </w:rPr>
        <w:t xml:space="preserve"> имущества первой необходимости</w:t>
      </w:r>
      <w:r>
        <w:rPr>
          <w:rFonts w:ascii="Times New Roman" w:hAnsi="Times New Roman"/>
          <w:color w:val="000000"/>
          <w:sz w:val="28"/>
          <w:szCs w:val="28"/>
        </w:rPr>
        <w:t xml:space="preserve"> – </w:t>
      </w:r>
      <w:r w:rsidR="00301352" w:rsidRPr="00301352">
        <w:rPr>
          <w:rFonts w:ascii="Times New Roman" w:hAnsi="Times New Roman"/>
          <w:color w:val="000000"/>
          <w:sz w:val="28"/>
          <w:szCs w:val="28"/>
        </w:rPr>
        <w:t>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301352" w:rsidRPr="00C6173E"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Работа комиссии завершается подготовкой </w:t>
      </w:r>
      <w:r w:rsidR="00632A78">
        <w:rPr>
          <w:rFonts w:ascii="Times New Roman" w:hAnsi="Times New Roman"/>
          <w:color w:val="000000"/>
          <w:sz w:val="28"/>
          <w:szCs w:val="28"/>
        </w:rPr>
        <w:t>заключения</w:t>
      </w:r>
      <w:r w:rsidR="00B029E6" w:rsidRPr="00C6173E">
        <w:rPr>
          <w:rFonts w:ascii="Times New Roman" w:hAnsi="Times New Roman"/>
          <w:color w:val="000000"/>
          <w:sz w:val="28"/>
          <w:szCs w:val="28"/>
        </w:rPr>
        <w:t xml:space="preserve"> в соответствии с приложением № 3 к настоящему Административному р</w:t>
      </w:r>
      <w:r w:rsidRPr="00C6173E">
        <w:rPr>
          <w:rFonts w:ascii="Times New Roman" w:hAnsi="Times New Roman"/>
          <w:color w:val="000000"/>
          <w:sz w:val="28"/>
          <w:szCs w:val="28"/>
        </w:rPr>
        <w:t>егламенту.</w:t>
      </w:r>
    </w:p>
    <w:p w:rsidR="00301352" w:rsidRPr="00301352" w:rsidRDefault="00632A78"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Заключение</w:t>
      </w:r>
      <w:r w:rsidR="00301352" w:rsidRPr="00C6173E">
        <w:rPr>
          <w:rFonts w:ascii="Times New Roman" w:hAnsi="Times New Roman"/>
          <w:color w:val="000000"/>
          <w:sz w:val="28"/>
          <w:szCs w:val="28"/>
        </w:rPr>
        <w:t xml:space="preserve"> подписывается</w:t>
      </w:r>
      <w:r w:rsidR="00301352" w:rsidRPr="00301352">
        <w:rPr>
          <w:rFonts w:ascii="Times New Roman" w:hAnsi="Times New Roman"/>
          <w:color w:val="000000"/>
          <w:sz w:val="28"/>
          <w:szCs w:val="28"/>
        </w:rPr>
        <w:t xml:space="preserve"> всеми членами комиссии (не менее 3 человек).</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Заявитель ознакамливается </w:t>
      </w:r>
      <w:r w:rsidR="00632A78">
        <w:rPr>
          <w:rFonts w:ascii="Times New Roman" w:hAnsi="Times New Roman"/>
          <w:color w:val="000000"/>
          <w:sz w:val="28"/>
          <w:szCs w:val="28"/>
        </w:rPr>
        <w:t>с заключением</w:t>
      </w:r>
      <w:r w:rsidRPr="00301352">
        <w:rPr>
          <w:rFonts w:ascii="Times New Roman" w:hAnsi="Times New Roman"/>
          <w:color w:val="000000"/>
          <w:sz w:val="28"/>
          <w:szCs w:val="28"/>
        </w:rPr>
        <w:t xml:space="preserve"> комиссии.</w:t>
      </w:r>
    </w:p>
    <w:p w:rsidR="00301352" w:rsidRPr="00BE6610" w:rsidRDefault="00632A78"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Pr>
          <w:rFonts w:ascii="Times New Roman" w:hAnsi="Times New Roman"/>
          <w:color w:val="000000"/>
          <w:sz w:val="28"/>
          <w:szCs w:val="28"/>
        </w:rPr>
        <w:t>Заключение</w:t>
      </w:r>
      <w:r w:rsidR="00301352" w:rsidRPr="00BE6610">
        <w:rPr>
          <w:rFonts w:ascii="Times New Roman" w:hAnsi="Times New Roman"/>
          <w:color w:val="000000"/>
          <w:sz w:val="28"/>
          <w:szCs w:val="28"/>
        </w:rPr>
        <w:t xml:space="preserve"> утверждается руководителем органа местного самоуправления с расшифровкой подписи, проставлением даты и заверяется соответствующей печатью.</w:t>
      </w:r>
    </w:p>
    <w:p w:rsidR="00301352" w:rsidRPr="00BE6610"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BE6610">
        <w:rPr>
          <w:rFonts w:ascii="Times New Roman" w:hAnsi="Times New Roman"/>
          <w:color w:val="000000"/>
          <w:sz w:val="28"/>
          <w:szCs w:val="28"/>
        </w:rPr>
        <w:t xml:space="preserve">Ответственное должностное лицо органа местного самоуправления загружает сканированную копию </w:t>
      </w:r>
      <w:r w:rsidR="00632A78">
        <w:rPr>
          <w:rFonts w:ascii="Times New Roman" w:hAnsi="Times New Roman"/>
          <w:color w:val="000000"/>
          <w:sz w:val="28"/>
          <w:szCs w:val="28"/>
        </w:rPr>
        <w:t>заключения</w:t>
      </w:r>
      <w:r w:rsidRPr="00BE6610">
        <w:rPr>
          <w:rFonts w:ascii="Times New Roman" w:hAnsi="Times New Roman"/>
          <w:color w:val="000000"/>
          <w:sz w:val="28"/>
          <w:szCs w:val="28"/>
        </w:rPr>
        <w:t xml:space="preserve"> в государственную информационную систему.</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BE6610">
        <w:rPr>
          <w:rFonts w:ascii="Times New Roman" w:hAnsi="Times New Roman"/>
          <w:color w:val="000000"/>
          <w:sz w:val="28"/>
          <w:szCs w:val="28"/>
        </w:rPr>
        <w:t>Критерием принятия</w:t>
      </w:r>
      <w:r w:rsidRPr="00301352">
        <w:rPr>
          <w:rFonts w:ascii="Times New Roman" w:hAnsi="Times New Roman"/>
          <w:color w:val="000000"/>
          <w:sz w:val="28"/>
          <w:szCs w:val="28"/>
        </w:rPr>
        <w:t xml:space="preserve"> решения административной процедуры (действий) является наличие </w:t>
      </w:r>
      <w:r w:rsidR="00632A78">
        <w:rPr>
          <w:rFonts w:ascii="Times New Roman" w:hAnsi="Times New Roman"/>
          <w:color w:val="000000"/>
          <w:sz w:val="28"/>
          <w:szCs w:val="28"/>
        </w:rPr>
        <w:t>заключения</w:t>
      </w:r>
      <w:r w:rsidRPr="00301352">
        <w:rPr>
          <w:rFonts w:ascii="Times New Roman" w:hAnsi="Times New Roman"/>
          <w:color w:val="000000"/>
          <w:sz w:val="28"/>
          <w:szCs w:val="28"/>
        </w:rPr>
        <w:t>.</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Результатом административной процедуры (действий) является определение степени утраты (полная или частичная) или отсутствия утраты имущества первой необходимости на основании данных </w:t>
      </w:r>
      <w:r w:rsidR="00632A78">
        <w:rPr>
          <w:rFonts w:ascii="Times New Roman" w:hAnsi="Times New Roman"/>
          <w:color w:val="000000"/>
          <w:sz w:val="28"/>
          <w:szCs w:val="28"/>
        </w:rPr>
        <w:t>заключения</w:t>
      </w:r>
      <w:r w:rsidRPr="00301352">
        <w:rPr>
          <w:rFonts w:ascii="Times New Roman" w:hAnsi="Times New Roman"/>
          <w:color w:val="000000"/>
          <w:sz w:val="28"/>
          <w:szCs w:val="28"/>
        </w:rPr>
        <w:t>.</w:t>
      </w:r>
    </w:p>
    <w:p w:rsidR="00301352" w:rsidRPr="00BE6610"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BE6610">
        <w:rPr>
          <w:rFonts w:ascii="Times New Roman" w:hAnsi="Times New Roman"/>
          <w:color w:val="000000"/>
          <w:sz w:val="28"/>
          <w:szCs w:val="28"/>
        </w:rPr>
        <w:t>Способ фиксации результата администрати</w:t>
      </w:r>
      <w:r w:rsidR="00B029E6" w:rsidRPr="00BE6610">
        <w:rPr>
          <w:rFonts w:ascii="Times New Roman" w:hAnsi="Times New Roman"/>
          <w:color w:val="000000"/>
          <w:sz w:val="28"/>
          <w:szCs w:val="28"/>
        </w:rPr>
        <w:t xml:space="preserve">вной процедуры (действий): загрузка сканированной копии </w:t>
      </w:r>
      <w:r w:rsidR="00632A78">
        <w:rPr>
          <w:rFonts w:ascii="Times New Roman" w:hAnsi="Times New Roman"/>
          <w:color w:val="000000"/>
          <w:sz w:val="28"/>
          <w:szCs w:val="28"/>
        </w:rPr>
        <w:t>заключения</w:t>
      </w:r>
      <w:r w:rsidRPr="00BE6610">
        <w:rPr>
          <w:rFonts w:ascii="Times New Roman" w:hAnsi="Times New Roman"/>
          <w:color w:val="000000"/>
          <w:sz w:val="28"/>
          <w:szCs w:val="28"/>
        </w:rPr>
        <w:t xml:space="preserve"> в государственную информационную систему.</w:t>
      </w:r>
    </w:p>
    <w:p w:rsidR="00B029E6" w:rsidRPr="00B029E6" w:rsidRDefault="00B029E6" w:rsidP="0053654A">
      <w:pPr>
        <w:widowControl w:val="0"/>
        <w:tabs>
          <w:tab w:val="left" w:pos="1134"/>
        </w:tabs>
        <w:autoSpaceDE w:val="0"/>
        <w:autoSpaceDN w:val="0"/>
        <w:adjustRightInd w:val="0"/>
        <w:spacing w:after="0" w:line="240" w:lineRule="auto"/>
        <w:ind w:left="1070"/>
        <w:jc w:val="both"/>
        <w:rPr>
          <w:rFonts w:ascii="Times New Roman" w:hAnsi="Times New Roman"/>
          <w:color w:val="000000"/>
          <w:sz w:val="28"/>
          <w:szCs w:val="28"/>
        </w:rPr>
      </w:pPr>
    </w:p>
    <w:p w:rsidR="00301352" w:rsidRPr="00B029E6" w:rsidRDefault="00301352" w:rsidP="0053654A">
      <w:pPr>
        <w:widowControl w:val="0"/>
        <w:tabs>
          <w:tab w:val="left" w:pos="0"/>
        </w:tabs>
        <w:autoSpaceDE w:val="0"/>
        <w:autoSpaceDN w:val="0"/>
        <w:adjustRightInd w:val="0"/>
        <w:spacing w:after="0" w:line="240" w:lineRule="auto"/>
        <w:jc w:val="center"/>
        <w:rPr>
          <w:rFonts w:ascii="Times New Roman" w:hAnsi="Times New Roman"/>
          <w:b/>
          <w:color w:val="000000"/>
          <w:sz w:val="28"/>
          <w:szCs w:val="28"/>
        </w:rPr>
      </w:pPr>
      <w:r w:rsidRPr="00B029E6">
        <w:rPr>
          <w:rFonts w:ascii="Times New Roman" w:hAnsi="Times New Roman"/>
          <w:b/>
          <w:color w:val="000000"/>
          <w:sz w:val="28"/>
          <w:szCs w:val="28"/>
        </w:rPr>
        <w:t>Принятие решения о назначении или об отказе в назначении выплаты</w:t>
      </w:r>
    </w:p>
    <w:p w:rsidR="00301352" w:rsidRPr="00301352" w:rsidRDefault="00301352" w:rsidP="0053654A">
      <w:pPr>
        <w:widowControl w:val="0"/>
        <w:tabs>
          <w:tab w:val="left" w:pos="1134"/>
        </w:tabs>
        <w:autoSpaceDE w:val="0"/>
        <w:autoSpaceDN w:val="0"/>
        <w:adjustRightInd w:val="0"/>
        <w:spacing w:after="0" w:line="240" w:lineRule="auto"/>
        <w:jc w:val="both"/>
        <w:rPr>
          <w:rFonts w:ascii="Times New Roman" w:hAnsi="Times New Roman"/>
          <w:color w:val="000000"/>
          <w:sz w:val="28"/>
          <w:szCs w:val="28"/>
        </w:rPr>
      </w:pP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Основанием для принятия решения о назначении или об отказе в назначении выплаты является соответствие или несоответствие сведений, поданных заявителем, установле</w:t>
      </w:r>
      <w:r w:rsidR="00B029E6">
        <w:rPr>
          <w:rFonts w:ascii="Times New Roman" w:hAnsi="Times New Roman"/>
          <w:color w:val="000000"/>
          <w:sz w:val="28"/>
          <w:szCs w:val="28"/>
        </w:rPr>
        <w:t>н</w:t>
      </w:r>
      <w:r w:rsidR="00FB2EBB">
        <w:rPr>
          <w:rFonts w:ascii="Times New Roman" w:hAnsi="Times New Roman"/>
          <w:color w:val="000000"/>
          <w:sz w:val="28"/>
          <w:szCs w:val="28"/>
        </w:rPr>
        <w:t>ным критериям согласно пункту 86</w:t>
      </w:r>
      <w:r w:rsidR="00B029E6">
        <w:rPr>
          <w:rFonts w:ascii="Times New Roman" w:hAnsi="Times New Roman"/>
          <w:color w:val="000000"/>
          <w:sz w:val="28"/>
          <w:szCs w:val="28"/>
        </w:rPr>
        <w:t xml:space="preserve"> настоящего Административного р</w:t>
      </w:r>
      <w:r w:rsidRPr="00301352">
        <w:rPr>
          <w:rFonts w:ascii="Times New Roman" w:hAnsi="Times New Roman"/>
          <w:color w:val="000000"/>
          <w:sz w:val="28"/>
          <w:szCs w:val="28"/>
        </w:rPr>
        <w:t xml:space="preserve">егламента и внесенные в государственную информационную систему данные </w:t>
      </w:r>
      <w:r w:rsidR="007127F6">
        <w:rPr>
          <w:rFonts w:ascii="Times New Roman" w:hAnsi="Times New Roman"/>
          <w:color w:val="000000"/>
          <w:sz w:val="28"/>
          <w:szCs w:val="28"/>
        </w:rPr>
        <w:t>заключения</w:t>
      </w:r>
      <w:r w:rsidRPr="00301352">
        <w:rPr>
          <w:rFonts w:ascii="Times New Roman" w:hAnsi="Times New Roman"/>
          <w:color w:val="000000"/>
          <w:sz w:val="28"/>
          <w:szCs w:val="28"/>
        </w:rPr>
        <w:t>.</w:t>
      </w:r>
    </w:p>
    <w:p w:rsidR="00301352" w:rsidRP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Максимальный срок проведения административной процедуры (действий) составляет 1 календарный день.</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Административная процедура (действия) включает в себя принятие решения о назначении выплаты в соответствии с результатами проверки документов и информации, указанной в заявлении, и работы комиссии.</w:t>
      </w:r>
    </w:p>
    <w:p w:rsidR="00301352" w:rsidRPr="00301352"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Уполномоченный орган, исходя из результатов проверки документов и </w:t>
      </w:r>
      <w:r w:rsidR="00794E72">
        <w:rPr>
          <w:rFonts w:ascii="Times New Roman" w:hAnsi="Times New Roman"/>
          <w:color w:val="000000"/>
          <w:sz w:val="28"/>
          <w:szCs w:val="28"/>
        </w:rPr>
        <w:t>заключения</w:t>
      </w:r>
      <w:r w:rsidRPr="00301352">
        <w:rPr>
          <w:rFonts w:ascii="Times New Roman" w:hAnsi="Times New Roman"/>
          <w:color w:val="000000"/>
          <w:sz w:val="28"/>
          <w:szCs w:val="28"/>
        </w:rPr>
        <w:t>, в течение 1 календарного дня принимает решение о назначении или об отказе в назначении выплаты.</w:t>
      </w:r>
    </w:p>
    <w:p w:rsidR="00301352" w:rsidRPr="006B5373"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В случае принятия решения об отказе в назначении выплаты уведомление о принятом решении </w:t>
      </w:r>
      <w:r w:rsidRPr="006B5373">
        <w:rPr>
          <w:rFonts w:ascii="Times New Roman" w:hAnsi="Times New Roman"/>
          <w:color w:val="000000"/>
          <w:sz w:val="28"/>
          <w:szCs w:val="28"/>
        </w:rPr>
        <w:t>направляется заявителю с указанием причины отказа и порядка его обжалования.</w:t>
      </w:r>
    </w:p>
    <w:p w:rsidR="00301352" w:rsidRPr="00CF04D6"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6B5373">
        <w:rPr>
          <w:rFonts w:ascii="Times New Roman" w:hAnsi="Times New Roman"/>
          <w:color w:val="000000"/>
          <w:sz w:val="28"/>
          <w:szCs w:val="28"/>
        </w:rPr>
        <w:t xml:space="preserve">Результатом </w:t>
      </w:r>
      <w:r w:rsidRPr="00CF04D6">
        <w:rPr>
          <w:rFonts w:ascii="Times New Roman" w:hAnsi="Times New Roman"/>
          <w:color w:val="000000"/>
          <w:sz w:val="28"/>
          <w:szCs w:val="28"/>
        </w:rPr>
        <w:t>административной процедуры (действий) является решение о назначении выплаты на каждого гражданина, указанного в заявлении, или об отказе в назначении выплаты.</w:t>
      </w:r>
    </w:p>
    <w:p w:rsidR="00301352" w:rsidRDefault="00301352" w:rsidP="0053654A">
      <w:pPr>
        <w:widowControl w:val="0"/>
        <w:tabs>
          <w:tab w:val="left" w:pos="1134"/>
        </w:tabs>
        <w:autoSpaceDE w:val="0"/>
        <w:autoSpaceDN w:val="0"/>
        <w:adjustRightInd w:val="0"/>
        <w:spacing w:after="0" w:line="240" w:lineRule="auto"/>
        <w:ind w:firstLine="710"/>
        <w:jc w:val="both"/>
        <w:rPr>
          <w:rFonts w:ascii="Times New Roman" w:hAnsi="Times New Roman"/>
          <w:color w:val="000000"/>
          <w:sz w:val="28"/>
          <w:szCs w:val="28"/>
        </w:rPr>
      </w:pPr>
      <w:r w:rsidRPr="00CF04D6">
        <w:rPr>
          <w:rFonts w:ascii="Times New Roman" w:hAnsi="Times New Roman"/>
          <w:color w:val="000000"/>
          <w:sz w:val="28"/>
          <w:szCs w:val="28"/>
        </w:rPr>
        <w:t>Размер выплаты финансовой помощи при чрезвычайных ситуациях федерального и межрегионального характера устанавливается Правитель</w:t>
      </w:r>
      <w:r w:rsidR="00B029E6" w:rsidRPr="00CF04D6">
        <w:rPr>
          <w:rFonts w:ascii="Times New Roman" w:hAnsi="Times New Roman"/>
          <w:color w:val="000000"/>
          <w:sz w:val="28"/>
          <w:szCs w:val="28"/>
        </w:rPr>
        <w:t xml:space="preserve">ством Российской Федерации, при чрезвычайных ситуациях </w:t>
      </w:r>
      <w:r w:rsidRPr="00CF04D6">
        <w:rPr>
          <w:rFonts w:ascii="Times New Roman" w:hAnsi="Times New Roman"/>
          <w:color w:val="000000"/>
          <w:sz w:val="28"/>
          <w:szCs w:val="28"/>
        </w:rPr>
        <w:t xml:space="preserve">регионального и межмуниципального характера – </w:t>
      </w:r>
      <w:r w:rsidR="001C679F" w:rsidRPr="00CF04D6">
        <w:rPr>
          <w:rFonts w:ascii="Times New Roman" w:hAnsi="Times New Roman"/>
          <w:color w:val="000000"/>
          <w:sz w:val="28"/>
          <w:szCs w:val="28"/>
        </w:rPr>
        <w:t>Правительством</w:t>
      </w:r>
      <w:r w:rsidR="001C679F" w:rsidRPr="001C679F">
        <w:rPr>
          <w:rFonts w:ascii="Times New Roman" w:hAnsi="Times New Roman"/>
          <w:color w:val="000000"/>
          <w:sz w:val="28"/>
          <w:szCs w:val="28"/>
        </w:rPr>
        <w:t xml:space="preserve"> Удмуртской Республики</w:t>
      </w:r>
      <w:r w:rsidRPr="001C679F">
        <w:rPr>
          <w:rFonts w:ascii="Times New Roman" w:hAnsi="Times New Roman"/>
          <w:color w:val="000000"/>
          <w:sz w:val="28"/>
          <w:szCs w:val="28"/>
        </w:rPr>
        <w:t>.</w:t>
      </w:r>
    </w:p>
    <w:p w:rsidR="00301352" w:rsidRPr="00A309D1" w:rsidRDefault="00301352"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301352">
        <w:rPr>
          <w:rFonts w:ascii="Times New Roman" w:hAnsi="Times New Roman"/>
          <w:color w:val="000000"/>
          <w:sz w:val="28"/>
          <w:szCs w:val="28"/>
        </w:rPr>
        <w:t xml:space="preserve">Способ фиксации результата административной процедуры (действий): оформление решения о назначении или об отказе в назначении выплаты фиксируется </w:t>
      </w:r>
      <w:r w:rsidRPr="00A309D1">
        <w:rPr>
          <w:rFonts w:ascii="Times New Roman" w:hAnsi="Times New Roman"/>
          <w:color w:val="000000"/>
          <w:sz w:val="28"/>
          <w:szCs w:val="28"/>
        </w:rPr>
        <w:t>ответственным должностным лицом в государственной информационной системе.</w:t>
      </w:r>
    </w:p>
    <w:p w:rsidR="00301352" w:rsidRDefault="00B029E6" w:rsidP="0053654A">
      <w:pPr>
        <w:widowControl w:val="0"/>
        <w:numPr>
          <w:ilvl w:val="0"/>
          <w:numId w:val="2"/>
        </w:numPr>
        <w:tabs>
          <w:tab w:val="left" w:pos="1134"/>
        </w:tabs>
        <w:autoSpaceDE w:val="0"/>
        <w:autoSpaceDN w:val="0"/>
        <w:adjustRightInd w:val="0"/>
        <w:spacing w:after="0" w:line="240" w:lineRule="auto"/>
        <w:ind w:left="0" w:firstLine="710"/>
        <w:jc w:val="both"/>
        <w:rPr>
          <w:rFonts w:ascii="Times New Roman" w:hAnsi="Times New Roman"/>
          <w:color w:val="000000"/>
          <w:sz w:val="28"/>
          <w:szCs w:val="28"/>
        </w:rPr>
      </w:pPr>
      <w:r w:rsidRPr="00A309D1">
        <w:rPr>
          <w:rFonts w:ascii="Times New Roman" w:hAnsi="Times New Roman"/>
          <w:color w:val="000000"/>
          <w:sz w:val="28"/>
          <w:szCs w:val="28"/>
        </w:rPr>
        <w:t>Уведомлен</w:t>
      </w:r>
      <w:r w:rsidR="00FB2EBB" w:rsidRPr="00A309D1">
        <w:rPr>
          <w:rFonts w:ascii="Times New Roman" w:hAnsi="Times New Roman"/>
          <w:color w:val="000000"/>
          <w:sz w:val="28"/>
          <w:szCs w:val="28"/>
        </w:rPr>
        <w:t>ие заявителя о принятом решении</w:t>
      </w:r>
      <w:r w:rsidR="00301352" w:rsidRPr="00A309D1">
        <w:rPr>
          <w:rFonts w:ascii="Times New Roman" w:hAnsi="Times New Roman"/>
          <w:color w:val="000000"/>
          <w:sz w:val="28"/>
          <w:szCs w:val="28"/>
        </w:rPr>
        <w:t xml:space="preserve"> проводится в автоматическом режиме в государственной информационной системе посредством push-уведомления на Едином портале</w:t>
      </w:r>
      <w:r w:rsidRPr="00A309D1">
        <w:rPr>
          <w:rFonts w:ascii="Times New Roman" w:hAnsi="Times New Roman"/>
          <w:color w:val="000000"/>
          <w:sz w:val="28"/>
          <w:szCs w:val="28"/>
        </w:rPr>
        <w:t xml:space="preserve"> государственных услуг</w:t>
      </w:r>
      <w:r w:rsidR="00301352" w:rsidRPr="00A309D1">
        <w:rPr>
          <w:rFonts w:ascii="Times New Roman" w:hAnsi="Times New Roman"/>
          <w:color w:val="000000"/>
          <w:sz w:val="28"/>
          <w:szCs w:val="28"/>
        </w:rPr>
        <w:t>, портале услуг, на адрес электронной почты, указанный в профиле заявителя на Едином портале</w:t>
      </w:r>
      <w:r w:rsidRPr="00A309D1">
        <w:rPr>
          <w:rFonts w:ascii="Times New Roman" w:hAnsi="Times New Roman"/>
          <w:color w:val="000000"/>
          <w:sz w:val="28"/>
          <w:szCs w:val="28"/>
        </w:rPr>
        <w:t xml:space="preserve"> государственных услуг</w:t>
      </w:r>
      <w:r w:rsidR="00301352" w:rsidRPr="00A309D1">
        <w:rPr>
          <w:rFonts w:ascii="Times New Roman" w:hAnsi="Times New Roman"/>
          <w:color w:val="000000"/>
          <w:sz w:val="28"/>
          <w:szCs w:val="28"/>
        </w:rPr>
        <w:t>, на указанный</w:t>
      </w:r>
      <w:r w:rsidR="00301352" w:rsidRPr="00301352">
        <w:rPr>
          <w:rFonts w:ascii="Times New Roman" w:hAnsi="Times New Roman"/>
          <w:color w:val="000000"/>
          <w:sz w:val="28"/>
          <w:szCs w:val="28"/>
        </w:rPr>
        <w:t xml:space="preserve"> заявителем адрес почтовым отправлением или при личном обращении.</w:t>
      </w:r>
    </w:p>
    <w:p w:rsidR="00301352" w:rsidRPr="00301352" w:rsidRDefault="00301352" w:rsidP="0053654A">
      <w:pPr>
        <w:widowControl w:val="0"/>
        <w:tabs>
          <w:tab w:val="left" w:pos="1134"/>
        </w:tabs>
        <w:autoSpaceDE w:val="0"/>
        <w:autoSpaceDN w:val="0"/>
        <w:adjustRightInd w:val="0"/>
        <w:spacing w:after="0" w:line="240" w:lineRule="auto"/>
        <w:jc w:val="both"/>
        <w:rPr>
          <w:rFonts w:ascii="Times New Roman" w:hAnsi="Times New Roman"/>
          <w:sz w:val="28"/>
          <w:szCs w:val="28"/>
        </w:rPr>
      </w:pPr>
    </w:p>
    <w:p w:rsidR="00A72AD1" w:rsidRPr="00AD26B5" w:rsidRDefault="00A72AD1" w:rsidP="0053654A">
      <w:pPr>
        <w:pStyle w:val="ConsPlusTitle"/>
        <w:jc w:val="center"/>
        <w:outlineLvl w:val="2"/>
        <w:rPr>
          <w:rFonts w:ascii="Times New Roman" w:hAnsi="Times New Roman" w:cs="Times New Roman"/>
          <w:sz w:val="28"/>
          <w:szCs w:val="28"/>
        </w:rPr>
      </w:pPr>
      <w:r w:rsidRPr="00AD26B5">
        <w:rPr>
          <w:rFonts w:ascii="Times New Roman" w:hAnsi="Times New Roman" w:cs="Times New Roman"/>
          <w:sz w:val="28"/>
          <w:szCs w:val="28"/>
        </w:rPr>
        <w:t>Описание последовательности действий при исправлении</w:t>
      </w:r>
    </w:p>
    <w:p w:rsidR="00A72AD1" w:rsidRPr="00AD26B5" w:rsidRDefault="00A72AD1" w:rsidP="0053654A">
      <w:pPr>
        <w:pStyle w:val="ConsPlusTitle"/>
        <w:jc w:val="center"/>
        <w:rPr>
          <w:rFonts w:ascii="Times New Roman" w:hAnsi="Times New Roman" w:cs="Times New Roman"/>
          <w:sz w:val="28"/>
          <w:szCs w:val="28"/>
        </w:rPr>
      </w:pPr>
      <w:r w:rsidRPr="00AD26B5">
        <w:rPr>
          <w:rFonts w:ascii="Times New Roman" w:hAnsi="Times New Roman" w:cs="Times New Roman"/>
          <w:sz w:val="28"/>
          <w:szCs w:val="28"/>
        </w:rPr>
        <w:t>допущенных опечаток и ошибок в выданных в результате</w:t>
      </w:r>
    </w:p>
    <w:p w:rsidR="00A72AD1" w:rsidRPr="00AD26B5" w:rsidRDefault="00A72AD1" w:rsidP="0053654A">
      <w:pPr>
        <w:pStyle w:val="ConsPlusTitle"/>
        <w:jc w:val="center"/>
        <w:rPr>
          <w:rFonts w:ascii="Times New Roman" w:hAnsi="Times New Roman" w:cs="Times New Roman"/>
          <w:sz w:val="28"/>
          <w:szCs w:val="28"/>
        </w:rPr>
      </w:pPr>
      <w:r w:rsidRPr="00AD26B5">
        <w:rPr>
          <w:rFonts w:ascii="Times New Roman" w:hAnsi="Times New Roman" w:cs="Times New Roman"/>
          <w:sz w:val="28"/>
          <w:szCs w:val="28"/>
        </w:rPr>
        <w:t>предоставления государственной услуги документах</w:t>
      </w:r>
    </w:p>
    <w:p w:rsidR="00A72AD1" w:rsidRPr="00AD26B5" w:rsidRDefault="00A72AD1" w:rsidP="0053654A">
      <w:pPr>
        <w:pStyle w:val="ConsPlusNormal"/>
        <w:jc w:val="both"/>
        <w:rPr>
          <w:rFonts w:ascii="Times New Roman" w:hAnsi="Times New Roman" w:cs="Times New Roman"/>
          <w:sz w:val="28"/>
          <w:szCs w:val="28"/>
        </w:rPr>
      </w:pPr>
    </w:p>
    <w:p w:rsidR="00A72AD1" w:rsidRPr="00AD26B5"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AD26B5">
        <w:rPr>
          <w:rFonts w:ascii="Times New Roman" w:hAnsi="Times New Roman" w:cs="Times New Roman"/>
          <w:sz w:val="28"/>
          <w:szCs w:val="28"/>
        </w:rPr>
        <w:t>Осуществление административной процедуры не требует присутствия заявителя (его представителя).</w:t>
      </w:r>
    </w:p>
    <w:p w:rsidR="00A72AD1" w:rsidRPr="00AD26B5"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AD26B5">
        <w:rPr>
          <w:rFonts w:ascii="Times New Roman" w:hAnsi="Times New Roman" w:cs="Times New Roman"/>
          <w:sz w:val="28"/>
          <w:szCs w:val="28"/>
        </w:rPr>
        <w:t xml:space="preserve">Основанием для начала административной процедуры является поступление в </w:t>
      </w:r>
      <w:r w:rsidR="00BA12EE">
        <w:rPr>
          <w:rFonts w:ascii="Times New Roman" w:hAnsi="Times New Roman" w:cs="Times New Roman"/>
          <w:sz w:val="28"/>
          <w:szCs w:val="28"/>
        </w:rPr>
        <w:t xml:space="preserve">уполномоченный </w:t>
      </w:r>
      <w:r w:rsidRPr="00AD26B5">
        <w:rPr>
          <w:rFonts w:ascii="Times New Roman" w:hAnsi="Times New Roman" w:cs="Times New Roman"/>
          <w:sz w:val="28"/>
          <w:szCs w:val="28"/>
        </w:rPr>
        <w:t>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A72AD1" w:rsidRPr="00AD26B5"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AD26B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w:t>
      </w:r>
      <w:r w:rsidR="00BA12EE">
        <w:rPr>
          <w:rFonts w:ascii="Times New Roman" w:hAnsi="Times New Roman" w:cs="Times New Roman"/>
          <w:sz w:val="28"/>
          <w:szCs w:val="28"/>
        </w:rPr>
        <w:t xml:space="preserve">уполномоченного </w:t>
      </w:r>
      <w:r w:rsidRPr="00AD26B5">
        <w:rPr>
          <w:rFonts w:ascii="Times New Roman" w:hAnsi="Times New Roman" w:cs="Times New Roman"/>
          <w:sz w:val="28"/>
          <w:szCs w:val="28"/>
        </w:rPr>
        <w:t>органа осуществляет замену указанных документов.</w:t>
      </w:r>
    </w:p>
    <w:p w:rsidR="00A72AD1" w:rsidRPr="00AD26B5"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AD26B5">
        <w:rPr>
          <w:rFonts w:ascii="Times New Roman" w:hAnsi="Times New Roman" w:cs="Times New Roman"/>
          <w:sz w:val="28"/>
          <w:szCs w:val="28"/>
        </w:rPr>
        <w:t xml:space="preserve">В случае отсутствия опечаток и (или) ошибок в выданных в результате предоставления государственной услуги документах уполномоченное должностное лицо </w:t>
      </w:r>
      <w:r w:rsidR="00BA12EE">
        <w:rPr>
          <w:rFonts w:ascii="Times New Roman" w:hAnsi="Times New Roman" w:cs="Times New Roman"/>
          <w:sz w:val="28"/>
          <w:szCs w:val="28"/>
        </w:rPr>
        <w:t xml:space="preserve">уполномоченного </w:t>
      </w:r>
      <w:r w:rsidRPr="00AD26B5">
        <w:rPr>
          <w:rFonts w:ascii="Times New Roman" w:hAnsi="Times New Roman" w:cs="Times New Roman"/>
          <w:sz w:val="28"/>
          <w:szCs w:val="28"/>
        </w:rPr>
        <w:t>органа письменно сообщает заявителю об отсутствии таких опечаток и (или) ошибок.</w:t>
      </w:r>
    </w:p>
    <w:p w:rsidR="00A72AD1" w:rsidRPr="00AD26B5"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AD26B5">
        <w:rPr>
          <w:rFonts w:ascii="Times New Roman" w:hAnsi="Times New Roman" w:cs="Times New Roman"/>
          <w:sz w:val="28"/>
          <w:szCs w:val="28"/>
        </w:rPr>
        <w:t>Результатом административной процедуры является исправление допущенных опечаток и (или) ошибок в выданных в результате предоставления государственной услуги документах (при выявлении).</w:t>
      </w:r>
    </w:p>
    <w:p w:rsidR="00A72AD1" w:rsidRPr="00AD26B5" w:rsidRDefault="00A72AD1" w:rsidP="0053654A">
      <w:pPr>
        <w:pStyle w:val="ConsPlusNormal"/>
        <w:tabs>
          <w:tab w:val="left" w:pos="1134"/>
        </w:tabs>
        <w:ind w:firstLine="709"/>
        <w:jc w:val="both"/>
        <w:rPr>
          <w:rFonts w:ascii="Times New Roman" w:hAnsi="Times New Roman" w:cs="Times New Roman"/>
          <w:sz w:val="28"/>
          <w:szCs w:val="28"/>
        </w:rPr>
      </w:pPr>
      <w:r w:rsidRPr="00AD26B5">
        <w:rPr>
          <w:rFonts w:ascii="Times New Roman" w:hAnsi="Times New Roman" w:cs="Times New Roman"/>
          <w:sz w:val="28"/>
          <w:szCs w:val="28"/>
        </w:rPr>
        <w:t>Способом фиксации результата административной процедуры является переоформление выданных в результате предоставления государственной услуги документов либо оформление извещения об отсутствии в выданных в результате предоставления государственной услуги документах опечаток и (или) ошибок.</w:t>
      </w:r>
    </w:p>
    <w:p w:rsidR="00A72AD1" w:rsidRPr="00AD26B5" w:rsidRDefault="00A72AD1"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AD26B5">
        <w:rPr>
          <w:rFonts w:ascii="Times New Roman" w:hAnsi="Times New Roman"/>
          <w:sz w:val="28"/>
          <w:szCs w:val="28"/>
        </w:rPr>
        <w:t>Общий максимальный срок осуществления административной процедуры не может превышать 3 рабочих дней.</w:t>
      </w:r>
    </w:p>
    <w:p w:rsidR="00A72AD1" w:rsidRPr="001F2834" w:rsidRDefault="00A72AD1" w:rsidP="0053654A">
      <w:pPr>
        <w:tabs>
          <w:tab w:val="left" w:pos="1276"/>
        </w:tabs>
        <w:autoSpaceDE w:val="0"/>
        <w:autoSpaceDN w:val="0"/>
        <w:adjustRightInd w:val="0"/>
        <w:spacing w:after="0" w:line="240" w:lineRule="auto"/>
        <w:ind w:firstLine="710"/>
        <w:jc w:val="both"/>
        <w:rPr>
          <w:rFonts w:ascii="Times New Roman" w:hAnsi="Times New Roman"/>
          <w:b/>
          <w:sz w:val="28"/>
          <w:szCs w:val="28"/>
        </w:rPr>
      </w:pPr>
    </w:p>
    <w:p w:rsidR="00A72AD1" w:rsidRPr="00DD2AF9" w:rsidRDefault="00A72AD1" w:rsidP="0053654A">
      <w:pPr>
        <w:pStyle w:val="ConsPlusTitle"/>
        <w:jc w:val="center"/>
        <w:outlineLvl w:val="2"/>
        <w:rPr>
          <w:rFonts w:ascii="Times New Roman" w:hAnsi="Times New Roman" w:cs="Times New Roman"/>
          <w:sz w:val="28"/>
          <w:szCs w:val="28"/>
        </w:rPr>
      </w:pPr>
      <w:r w:rsidRPr="00DD2AF9">
        <w:rPr>
          <w:rFonts w:ascii="Times New Roman" w:hAnsi="Times New Roman" w:cs="Times New Roman"/>
          <w:sz w:val="28"/>
          <w:szCs w:val="28"/>
        </w:rPr>
        <w:t>Особенности предоставления государственной услуги</w:t>
      </w:r>
    </w:p>
    <w:p w:rsidR="00A72AD1" w:rsidRPr="00DD2AF9" w:rsidRDefault="00A72AD1" w:rsidP="0053654A">
      <w:pPr>
        <w:pStyle w:val="ConsPlusTitle"/>
        <w:jc w:val="center"/>
        <w:rPr>
          <w:rFonts w:ascii="Times New Roman" w:hAnsi="Times New Roman" w:cs="Times New Roman"/>
          <w:sz w:val="28"/>
          <w:szCs w:val="28"/>
        </w:rPr>
      </w:pPr>
      <w:r w:rsidRPr="00DD2AF9">
        <w:rPr>
          <w:rFonts w:ascii="Times New Roman" w:hAnsi="Times New Roman" w:cs="Times New Roman"/>
          <w:sz w:val="28"/>
          <w:szCs w:val="28"/>
        </w:rPr>
        <w:t>в электронной форме, в том числе с использованием</w:t>
      </w:r>
    </w:p>
    <w:p w:rsidR="00A72AD1" w:rsidRPr="00DD2AF9" w:rsidRDefault="00A72AD1" w:rsidP="0053654A">
      <w:pPr>
        <w:pStyle w:val="ConsPlusTitle"/>
        <w:jc w:val="center"/>
        <w:rPr>
          <w:rFonts w:ascii="Times New Roman" w:hAnsi="Times New Roman" w:cs="Times New Roman"/>
          <w:sz w:val="28"/>
          <w:szCs w:val="28"/>
        </w:rPr>
      </w:pPr>
      <w:r w:rsidRPr="00DD2AF9">
        <w:rPr>
          <w:rFonts w:ascii="Times New Roman" w:hAnsi="Times New Roman" w:cs="Times New Roman"/>
          <w:sz w:val="28"/>
          <w:szCs w:val="28"/>
        </w:rPr>
        <w:t>Единого портала государственных услуг, Регионального портала</w:t>
      </w:r>
    </w:p>
    <w:p w:rsidR="00A72AD1" w:rsidRPr="00DD2AF9" w:rsidRDefault="00A72AD1" w:rsidP="0053654A">
      <w:pPr>
        <w:pStyle w:val="ConsPlusTitle"/>
        <w:jc w:val="center"/>
        <w:rPr>
          <w:rFonts w:ascii="Times New Roman" w:hAnsi="Times New Roman" w:cs="Times New Roman"/>
          <w:sz w:val="28"/>
          <w:szCs w:val="28"/>
        </w:rPr>
      </w:pPr>
      <w:r w:rsidRPr="00DD2AF9">
        <w:rPr>
          <w:rFonts w:ascii="Times New Roman" w:hAnsi="Times New Roman" w:cs="Times New Roman"/>
          <w:sz w:val="28"/>
          <w:szCs w:val="28"/>
        </w:rPr>
        <w:t>государственных услуг и официального сайта Министерства</w:t>
      </w:r>
    </w:p>
    <w:p w:rsidR="00A72AD1" w:rsidRPr="00DD2AF9" w:rsidRDefault="00A72AD1" w:rsidP="0053654A">
      <w:pPr>
        <w:pStyle w:val="ConsPlusNormal"/>
        <w:ind w:left="568"/>
        <w:jc w:val="both"/>
        <w:rPr>
          <w:rFonts w:ascii="Times New Roman" w:hAnsi="Times New Roman" w:cs="Times New Roman"/>
          <w:sz w:val="28"/>
          <w:szCs w:val="28"/>
        </w:rPr>
      </w:pPr>
    </w:p>
    <w:p w:rsidR="00A72AD1" w:rsidRPr="00DD2AF9"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bookmarkStart w:id="9" w:name="P504"/>
      <w:bookmarkEnd w:id="9"/>
      <w:r w:rsidRPr="00DD2AF9">
        <w:rPr>
          <w:rFonts w:ascii="Times New Roman" w:hAnsi="Times New Roman" w:cs="Times New Roman"/>
          <w:sz w:val="28"/>
          <w:szCs w:val="28"/>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1) 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bookmarkStart w:id="10" w:name="P506"/>
      <w:bookmarkEnd w:id="10"/>
      <w:r w:rsidRPr="00DD2AF9">
        <w:rPr>
          <w:rFonts w:ascii="Times New Roman" w:hAnsi="Times New Roman" w:cs="Times New Roman"/>
          <w:sz w:val="28"/>
          <w:szCs w:val="28"/>
        </w:rPr>
        <w:t>2) подача и прием заявле</w:t>
      </w:r>
      <w:r w:rsidR="009E4868">
        <w:rPr>
          <w:rFonts w:ascii="Times New Roman" w:hAnsi="Times New Roman" w:cs="Times New Roman"/>
          <w:sz w:val="28"/>
          <w:szCs w:val="28"/>
        </w:rPr>
        <w:t>ния в электронной форме (далее –</w:t>
      </w:r>
      <w:r w:rsidRPr="00DD2AF9">
        <w:rPr>
          <w:rFonts w:ascii="Times New Roman" w:hAnsi="Times New Roman" w:cs="Times New Roman"/>
          <w:sz w:val="28"/>
          <w:szCs w:val="28"/>
        </w:rPr>
        <w:t xml:space="preserve"> электронное заявление);</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bookmarkStart w:id="11" w:name="P507"/>
      <w:bookmarkEnd w:id="11"/>
      <w:r w:rsidRPr="00DD2AF9">
        <w:rPr>
          <w:rFonts w:ascii="Times New Roman" w:hAnsi="Times New Roman" w:cs="Times New Roman"/>
          <w:sz w:val="28"/>
          <w:szCs w:val="28"/>
        </w:rPr>
        <w:t>3) получение заявителем сведений о ходе предоставления государственной услуги;</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bookmarkStart w:id="12" w:name="P508"/>
      <w:bookmarkEnd w:id="12"/>
      <w:r w:rsidRPr="00DD2AF9">
        <w:rPr>
          <w:rFonts w:ascii="Times New Roman" w:hAnsi="Times New Roman" w:cs="Times New Roman"/>
          <w:sz w:val="28"/>
          <w:szCs w:val="28"/>
        </w:rPr>
        <w:t>4) получение заявителем результата предоставления государственной услуги в электронной форме;</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5) осуществление оценки качества предоставления услуги;</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 xml:space="preserve">6) досудебное (внесудебное) обжалование решений и действий (бездействия) </w:t>
      </w:r>
      <w:r w:rsidR="00B548D0">
        <w:rPr>
          <w:rFonts w:ascii="Times New Roman" w:hAnsi="Times New Roman" w:cs="Times New Roman"/>
          <w:sz w:val="28"/>
          <w:szCs w:val="28"/>
        </w:rPr>
        <w:t xml:space="preserve">уполномоченного </w:t>
      </w:r>
      <w:r w:rsidRPr="00DD2AF9">
        <w:rPr>
          <w:rFonts w:ascii="Times New Roman" w:hAnsi="Times New Roman" w:cs="Times New Roman"/>
          <w:sz w:val="28"/>
          <w:szCs w:val="28"/>
        </w:rPr>
        <w:t xml:space="preserve">органа, должностного лица </w:t>
      </w:r>
      <w:r w:rsidR="00B548D0">
        <w:rPr>
          <w:rFonts w:ascii="Times New Roman" w:hAnsi="Times New Roman" w:cs="Times New Roman"/>
          <w:sz w:val="28"/>
          <w:szCs w:val="28"/>
        </w:rPr>
        <w:t xml:space="preserve">уполномоченного </w:t>
      </w:r>
      <w:r w:rsidRPr="00DD2AF9">
        <w:rPr>
          <w:rFonts w:ascii="Times New Roman" w:hAnsi="Times New Roman" w:cs="Times New Roman"/>
          <w:sz w:val="28"/>
          <w:szCs w:val="28"/>
        </w:rPr>
        <w:t>органа.</w:t>
      </w:r>
    </w:p>
    <w:p w:rsidR="00A72AD1" w:rsidRPr="00DD2AF9"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DD2AF9">
        <w:rPr>
          <w:rFonts w:ascii="Times New Roman" w:hAnsi="Times New Roman" w:cs="Times New Roman"/>
          <w:sz w:val="28"/>
          <w:szCs w:val="28"/>
        </w:rPr>
        <w:t xml:space="preserve">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подразделом </w:t>
      </w:r>
      <w:r>
        <w:rPr>
          <w:rFonts w:ascii="Times New Roman" w:hAnsi="Times New Roman" w:cs="Times New Roman"/>
          <w:sz w:val="28"/>
          <w:szCs w:val="28"/>
        </w:rPr>
        <w:t>«</w:t>
      </w:r>
      <w:r w:rsidRPr="00DD2AF9">
        <w:rPr>
          <w:rFonts w:ascii="Times New Roman" w:hAnsi="Times New Roman" w:cs="Times New Roman"/>
          <w:sz w:val="28"/>
          <w:szCs w:val="28"/>
        </w:rPr>
        <w:t>Порядок информирования о предоставлении государственной услуги</w:t>
      </w:r>
      <w:r w:rsidRPr="00DD2AF9">
        <w:rPr>
          <w:rFonts w:ascii="Times New Roman" w:hAnsi="Times New Roman" w:cs="Times New Roman"/>
          <w:color w:val="000000"/>
          <w:sz w:val="28"/>
          <w:szCs w:val="28"/>
        </w:rPr>
        <w:t xml:space="preserve">» </w:t>
      </w:r>
      <w:hyperlink w:anchor="P40" w:history="1">
        <w:r w:rsidRPr="00DD2AF9">
          <w:rPr>
            <w:rFonts w:ascii="Times New Roman" w:hAnsi="Times New Roman" w:cs="Times New Roman"/>
            <w:color w:val="000000"/>
            <w:sz w:val="28"/>
            <w:szCs w:val="28"/>
          </w:rPr>
          <w:t>раздела I</w:t>
        </w:r>
      </w:hyperlink>
      <w:r w:rsidRPr="00DD2AF9">
        <w:rPr>
          <w:rFonts w:ascii="Times New Roman" w:hAnsi="Times New Roman" w:cs="Times New Roman"/>
          <w:sz w:val="28"/>
          <w:szCs w:val="28"/>
        </w:rPr>
        <w:t xml:space="preserve"> настоящего Административного регламента.</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 xml:space="preserve">Досудебное (внесудебное) обжалование решений и действий (бездействия) </w:t>
      </w:r>
      <w:r w:rsidR="00F9163E">
        <w:rPr>
          <w:rFonts w:ascii="Times New Roman" w:hAnsi="Times New Roman" w:cs="Times New Roman"/>
          <w:sz w:val="28"/>
          <w:szCs w:val="28"/>
        </w:rPr>
        <w:t xml:space="preserve">уполномоченного </w:t>
      </w:r>
      <w:r w:rsidRPr="00DD2AF9">
        <w:rPr>
          <w:rFonts w:ascii="Times New Roman" w:hAnsi="Times New Roman" w:cs="Times New Roman"/>
          <w:sz w:val="28"/>
          <w:szCs w:val="28"/>
        </w:rPr>
        <w:t xml:space="preserve">органа, должностного лица </w:t>
      </w:r>
      <w:r w:rsidR="00F9163E">
        <w:rPr>
          <w:rFonts w:ascii="Times New Roman" w:hAnsi="Times New Roman" w:cs="Times New Roman"/>
          <w:sz w:val="28"/>
          <w:szCs w:val="28"/>
        </w:rPr>
        <w:t xml:space="preserve">уполномоченного </w:t>
      </w:r>
      <w:r w:rsidRPr="00DD2AF9">
        <w:rPr>
          <w:rFonts w:ascii="Times New Roman" w:hAnsi="Times New Roman" w:cs="Times New Roman"/>
          <w:sz w:val="28"/>
          <w:szCs w:val="28"/>
        </w:rPr>
        <w:t xml:space="preserve">органа в электронной форме осуществляется в соответствии с </w:t>
      </w:r>
      <w:hyperlink w:anchor="P647" w:history="1">
        <w:r w:rsidRPr="00DD2AF9">
          <w:rPr>
            <w:rFonts w:ascii="Times New Roman" w:hAnsi="Times New Roman" w:cs="Times New Roman"/>
            <w:color w:val="000000"/>
            <w:sz w:val="28"/>
            <w:szCs w:val="28"/>
          </w:rPr>
          <w:t>разделом V</w:t>
        </w:r>
      </w:hyperlink>
      <w:r w:rsidRPr="00DD2AF9">
        <w:rPr>
          <w:rFonts w:ascii="Times New Roman" w:hAnsi="Times New Roman" w:cs="Times New Roman"/>
          <w:sz w:val="28"/>
          <w:szCs w:val="28"/>
        </w:rPr>
        <w:t xml:space="preserve"> настоящего Административного регламента.</w:t>
      </w:r>
    </w:p>
    <w:p w:rsidR="00A72AD1" w:rsidRPr="00DD2AF9" w:rsidRDefault="00F9163E" w:rsidP="0053654A">
      <w:pPr>
        <w:pStyle w:val="ConsPlusNormal"/>
        <w:tabs>
          <w:tab w:val="left" w:pos="1134"/>
        </w:tabs>
        <w:ind w:firstLine="710"/>
        <w:jc w:val="both"/>
        <w:rPr>
          <w:rFonts w:ascii="Times New Roman" w:hAnsi="Times New Roman" w:cs="Times New Roman"/>
          <w:sz w:val="28"/>
          <w:szCs w:val="28"/>
        </w:rPr>
      </w:pPr>
      <w:r>
        <w:rPr>
          <w:rFonts w:ascii="Times New Roman" w:hAnsi="Times New Roman" w:cs="Times New Roman"/>
          <w:sz w:val="28"/>
          <w:szCs w:val="28"/>
        </w:rPr>
        <w:t>О</w:t>
      </w:r>
      <w:r w:rsidR="00A72AD1" w:rsidRPr="00DD2AF9">
        <w:rPr>
          <w:rFonts w:ascii="Times New Roman" w:hAnsi="Times New Roman" w:cs="Times New Roman"/>
          <w:sz w:val="28"/>
          <w:szCs w:val="28"/>
        </w:rPr>
        <w:t xml:space="preserve">ценка качества предоставления услуги осуществляется в соответствии с </w:t>
      </w:r>
      <w:hyperlink r:id="rId17" w:history="1">
        <w:r w:rsidR="00A72AD1" w:rsidRPr="00DA3512">
          <w:rPr>
            <w:rFonts w:ascii="Times New Roman" w:hAnsi="Times New Roman" w:cs="Times New Roman"/>
            <w:color w:val="000000"/>
            <w:sz w:val="28"/>
            <w:szCs w:val="28"/>
          </w:rPr>
          <w:t>постановлением</w:t>
        </w:r>
      </w:hyperlink>
      <w:r w:rsidR="00A72AD1" w:rsidRPr="00DA3512">
        <w:rPr>
          <w:rFonts w:ascii="Times New Roman" w:hAnsi="Times New Roman" w:cs="Times New Roman"/>
          <w:color w:val="000000"/>
          <w:sz w:val="28"/>
          <w:szCs w:val="28"/>
        </w:rPr>
        <w:t xml:space="preserve"> </w:t>
      </w:r>
      <w:r w:rsidR="00A72AD1" w:rsidRPr="00DD2AF9">
        <w:rPr>
          <w:rFonts w:ascii="Times New Roman" w:hAnsi="Times New Roman" w:cs="Times New Roman"/>
          <w:sz w:val="28"/>
          <w:szCs w:val="28"/>
        </w:rPr>
        <w:t xml:space="preserve">Правительства Российской Федерации от 12 декабря 2012 года </w:t>
      </w:r>
      <w:r w:rsidR="00A72AD1">
        <w:rPr>
          <w:rFonts w:ascii="Times New Roman" w:hAnsi="Times New Roman" w:cs="Times New Roman"/>
          <w:sz w:val="28"/>
          <w:szCs w:val="28"/>
        </w:rPr>
        <w:t>№</w:t>
      </w:r>
      <w:r w:rsidR="00A72AD1" w:rsidRPr="00DD2AF9">
        <w:rPr>
          <w:rFonts w:ascii="Times New Roman" w:hAnsi="Times New Roman" w:cs="Times New Roman"/>
          <w:sz w:val="28"/>
          <w:szCs w:val="28"/>
        </w:rPr>
        <w:t xml:space="preserve"> 1284 </w:t>
      </w:r>
      <w:r w:rsidR="00A72AD1">
        <w:rPr>
          <w:rFonts w:ascii="Times New Roman" w:hAnsi="Times New Roman" w:cs="Times New Roman"/>
          <w:sz w:val="28"/>
          <w:szCs w:val="28"/>
        </w:rPr>
        <w:t>«</w:t>
      </w:r>
      <w:r w:rsidR="00A72AD1" w:rsidRPr="00DD2AF9">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A72AD1">
        <w:rPr>
          <w:rFonts w:ascii="Times New Roman" w:hAnsi="Times New Roman" w:cs="Times New Roman"/>
          <w:sz w:val="28"/>
          <w:szCs w:val="28"/>
        </w:rPr>
        <w:t>»</w:t>
      </w:r>
      <w:r w:rsidR="00A72AD1" w:rsidRPr="00DD2AF9">
        <w:rPr>
          <w:rFonts w:ascii="Times New Roman" w:hAnsi="Times New Roman" w:cs="Times New Roman"/>
          <w:sz w:val="28"/>
          <w:szCs w:val="28"/>
        </w:rPr>
        <w:t>.</w:t>
      </w:r>
    </w:p>
    <w:p w:rsidR="00A72AD1" w:rsidRPr="00DD2AF9"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DD2AF9">
        <w:rPr>
          <w:rFonts w:ascii="Times New Roman" w:hAnsi="Times New Roman" w:cs="Times New Roman"/>
          <w:sz w:val="28"/>
          <w:szCs w:val="28"/>
        </w:rPr>
        <w:t>Формирование электронного заявления осуществляется посредством заполнения электронной формы на Едином портале государственных услуг без необходимости дополнительной подачи заявления в бумажной форме.</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На Едином портале государственных услуг</w:t>
      </w:r>
      <w:r>
        <w:rPr>
          <w:rFonts w:ascii="Times New Roman" w:hAnsi="Times New Roman" w:cs="Times New Roman"/>
          <w:sz w:val="28"/>
          <w:szCs w:val="28"/>
        </w:rPr>
        <w:t xml:space="preserve"> </w:t>
      </w:r>
      <w:r w:rsidRPr="00DD2AF9">
        <w:rPr>
          <w:rFonts w:ascii="Times New Roman" w:hAnsi="Times New Roman" w:cs="Times New Roman"/>
          <w:sz w:val="28"/>
          <w:szCs w:val="28"/>
        </w:rPr>
        <w:t>и официальном сайте Министерства размещается образец заполнения электронного заявления.</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На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Едином портале государственных услуг.</w:t>
      </w:r>
    </w:p>
    <w:p w:rsidR="00A72AD1" w:rsidRPr="00DD2AF9"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DD2AF9">
        <w:rPr>
          <w:rFonts w:ascii="Times New Roman" w:hAnsi="Times New Roman" w:cs="Times New Roman"/>
          <w:sz w:val="28"/>
          <w:szCs w:val="28"/>
        </w:rPr>
        <w:t xml:space="preserve">Основанием для начала административной процедуры по приему электронного заявления и направлению уведомления о получении электронного заявления заявителю (его представителю) является поступление в </w:t>
      </w:r>
      <w:r w:rsidR="009B2720">
        <w:rPr>
          <w:rFonts w:ascii="Times New Roman" w:hAnsi="Times New Roman" w:cs="Times New Roman"/>
          <w:sz w:val="28"/>
          <w:szCs w:val="28"/>
        </w:rPr>
        <w:t>уполномоченный орган</w:t>
      </w:r>
      <w:r w:rsidRPr="00DD2AF9">
        <w:rPr>
          <w:rFonts w:ascii="Times New Roman" w:hAnsi="Times New Roman" w:cs="Times New Roman"/>
          <w:sz w:val="28"/>
          <w:szCs w:val="28"/>
        </w:rPr>
        <w:t xml:space="preserve"> электронного заявления.</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Специалист по назначению:</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1) переводит электронное заявление в бумажную форму (распечатывает).</w:t>
      </w:r>
    </w:p>
    <w:p w:rsidR="00A72AD1" w:rsidRPr="00DD2AF9" w:rsidRDefault="00A72AD1" w:rsidP="0053654A">
      <w:pPr>
        <w:pStyle w:val="ConsPlusNormal"/>
        <w:tabs>
          <w:tab w:val="left" w:pos="1134"/>
        </w:tabs>
        <w:ind w:firstLine="710"/>
        <w:jc w:val="both"/>
        <w:rPr>
          <w:rFonts w:ascii="Times New Roman" w:hAnsi="Times New Roman" w:cs="Times New Roman"/>
          <w:sz w:val="28"/>
          <w:szCs w:val="28"/>
        </w:rPr>
      </w:pPr>
      <w:r w:rsidRPr="00DD2AF9">
        <w:rPr>
          <w:rFonts w:ascii="Times New Roman" w:hAnsi="Times New Roman" w:cs="Times New Roman"/>
          <w:sz w:val="28"/>
          <w:szCs w:val="28"/>
        </w:rPr>
        <w:t xml:space="preserve">В поле, предназначенном для подписи заявителя, производит запись </w:t>
      </w:r>
      <w:r>
        <w:rPr>
          <w:rFonts w:ascii="Times New Roman" w:hAnsi="Times New Roman" w:cs="Times New Roman"/>
          <w:sz w:val="28"/>
          <w:szCs w:val="28"/>
        </w:rPr>
        <w:t>«</w:t>
      </w:r>
      <w:r w:rsidRPr="00DD2AF9">
        <w:rPr>
          <w:rFonts w:ascii="Times New Roman" w:hAnsi="Times New Roman" w:cs="Times New Roman"/>
          <w:sz w:val="28"/>
          <w:szCs w:val="28"/>
        </w:rPr>
        <w:t>Заявление принято в форме электронного документа</w:t>
      </w:r>
      <w:r>
        <w:rPr>
          <w:rFonts w:ascii="Times New Roman" w:hAnsi="Times New Roman" w:cs="Times New Roman"/>
          <w:sz w:val="28"/>
          <w:szCs w:val="28"/>
        </w:rPr>
        <w:t>»</w:t>
      </w:r>
      <w:r w:rsidRPr="00DD2AF9">
        <w:rPr>
          <w:rFonts w:ascii="Times New Roman" w:hAnsi="Times New Roman" w:cs="Times New Roman"/>
          <w:sz w:val="28"/>
          <w:szCs w:val="28"/>
        </w:rPr>
        <w:t xml:space="preserve">, проставляет наименование своей должности, личную подпись, расшифровку подписи (инициалы, фамилия), дату. Удостоверяет отметку о заверении оттиском печати </w:t>
      </w:r>
      <w:r w:rsidR="00862418">
        <w:rPr>
          <w:rFonts w:ascii="Times New Roman" w:hAnsi="Times New Roman" w:cs="Times New Roman"/>
          <w:sz w:val="28"/>
          <w:szCs w:val="28"/>
        </w:rPr>
        <w:t>уполномоченного</w:t>
      </w:r>
      <w:r w:rsidRPr="00DD2AF9">
        <w:rPr>
          <w:rFonts w:ascii="Times New Roman" w:hAnsi="Times New Roman" w:cs="Times New Roman"/>
          <w:sz w:val="28"/>
          <w:szCs w:val="28"/>
        </w:rPr>
        <w:t xml:space="preserve"> органа </w:t>
      </w:r>
      <w:r>
        <w:rPr>
          <w:rFonts w:ascii="Times New Roman" w:hAnsi="Times New Roman" w:cs="Times New Roman"/>
          <w:sz w:val="28"/>
          <w:szCs w:val="28"/>
        </w:rPr>
        <w:t>«</w:t>
      </w:r>
      <w:r w:rsidRPr="00DD2AF9">
        <w:rPr>
          <w:rFonts w:ascii="Times New Roman" w:hAnsi="Times New Roman" w:cs="Times New Roman"/>
          <w:sz w:val="28"/>
          <w:szCs w:val="28"/>
        </w:rPr>
        <w:t>Для документов</w:t>
      </w:r>
      <w:r>
        <w:rPr>
          <w:rFonts w:ascii="Times New Roman" w:hAnsi="Times New Roman" w:cs="Times New Roman"/>
          <w:sz w:val="28"/>
          <w:szCs w:val="28"/>
        </w:rPr>
        <w:t>»</w:t>
      </w:r>
      <w:r w:rsidRPr="00DD2AF9">
        <w:rPr>
          <w:rFonts w:ascii="Times New Roman" w:hAnsi="Times New Roman" w:cs="Times New Roman"/>
          <w:sz w:val="28"/>
          <w:szCs w:val="28"/>
        </w:rPr>
        <w:t>;</w:t>
      </w:r>
    </w:p>
    <w:p w:rsidR="00A72AD1" w:rsidRPr="00B81C08" w:rsidRDefault="00A72AD1" w:rsidP="0053654A">
      <w:pPr>
        <w:pStyle w:val="ConsPlusNormal"/>
        <w:tabs>
          <w:tab w:val="left" w:pos="1134"/>
        </w:tabs>
        <w:ind w:firstLine="710"/>
        <w:jc w:val="both"/>
        <w:rPr>
          <w:rFonts w:ascii="Times New Roman" w:hAnsi="Times New Roman" w:cs="Times New Roman"/>
          <w:sz w:val="28"/>
          <w:szCs w:val="28"/>
        </w:rPr>
      </w:pPr>
      <w:bookmarkStart w:id="13" w:name="P521"/>
      <w:bookmarkEnd w:id="13"/>
      <w:r w:rsidRPr="00DD2AF9">
        <w:rPr>
          <w:rFonts w:ascii="Times New Roman" w:hAnsi="Times New Roman" w:cs="Times New Roman"/>
          <w:sz w:val="28"/>
          <w:szCs w:val="28"/>
        </w:rPr>
        <w:t xml:space="preserve">2) формирует и направляет заявителю (его представителю) электронное уведомление о получении электронного заявления с указанием даты представления в </w:t>
      </w:r>
      <w:r w:rsidR="00862418">
        <w:rPr>
          <w:rFonts w:ascii="Times New Roman" w:hAnsi="Times New Roman" w:cs="Times New Roman"/>
          <w:sz w:val="28"/>
          <w:szCs w:val="28"/>
        </w:rPr>
        <w:t>уполномоченный</w:t>
      </w:r>
      <w:r w:rsidRPr="00DD2AF9">
        <w:rPr>
          <w:rFonts w:ascii="Times New Roman" w:hAnsi="Times New Roman" w:cs="Times New Roman"/>
          <w:sz w:val="28"/>
          <w:szCs w:val="28"/>
        </w:rPr>
        <w:t xml:space="preserve"> орган документов, необходимых для предоставления государственной услуги (за </w:t>
      </w:r>
      <w:r w:rsidRPr="00FC07FC">
        <w:rPr>
          <w:rFonts w:ascii="Times New Roman" w:hAnsi="Times New Roman" w:cs="Times New Roman"/>
          <w:sz w:val="28"/>
          <w:szCs w:val="28"/>
        </w:rPr>
        <w:t xml:space="preserve">исключением заявления). Срок представления документов не должен </w:t>
      </w:r>
      <w:r w:rsidRPr="00B81C08">
        <w:rPr>
          <w:rFonts w:ascii="Times New Roman" w:hAnsi="Times New Roman" w:cs="Times New Roman"/>
          <w:sz w:val="28"/>
          <w:szCs w:val="28"/>
        </w:rPr>
        <w:t xml:space="preserve">превышать 5 </w:t>
      </w:r>
      <w:r w:rsidR="006518B6" w:rsidRPr="00B81C08">
        <w:rPr>
          <w:rFonts w:ascii="Times New Roman" w:hAnsi="Times New Roman" w:cs="Times New Roman"/>
          <w:sz w:val="28"/>
          <w:szCs w:val="28"/>
        </w:rPr>
        <w:t>календарных</w:t>
      </w:r>
      <w:r w:rsidRPr="00B81C08">
        <w:rPr>
          <w:rFonts w:ascii="Times New Roman" w:hAnsi="Times New Roman" w:cs="Times New Roman"/>
          <w:sz w:val="28"/>
          <w:szCs w:val="28"/>
        </w:rPr>
        <w:t xml:space="preserve"> дней со дня </w:t>
      </w:r>
      <w:r w:rsidR="006518B6" w:rsidRPr="00B81C08">
        <w:rPr>
          <w:rFonts w:ascii="Times New Roman" w:hAnsi="Times New Roman" w:cs="Times New Roman"/>
          <w:sz w:val="28"/>
          <w:szCs w:val="28"/>
        </w:rPr>
        <w:t>подачи заявления</w:t>
      </w:r>
      <w:r w:rsidRPr="00B81C08">
        <w:rPr>
          <w:rFonts w:ascii="Times New Roman" w:hAnsi="Times New Roman" w:cs="Times New Roman"/>
          <w:sz w:val="28"/>
          <w:szCs w:val="28"/>
        </w:rPr>
        <w:t>. В уведомлении также содержится перечень документов, необходимых для представления заявителем (его представителем).</w:t>
      </w:r>
    </w:p>
    <w:p w:rsidR="00A72AD1" w:rsidRPr="00B81C08" w:rsidRDefault="00A72AD1" w:rsidP="0053654A">
      <w:pPr>
        <w:pStyle w:val="ConsPlusNormal"/>
        <w:tabs>
          <w:tab w:val="left" w:pos="1134"/>
        </w:tabs>
        <w:ind w:firstLine="710"/>
        <w:jc w:val="both"/>
        <w:rPr>
          <w:rFonts w:ascii="Times New Roman" w:hAnsi="Times New Roman" w:cs="Times New Roman"/>
          <w:sz w:val="28"/>
          <w:szCs w:val="28"/>
        </w:rPr>
      </w:pPr>
      <w:r w:rsidRPr="00B81C08">
        <w:rPr>
          <w:rFonts w:ascii="Times New Roman" w:hAnsi="Times New Roman" w:cs="Times New Roman"/>
          <w:sz w:val="28"/>
          <w:szCs w:val="28"/>
        </w:rPr>
        <w:t>Максимальный срок приема электронного заявления и направления уведомления о получении электронного заявления заявителю (его представителю) не может превышать 1 рабочего дня.</w:t>
      </w:r>
    </w:p>
    <w:p w:rsidR="00A72AD1" w:rsidRPr="00B81C08" w:rsidRDefault="00A72AD1" w:rsidP="0053654A">
      <w:pPr>
        <w:pStyle w:val="ConsPlusNormal"/>
        <w:tabs>
          <w:tab w:val="left" w:pos="1134"/>
        </w:tabs>
        <w:ind w:firstLine="710"/>
        <w:jc w:val="both"/>
        <w:rPr>
          <w:rFonts w:ascii="Times New Roman" w:hAnsi="Times New Roman" w:cs="Times New Roman"/>
          <w:sz w:val="28"/>
          <w:szCs w:val="28"/>
        </w:rPr>
      </w:pPr>
      <w:r w:rsidRPr="00B81C08">
        <w:rPr>
          <w:rFonts w:ascii="Times New Roman" w:hAnsi="Times New Roman" w:cs="Times New Roman"/>
          <w:sz w:val="28"/>
          <w:szCs w:val="28"/>
        </w:rPr>
        <w:t xml:space="preserve">108. 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w:t>
      </w:r>
      <w:r w:rsidR="00862418" w:rsidRPr="00B81C08">
        <w:rPr>
          <w:rFonts w:ascii="Times New Roman" w:hAnsi="Times New Roman" w:cs="Times New Roman"/>
          <w:sz w:val="28"/>
          <w:szCs w:val="28"/>
        </w:rPr>
        <w:t>уполномоченный</w:t>
      </w:r>
      <w:r w:rsidRPr="00B81C08">
        <w:rPr>
          <w:rFonts w:ascii="Times New Roman" w:hAnsi="Times New Roman" w:cs="Times New Roman"/>
          <w:sz w:val="28"/>
          <w:szCs w:val="28"/>
        </w:rPr>
        <w:t xml:space="preserve"> орган документов, необходимых для предоставления государственной услуги (за исключением заявления), на бумажном носителе.</w:t>
      </w:r>
    </w:p>
    <w:p w:rsidR="00A72AD1" w:rsidRPr="00B81C08" w:rsidRDefault="00A72AD1" w:rsidP="0053654A">
      <w:pPr>
        <w:pStyle w:val="ConsPlusNormal"/>
        <w:tabs>
          <w:tab w:val="left" w:pos="1134"/>
        </w:tabs>
        <w:ind w:firstLine="710"/>
        <w:jc w:val="both"/>
        <w:rPr>
          <w:rFonts w:ascii="Times New Roman" w:hAnsi="Times New Roman" w:cs="Times New Roman"/>
          <w:sz w:val="28"/>
          <w:szCs w:val="28"/>
        </w:rPr>
      </w:pPr>
      <w:r w:rsidRPr="00B81C08">
        <w:rPr>
          <w:rFonts w:ascii="Times New Roman" w:hAnsi="Times New Roman" w:cs="Times New Roman"/>
          <w:sz w:val="28"/>
          <w:szCs w:val="28"/>
        </w:rPr>
        <w:t>Специалист по назначению:</w:t>
      </w:r>
    </w:p>
    <w:p w:rsidR="00A72AD1" w:rsidRPr="00B81C08" w:rsidRDefault="00A72AD1" w:rsidP="0053654A">
      <w:pPr>
        <w:pStyle w:val="ConsPlusNormal"/>
        <w:tabs>
          <w:tab w:val="left" w:pos="1134"/>
        </w:tabs>
        <w:ind w:firstLine="710"/>
        <w:jc w:val="both"/>
        <w:rPr>
          <w:rFonts w:ascii="Times New Roman" w:hAnsi="Times New Roman" w:cs="Times New Roman"/>
          <w:sz w:val="28"/>
          <w:szCs w:val="28"/>
        </w:rPr>
      </w:pPr>
      <w:r w:rsidRPr="00B81C08">
        <w:rPr>
          <w:rFonts w:ascii="Times New Roman" w:hAnsi="Times New Roman" w:cs="Times New Roman"/>
          <w:sz w:val="28"/>
          <w:szCs w:val="28"/>
        </w:rPr>
        <w:t>1) регистрирует представленные документы;</w:t>
      </w:r>
    </w:p>
    <w:p w:rsidR="00A72AD1" w:rsidRPr="00B81C08" w:rsidRDefault="00A72AD1" w:rsidP="0053654A">
      <w:pPr>
        <w:pStyle w:val="ConsPlusNormal"/>
        <w:tabs>
          <w:tab w:val="left" w:pos="1134"/>
        </w:tabs>
        <w:ind w:firstLine="710"/>
        <w:jc w:val="both"/>
        <w:rPr>
          <w:rFonts w:ascii="Times New Roman" w:hAnsi="Times New Roman" w:cs="Times New Roman"/>
          <w:sz w:val="28"/>
          <w:szCs w:val="28"/>
        </w:rPr>
      </w:pPr>
      <w:r w:rsidRPr="00B81C08">
        <w:rPr>
          <w:rFonts w:ascii="Times New Roman" w:hAnsi="Times New Roman" w:cs="Times New Roman"/>
          <w:sz w:val="28"/>
          <w:szCs w:val="28"/>
        </w:rPr>
        <w:t>2) заполняет и выдает заявителю (его представителю) расписку-уведомление о приеме документов.</w:t>
      </w:r>
    </w:p>
    <w:p w:rsidR="00A72AD1" w:rsidRPr="00B81C08" w:rsidRDefault="00A72AD1" w:rsidP="0053654A">
      <w:pPr>
        <w:pStyle w:val="ConsPlusNormal"/>
        <w:tabs>
          <w:tab w:val="left" w:pos="1134"/>
        </w:tabs>
        <w:ind w:firstLine="710"/>
        <w:jc w:val="both"/>
        <w:rPr>
          <w:rFonts w:ascii="Times New Roman" w:hAnsi="Times New Roman" w:cs="Times New Roman"/>
          <w:sz w:val="28"/>
          <w:szCs w:val="28"/>
        </w:rPr>
      </w:pPr>
      <w:r w:rsidRPr="00B81C08">
        <w:rPr>
          <w:rFonts w:ascii="Times New Roman" w:hAnsi="Times New Roman" w:cs="Times New Roman"/>
          <w:sz w:val="28"/>
          <w:szCs w:val="28"/>
        </w:rPr>
        <w:t xml:space="preserve">Максимальный срок приема и регистрации документов, необходимых для предоставления государственной услуги, не может превышать 5 </w:t>
      </w:r>
      <w:r w:rsidR="00FC07FC" w:rsidRPr="00B81C08">
        <w:rPr>
          <w:rFonts w:ascii="Times New Roman" w:hAnsi="Times New Roman" w:cs="Times New Roman"/>
          <w:sz w:val="28"/>
          <w:szCs w:val="28"/>
        </w:rPr>
        <w:t>рабочих</w:t>
      </w:r>
      <w:r w:rsidRPr="00B81C08">
        <w:rPr>
          <w:rFonts w:ascii="Times New Roman" w:hAnsi="Times New Roman" w:cs="Times New Roman"/>
          <w:sz w:val="28"/>
          <w:szCs w:val="28"/>
        </w:rPr>
        <w:t xml:space="preserve"> дней.</w:t>
      </w:r>
    </w:p>
    <w:p w:rsidR="00A72AD1" w:rsidRPr="00B81C08"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B81C08">
        <w:rPr>
          <w:rFonts w:ascii="Times New Roman" w:hAnsi="Times New Roman" w:cs="Times New Roman"/>
          <w:sz w:val="28"/>
          <w:szCs w:val="28"/>
        </w:rPr>
        <w:t xml:space="preserve">В случае непредставления в течение 5 </w:t>
      </w:r>
      <w:r w:rsidR="00FC07FC" w:rsidRPr="00B81C08">
        <w:rPr>
          <w:rFonts w:ascii="Times New Roman" w:hAnsi="Times New Roman" w:cs="Times New Roman"/>
          <w:sz w:val="28"/>
          <w:szCs w:val="28"/>
        </w:rPr>
        <w:t>рабочи</w:t>
      </w:r>
      <w:r w:rsidR="009B2720" w:rsidRPr="00B81C08">
        <w:rPr>
          <w:rFonts w:ascii="Times New Roman" w:hAnsi="Times New Roman" w:cs="Times New Roman"/>
          <w:sz w:val="28"/>
          <w:szCs w:val="28"/>
        </w:rPr>
        <w:t>х</w:t>
      </w:r>
      <w:r w:rsidRPr="00B81C08">
        <w:rPr>
          <w:rFonts w:ascii="Times New Roman" w:hAnsi="Times New Roman" w:cs="Times New Roman"/>
          <w:sz w:val="28"/>
          <w:szCs w:val="28"/>
        </w:rPr>
        <w:t xml:space="preserve"> дней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A72AD1" w:rsidRPr="00B81C08" w:rsidRDefault="009B2720"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B81C08">
        <w:rPr>
          <w:rFonts w:ascii="Times New Roman" w:hAnsi="Times New Roman" w:cs="Times New Roman"/>
          <w:sz w:val="28"/>
          <w:szCs w:val="28"/>
        </w:rPr>
        <w:t>У</w:t>
      </w:r>
      <w:r w:rsidR="00A72AD1" w:rsidRPr="00B81C08">
        <w:rPr>
          <w:rFonts w:ascii="Times New Roman" w:hAnsi="Times New Roman" w:cs="Times New Roman"/>
          <w:sz w:val="28"/>
          <w:szCs w:val="28"/>
        </w:rPr>
        <w:t xml:space="preserve">ведомление о принятом решении о назначении </w:t>
      </w:r>
      <w:r w:rsidRPr="00B81C08">
        <w:rPr>
          <w:rFonts w:ascii="Times New Roman" w:hAnsi="Times New Roman" w:cs="Times New Roman"/>
          <w:sz w:val="28"/>
          <w:szCs w:val="28"/>
        </w:rPr>
        <w:t>выплаты либо</w:t>
      </w:r>
      <w:r w:rsidR="00A72AD1" w:rsidRPr="00B81C08">
        <w:rPr>
          <w:rFonts w:ascii="Times New Roman" w:hAnsi="Times New Roman" w:cs="Times New Roman"/>
          <w:sz w:val="28"/>
          <w:szCs w:val="28"/>
        </w:rPr>
        <w:t xml:space="preserve"> об отказе в назначении </w:t>
      </w:r>
      <w:r w:rsidRPr="00B81C08">
        <w:rPr>
          <w:rFonts w:ascii="Times New Roman" w:hAnsi="Times New Roman" w:cs="Times New Roman"/>
          <w:sz w:val="28"/>
          <w:szCs w:val="28"/>
        </w:rPr>
        <w:t>выплаты</w:t>
      </w:r>
      <w:r w:rsidR="00862418" w:rsidRPr="00B81C08">
        <w:rPr>
          <w:rFonts w:ascii="Times New Roman" w:hAnsi="Times New Roman" w:cs="Times New Roman"/>
          <w:sz w:val="28"/>
          <w:szCs w:val="28"/>
        </w:rPr>
        <w:t xml:space="preserve"> </w:t>
      </w:r>
      <w:r w:rsidR="00A72AD1" w:rsidRPr="00B81C08">
        <w:rPr>
          <w:rFonts w:ascii="Times New Roman" w:hAnsi="Times New Roman" w:cs="Times New Roman"/>
          <w:sz w:val="28"/>
          <w:szCs w:val="28"/>
        </w:rPr>
        <w:t>направляется заявителю (его представителю) в электронной форме посредством Единого портала государственных услуг.</w:t>
      </w:r>
    </w:p>
    <w:p w:rsidR="00A72AD1" w:rsidRPr="00B81C08" w:rsidRDefault="00A72AD1" w:rsidP="0053654A">
      <w:pPr>
        <w:pStyle w:val="ConsPlusNormal"/>
        <w:tabs>
          <w:tab w:val="left" w:pos="1134"/>
        </w:tabs>
        <w:ind w:firstLine="710"/>
        <w:jc w:val="both"/>
        <w:rPr>
          <w:rFonts w:ascii="Times New Roman" w:hAnsi="Times New Roman" w:cs="Times New Roman"/>
          <w:sz w:val="28"/>
          <w:szCs w:val="28"/>
        </w:rPr>
      </w:pPr>
      <w:r w:rsidRPr="00B81C08">
        <w:rPr>
          <w:rFonts w:ascii="Times New Roman" w:hAnsi="Times New Roman" w:cs="Times New Roman"/>
          <w:sz w:val="28"/>
          <w:szCs w:val="28"/>
        </w:rPr>
        <w:t xml:space="preserve">Заявитель вправе выбрать вариант получения уведомления в форме электронного документа, подписанного уполномоченным должностным лицом </w:t>
      </w:r>
      <w:r w:rsidR="00862418" w:rsidRPr="00B81C08">
        <w:rPr>
          <w:rFonts w:ascii="Times New Roman" w:hAnsi="Times New Roman" w:cs="Times New Roman"/>
          <w:sz w:val="28"/>
          <w:szCs w:val="28"/>
        </w:rPr>
        <w:t>уполномоченного</w:t>
      </w:r>
      <w:r w:rsidRPr="00B81C08">
        <w:rPr>
          <w:rFonts w:ascii="Times New Roman" w:hAnsi="Times New Roman" w:cs="Times New Roman"/>
          <w:sz w:val="28"/>
          <w:szCs w:val="28"/>
        </w:rPr>
        <w:t xml:space="preserve"> органа с использованием усиленной квалифицированной электронной подписи, независимо от формы обращения за государственной услугой.</w:t>
      </w:r>
    </w:p>
    <w:p w:rsidR="00A72AD1" w:rsidRPr="00B81C08"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bookmarkStart w:id="14" w:name="P531"/>
      <w:bookmarkEnd w:id="14"/>
      <w:r w:rsidRPr="00B81C08">
        <w:rPr>
          <w:rFonts w:ascii="Times New Roman" w:hAnsi="Times New Roman" w:cs="Times New Roman"/>
          <w:sz w:val="28"/>
          <w:szCs w:val="28"/>
        </w:rPr>
        <w:t xml:space="preserve">Уведомление о завершении выполнения </w:t>
      </w:r>
      <w:r w:rsidR="00D03D10" w:rsidRPr="00B81C08">
        <w:rPr>
          <w:rFonts w:ascii="Times New Roman" w:hAnsi="Times New Roman" w:cs="Times New Roman"/>
          <w:sz w:val="28"/>
          <w:szCs w:val="28"/>
        </w:rPr>
        <w:t>уполномоченным органом</w:t>
      </w:r>
      <w:r w:rsidRPr="00B81C08">
        <w:rPr>
          <w:rFonts w:ascii="Times New Roman" w:hAnsi="Times New Roman" w:cs="Times New Roman"/>
          <w:sz w:val="28"/>
          <w:szCs w:val="28"/>
        </w:rPr>
        <w:t xml:space="preserve"> действий в электронной форме, указанных в </w:t>
      </w:r>
      <w:hyperlink w:anchor="P506" w:history="1">
        <w:r w:rsidRPr="00B81C08">
          <w:rPr>
            <w:rFonts w:ascii="Times New Roman" w:hAnsi="Times New Roman" w:cs="Times New Roman"/>
            <w:color w:val="000000"/>
            <w:sz w:val="28"/>
            <w:szCs w:val="28"/>
          </w:rPr>
          <w:t>подпунктах 2</w:t>
        </w:r>
      </w:hyperlink>
      <w:r w:rsidRPr="00B81C08">
        <w:rPr>
          <w:rFonts w:ascii="Times New Roman" w:hAnsi="Times New Roman" w:cs="Times New Roman"/>
          <w:color w:val="000000"/>
          <w:sz w:val="28"/>
          <w:szCs w:val="28"/>
        </w:rPr>
        <w:t xml:space="preserve">, </w:t>
      </w:r>
      <w:hyperlink w:anchor="P507" w:history="1">
        <w:r w:rsidRPr="00B81C08">
          <w:rPr>
            <w:rFonts w:ascii="Times New Roman" w:hAnsi="Times New Roman" w:cs="Times New Roman"/>
            <w:color w:val="000000"/>
            <w:sz w:val="28"/>
            <w:szCs w:val="28"/>
          </w:rPr>
          <w:t>3</w:t>
        </w:r>
      </w:hyperlink>
      <w:r w:rsidRPr="00B81C08">
        <w:rPr>
          <w:rFonts w:ascii="Times New Roman" w:hAnsi="Times New Roman" w:cs="Times New Roman"/>
          <w:color w:val="000000"/>
          <w:sz w:val="28"/>
          <w:szCs w:val="28"/>
        </w:rPr>
        <w:t xml:space="preserve">, </w:t>
      </w:r>
      <w:hyperlink w:anchor="P508" w:history="1">
        <w:r w:rsidRPr="00B81C08">
          <w:rPr>
            <w:rFonts w:ascii="Times New Roman" w:hAnsi="Times New Roman" w:cs="Times New Roman"/>
            <w:color w:val="000000"/>
            <w:sz w:val="28"/>
            <w:szCs w:val="28"/>
          </w:rPr>
          <w:t>4 пункта 1</w:t>
        </w:r>
        <w:r w:rsidR="00D01DD5" w:rsidRPr="00B81C08">
          <w:rPr>
            <w:rFonts w:ascii="Times New Roman" w:hAnsi="Times New Roman" w:cs="Times New Roman"/>
            <w:color w:val="000000"/>
            <w:sz w:val="28"/>
            <w:szCs w:val="28"/>
          </w:rPr>
          <w:t>10</w:t>
        </w:r>
      </w:hyperlink>
      <w:r w:rsidRPr="00B81C08">
        <w:rPr>
          <w:rFonts w:ascii="Times New Roman" w:hAnsi="Times New Roman" w:cs="Times New Roman"/>
          <w:sz w:val="28"/>
          <w:szCs w:val="28"/>
        </w:rPr>
        <w:t xml:space="preserve"> настоящего Административного регламента, направляется заявителю (его представителю)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и (или) Регионального портала государственных услуг в единый личный кабинет по выбору заявителя (его представителя).</w:t>
      </w:r>
    </w:p>
    <w:p w:rsidR="00A72AD1" w:rsidRPr="00B81C08" w:rsidRDefault="00A72AD1" w:rsidP="0053654A">
      <w:pPr>
        <w:tabs>
          <w:tab w:val="left" w:pos="1276"/>
        </w:tabs>
        <w:autoSpaceDE w:val="0"/>
        <w:autoSpaceDN w:val="0"/>
        <w:adjustRightInd w:val="0"/>
        <w:spacing w:after="0" w:line="240" w:lineRule="auto"/>
        <w:ind w:left="710"/>
        <w:jc w:val="both"/>
        <w:rPr>
          <w:rFonts w:ascii="Times New Roman" w:hAnsi="Times New Roman"/>
          <w:sz w:val="28"/>
          <w:szCs w:val="28"/>
        </w:rPr>
      </w:pPr>
    </w:p>
    <w:p w:rsidR="00A72AD1" w:rsidRPr="00B81C08" w:rsidRDefault="00A72AD1" w:rsidP="0053654A">
      <w:pPr>
        <w:pStyle w:val="ConsPlusTitle"/>
        <w:jc w:val="center"/>
        <w:outlineLvl w:val="2"/>
        <w:rPr>
          <w:rFonts w:ascii="Times New Roman" w:hAnsi="Times New Roman" w:cs="Times New Roman"/>
          <w:sz w:val="28"/>
          <w:szCs w:val="28"/>
        </w:rPr>
      </w:pPr>
      <w:r w:rsidRPr="00B81C08">
        <w:rPr>
          <w:rFonts w:ascii="Times New Roman" w:hAnsi="Times New Roman" w:cs="Times New Roman"/>
          <w:sz w:val="28"/>
          <w:szCs w:val="28"/>
        </w:rPr>
        <w:t>Описание последовательности действий при приеме</w:t>
      </w:r>
    </w:p>
    <w:p w:rsidR="00A72AD1" w:rsidRPr="00B81C08" w:rsidRDefault="00A72AD1" w:rsidP="0053654A">
      <w:pPr>
        <w:pStyle w:val="ConsPlusTitle"/>
        <w:jc w:val="center"/>
        <w:rPr>
          <w:rFonts w:ascii="Times New Roman" w:hAnsi="Times New Roman" w:cs="Times New Roman"/>
          <w:sz w:val="28"/>
          <w:szCs w:val="28"/>
        </w:rPr>
      </w:pPr>
      <w:r w:rsidRPr="00B81C08">
        <w:rPr>
          <w:rFonts w:ascii="Times New Roman" w:hAnsi="Times New Roman" w:cs="Times New Roman"/>
          <w:sz w:val="28"/>
          <w:szCs w:val="28"/>
        </w:rPr>
        <w:t>многофункциональным центром заявления и документов,</w:t>
      </w:r>
    </w:p>
    <w:p w:rsidR="00A72AD1" w:rsidRPr="00B81C08" w:rsidRDefault="00A72AD1" w:rsidP="0053654A">
      <w:pPr>
        <w:pStyle w:val="ConsPlusTitle"/>
        <w:jc w:val="center"/>
        <w:rPr>
          <w:rFonts w:ascii="Times New Roman" w:hAnsi="Times New Roman" w:cs="Times New Roman"/>
          <w:sz w:val="28"/>
          <w:szCs w:val="28"/>
        </w:rPr>
      </w:pPr>
      <w:r w:rsidRPr="00B81C08">
        <w:rPr>
          <w:rFonts w:ascii="Times New Roman" w:hAnsi="Times New Roman" w:cs="Times New Roman"/>
          <w:sz w:val="28"/>
          <w:szCs w:val="28"/>
        </w:rPr>
        <w:t>необходимых для предоставления государственной услуги</w:t>
      </w:r>
    </w:p>
    <w:p w:rsidR="00A72AD1" w:rsidRPr="00B81C08" w:rsidRDefault="00A72AD1" w:rsidP="0053654A">
      <w:pPr>
        <w:pStyle w:val="ConsPlusNormal"/>
        <w:tabs>
          <w:tab w:val="left" w:pos="1134"/>
        </w:tabs>
        <w:ind w:firstLine="709"/>
        <w:jc w:val="both"/>
        <w:rPr>
          <w:rFonts w:ascii="Times New Roman" w:hAnsi="Times New Roman" w:cs="Times New Roman"/>
          <w:sz w:val="28"/>
          <w:szCs w:val="28"/>
        </w:rPr>
      </w:pPr>
    </w:p>
    <w:p w:rsidR="00A72AD1" w:rsidRPr="00B81C08"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bookmarkStart w:id="15" w:name="P537"/>
      <w:bookmarkEnd w:id="15"/>
      <w:r w:rsidRPr="00B81C08">
        <w:rPr>
          <w:rFonts w:ascii="Times New Roman" w:hAnsi="Times New Roman" w:cs="Times New Roman"/>
          <w:sz w:val="28"/>
          <w:szCs w:val="28"/>
        </w:rPr>
        <w:t>Основанием для начала административной процедуры является обращение заявителя (его представителя) в многофункциональный центр с заявлением (комплексным запросом) и документами, необходимыми для предоставления государственной услуги.</w:t>
      </w:r>
    </w:p>
    <w:p w:rsidR="00A72AD1" w:rsidRPr="00B81C08"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B81C08">
        <w:rPr>
          <w:rFonts w:ascii="Times New Roman" w:hAnsi="Times New Roman" w:cs="Times New Roman"/>
          <w:sz w:val="28"/>
          <w:szCs w:val="28"/>
        </w:rPr>
        <w:t xml:space="preserve"> Работник многофункционального центра:</w:t>
      </w:r>
    </w:p>
    <w:p w:rsidR="00A72AD1" w:rsidRPr="00B81C08" w:rsidRDefault="00A72AD1" w:rsidP="0053654A">
      <w:pPr>
        <w:pStyle w:val="ConsPlusNormal"/>
        <w:tabs>
          <w:tab w:val="left" w:pos="1134"/>
        </w:tabs>
        <w:ind w:firstLine="709"/>
        <w:jc w:val="both"/>
        <w:rPr>
          <w:rFonts w:ascii="Times New Roman" w:hAnsi="Times New Roman" w:cs="Times New Roman"/>
          <w:sz w:val="28"/>
          <w:szCs w:val="28"/>
        </w:rPr>
      </w:pPr>
      <w:r w:rsidRPr="00B81C08">
        <w:rPr>
          <w:rFonts w:ascii="Times New Roman" w:hAnsi="Times New Roman" w:cs="Times New Roman"/>
          <w:sz w:val="28"/>
          <w:szCs w:val="28"/>
        </w:rPr>
        <w:t>1) проверяет документ, удостоверяющий личность заявителя (его представителя);</w:t>
      </w:r>
    </w:p>
    <w:p w:rsidR="00A72AD1" w:rsidRPr="00B81C08" w:rsidRDefault="00A72AD1" w:rsidP="0053654A">
      <w:pPr>
        <w:pStyle w:val="ConsPlusNormal"/>
        <w:tabs>
          <w:tab w:val="left" w:pos="1134"/>
        </w:tabs>
        <w:ind w:firstLine="709"/>
        <w:jc w:val="both"/>
        <w:rPr>
          <w:rFonts w:ascii="Times New Roman" w:hAnsi="Times New Roman" w:cs="Times New Roman"/>
          <w:sz w:val="28"/>
          <w:szCs w:val="28"/>
        </w:rPr>
      </w:pPr>
      <w:r w:rsidRPr="00B81C08">
        <w:rPr>
          <w:rFonts w:ascii="Times New Roman" w:hAnsi="Times New Roman" w:cs="Times New Roman"/>
          <w:sz w:val="28"/>
          <w:szCs w:val="28"/>
        </w:rPr>
        <w:t>2) проверяет документ, подтверждающий полномочия представителя (при обращении представителя заявителя);</w:t>
      </w:r>
    </w:p>
    <w:p w:rsidR="00A72AD1" w:rsidRPr="00B81C08" w:rsidRDefault="00A72AD1" w:rsidP="0053654A">
      <w:pPr>
        <w:pStyle w:val="ConsPlusNormal"/>
        <w:tabs>
          <w:tab w:val="left" w:pos="1134"/>
        </w:tabs>
        <w:ind w:firstLine="709"/>
        <w:jc w:val="both"/>
        <w:rPr>
          <w:rFonts w:ascii="Times New Roman" w:hAnsi="Times New Roman" w:cs="Times New Roman"/>
          <w:sz w:val="28"/>
          <w:szCs w:val="28"/>
        </w:rPr>
      </w:pPr>
      <w:r w:rsidRPr="00B81C08">
        <w:rPr>
          <w:rFonts w:ascii="Times New Roman" w:hAnsi="Times New Roman" w:cs="Times New Roman"/>
          <w:sz w:val="28"/>
          <w:szCs w:val="28"/>
        </w:rPr>
        <w:t>3) разъясняет порядок предоставления государственной услуги в многофункциональном центре и иные вопросы, связанные с предоставлением государственной услуги;</w:t>
      </w:r>
    </w:p>
    <w:p w:rsidR="00A72AD1" w:rsidRPr="00B81C08" w:rsidRDefault="00A72AD1" w:rsidP="0053654A">
      <w:pPr>
        <w:pStyle w:val="ConsPlusNormal"/>
        <w:tabs>
          <w:tab w:val="left" w:pos="1134"/>
        </w:tabs>
        <w:ind w:firstLine="709"/>
        <w:jc w:val="both"/>
        <w:rPr>
          <w:rFonts w:ascii="Times New Roman" w:hAnsi="Times New Roman" w:cs="Times New Roman"/>
          <w:sz w:val="28"/>
          <w:szCs w:val="28"/>
        </w:rPr>
      </w:pPr>
      <w:r w:rsidRPr="00B81C08">
        <w:rPr>
          <w:rFonts w:ascii="Times New Roman" w:hAnsi="Times New Roman" w:cs="Times New Roman"/>
          <w:sz w:val="28"/>
          <w:szCs w:val="28"/>
        </w:rPr>
        <w:t xml:space="preserve">4) разъясняет нормы Федерального </w:t>
      </w:r>
      <w:hyperlink r:id="rId18" w:history="1">
        <w:r w:rsidRPr="00B81C08">
          <w:rPr>
            <w:rFonts w:ascii="Times New Roman" w:hAnsi="Times New Roman" w:cs="Times New Roman"/>
            <w:color w:val="000000"/>
            <w:sz w:val="28"/>
            <w:szCs w:val="28"/>
          </w:rPr>
          <w:t>закона</w:t>
        </w:r>
      </w:hyperlink>
      <w:r w:rsidRPr="00B81C08">
        <w:rPr>
          <w:rFonts w:ascii="Times New Roman" w:hAnsi="Times New Roman" w:cs="Times New Roman"/>
          <w:color w:val="000000"/>
          <w:sz w:val="28"/>
          <w:szCs w:val="28"/>
        </w:rPr>
        <w:t xml:space="preserve"> </w:t>
      </w:r>
      <w:r w:rsidRPr="00B81C08">
        <w:rPr>
          <w:rFonts w:ascii="Times New Roman" w:hAnsi="Times New Roman" w:cs="Times New Roman"/>
          <w:sz w:val="28"/>
          <w:szCs w:val="28"/>
        </w:rPr>
        <w:t xml:space="preserve">от 27 июля 2006 года </w:t>
      </w:r>
      <w:r w:rsidR="009B2720" w:rsidRPr="00B81C08">
        <w:rPr>
          <w:rFonts w:ascii="Times New Roman" w:hAnsi="Times New Roman" w:cs="Times New Roman"/>
          <w:sz w:val="28"/>
          <w:szCs w:val="28"/>
        </w:rPr>
        <w:br/>
      </w:r>
      <w:r w:rsidRPr="00B81C08">
        <w:rPr>
          <w:rFonts w:ascii="Times New Roman" w:hAnsi="Times New Roman" w:cs="Times New Roman"/>
          <w:sz w:val="28"/>
          <w:szCs w:val="28"/>
        </w:rPr>
        <w:t>№ 152-ФЗ «О персональных данных»;</w:t>
      </w:r>
    </w:p>
    <w:p w:rsidR="00A72AD1" w:rsidRPr="00B81C08" w:rsidRDefault="00A72AD1" w:rsidP="0053654A">
      <w:pPr>
        <w:pStyle w:val="ConsPlusNormal"/>
        <w:tabs>
          <w:tab w:val="left" w:pos="1134"/>
        </w:tabs>
        <w:ind w:firstLine="709"/>
        <w:jc w:val="both"/>
        <w:rPr>
          <w:rFonts w:ascii="Times New Roman" w:hAnsi="Times New Roman" w:cs="Times New Roman"/>
          <w:sz w:val="28"/>
          <w:szCs w:val="28"/>
        </w:rPr>
      </w:pPr>
      <w:r w:rsidRPr="00B81C08">
        <w:rPr>
          <w:rFonts w:ascii="Times New Roman" w:hAnsi="Times New Roman" w:cs="Times New Roman"/>
          <w:sz w:val="28"/>
          <w:szCs w:val="28"/>
        </w:rPr>
        <w:t>5) проверяет правильность оформления заявления;</w:t>
      </w:r>
    </w:p>
    <w:p w:rsidR="00A72AD1" w:rsidRPr="00B81C08" w:rsidRDefault="00A72AD1" w:rsidP="0053654A">
      <w:pPr>
        <w:pStyle w:val="ConsPlusNormal"/>
        <w:tabs>
          <w:tab w:val="left" w:pos="1134"/>
        </w:tabs>
        <w:ind w:firstLine="709"/>
        <w:jc w:val="both"/>
        <w:rPr>
          <w:rFonts w:ascii="Times New Roman" w:hAnsi="Times New Roman" w:cs="Times New Roman"/>
          <w:sz w:val="28"/>
          <w:szCs w:val="28"/>
        </w:rPr>
      </w:pPr>
      <w:r w:rsidRPr="00B81C08">
        <w:rPr>
          <w:rFonts w:ascii="Times New Roman" w:hAnsi="Times New Roman" w:cs="Times New Roman"/>
          <w:sz w:val="28"/>
          <w:szCs w:val="28"/>
        </w:rPr>
        <w:t>6) создает скан-образы заявления и документов, представленных заявителем (его представителем), и вносит их в информационную систему;</w:t>
      </w:r>
    </w:p>
    <w:p w:rsidR="00A72AD1" w:rsidRPr="00F00C9E" w:rsidRDefault="00A72AD1" w:rsidP="0053654A">
      <w:pPr>
        <w:pStyle w:val="ConsPlusNormal"/>
        <w:tabs>
          <w:tab w:val="left" w:pos="1134"/>
        </w:tabs>
        <w:ind w:firstLine="709"/>
        <w:jc w:val="both"/>
        <w:rPr>
          <w:rFonts w:ascii="Times New Roman" w:hAnsi="Times New Roman" w:cs="Times New Roman"/>
          <w:sz w:val="28"/>
          <w:szCs w:val="28"/>
        </w:rPr>
      </w:pPr>
      <w:r w:rsidRPr="00B81C08">
        <w:rPr>
          <w:rFonts w:ascii="Times New Roman" w:hAnsi="Times New Roman" w:cs="Times New Roman"/>
          <w:sz w:val="28"/>
          <w:szCs w:val="28"/>
        </w:rPr>
        <w:t>7) заверяет соответствие скан-образов заявления и документов, внесенных в информационную систему, подлинникам документов, представленных заявителем (его представителем) на бумажном носителе, с проставлением усиленной квалифицированной эл</w:t>
      </w:r>
      <w:r w:rsidRPr="00F00C9E">
        <w:rPr>
          <w:rFonts w:ascii="Times New Roman" w:hAnsi="Times New Roman" w:cs="Times New Roman"/>
          <w:sz w:val="28"/>
          <w:szCs w:val="28"/>
        </w:rPr>
        <w:t>ектронной подписи специалиста многофункционального центра;</w:t>
      </w:r>
    </w:p>
    <w:p w:rsidR="00A72AD1" w:rsidRPr="00F00C9E" w:rsidRDefault="00A72AD1" w:rsidP="0053654A">
      <w:pPr>
        <w:pStyle w:val="ConsPlusNormal"/>
        <w:tabs>
          <w:tab w:val="left" w:pos="1134"/>
        </w:tabs>
        <w:ind w:firstLine="709"/>
        <w:jc w:val="both"/>
        <w:rPr>
          <w:rFonts w:ascii="Times New Roman" w:hAnsi="Times New Roman" w:cs="Times New Roman"/>
          <w:sz w:val="28"/>
          <w:szCs w:val="28"/>
        </w:rPr>
      </w:pPr>
      <w:r w:rsidRPr="00F00C9E">
        <w:rPr>
          <w:rFonts w:ascii="Times New Roman" w:hAnsi="Times New Roman" w:cs="Times New Roman"/>
          <w:sz w:val="28"/>
          <w:szCs w:val="28"/>
        </w:rPr>
        <w:t xml:space="preserve">8) изготавливает копии с подлинников представленных документов, если заявитель (его представитель) не представил их самостоятельно (в случае отсутствия возможности передачи заявления и документов в </w:t>
      </w:r>
      <w:r w:rsidR="00E345F6">
        <w:rPr>
          <w:rFonts w:ascii="Times New Roman" w:hAnsi="Times New Roman" w:cs="Times New Roman"/>
          <w:sz w:val="28"/>
          <w:szCs w:val="28"/>
        </w:rPr>
        <w:t xml:space="preserve">уполномоченный </w:t>
      </w:r>
      <w:r w:rsidRPr="00F00C9E">
        <w:rPr>
          <w:rFonts w:ascii="Times New Roman" w:hAnsi="Times New Roman" w:cs="Times New Roman"/>
          <w:sz w:val="28"/>
          <w:szCs w:val="28"/>
        </w:rPr>
        <w:t>орган в электронной форме).</w:t>
      </w:r>
    </w:p>
    <w:p w:rsidR="00A72AD1" w:rsidRPr="00F00C9E" w:rsidRDefault="00A72AD1" w:rsidP="0053654A">
      <w:pPr>
        <w:pStyle w:val="ConsPlusNormal"/>
        <w:tabs>
          <w:tab w:val="left" w:pos="1134"/>
        </w:tabs>
        <w:ind w:firstLine="709"/>
        <w:jc w:val="both"/>
        <w:rPr>
          <w:rFonts w:ascii="Times New Roman" w:hAnsi="Times New Roman" w:cs="Times New Roman"/>
          <w:sz w:val="28"/>
          <w:szCs w:val="28"/>
        </w:rPr>
      </w:pPr>
      <w:r w:rsidRPr="00F00C9E">
        <w:rPr>
          <w:rFonts w:ascii="Times New Roman" w:hAnsi="Times New Roman" w:cs="Times New Roman"/>
          <w:sz w:val="28"/>
          <w:szCs w:val="28"/>
        </w:rPr>
        <w:t xml:space="preserve">Для заверения копии проставляет заверительную надпись </w:t>
      </w:r>
      <w:r>
        <w:rPr>
          <w:rFonts w:ascii="Times New Roman" w:hAnsi="Times New Roman" w:cs="Times New Roman"/>
          <w:sz w:val="28"/>
          <w:szCs w:val="28"/>
        </w:rPr>
        <w:t>«</w:t>
      </w:r>
      <w:r w:rsidRPr="00F00C9E">
        <w:rPr>
          <w:rFonts w:ascii="Times New Roman" w:hAnsi="Times New Roman" w:cs="Times New Roman"/>
          <w:sz w:val="28"/>
          <w:szCs w:val="28"/>
        </w:rPr>
        <w:t>Копия верна</w:t>
      </w:r>
      <w:r>
        <w:rPr>
          <w:rFonts w:ascii="Times New Roman" w:hAnsi="Times New Roman" w:cs="Times New Roman"/>
          <w:sz w:val="28"/>
          <w:szCs w:val="28"/>
        </w:rPr>
        <w:t>»</w:t>
      </w:r>
      <w:r w:rsidRPr="00F00C9E">
        <w:rPr>
          <w:rFonts w:ascii="Times New Roman" w:hAnsi="Times New Roman" w:cs="Times New Roman"/>
          <w:sz w:val="28"/>
          <w:szCs w:val="28"/>
        </w:rPr>
        <w:t xml:space="preserve">, наименование должности, личную подпись, расшифровку подписи (инициалы, фамилия), дату заверения; удостоверяет отметку о заверении копии оттиском печати </w:t>
      </w:r>
      <w:r>
        <w:rPr>
          <w:rFonts w:ascii="Times New Roman" w:hAnsi="Times New Roman" w:cs="Times New Roman"/>
          <w:sz w:val="28"/>
          <w:szCs w:val="28"/>
        </w:rPr>
        <w:t>«</w:t>
      </w:r>
      <w:r w:rsidRPr="00F00C9E">
        <w:rPr>
          <w:rFonts w:ascii="Times New Roman" w:hAnsi="Times New Roman" w:cs="Times New Roman"/>
          <w:sz w:val="28"/>
          <w:szCs w:val="28"/>
        </w:rPr>
        <w:t>Для документов</w:t>
      </w:r>
      <w:r>
        <w:rPr>
          <w:rFonts w:ascii="Times New Roman" w:hAnsi="Times New Roman" w:cs="Times New Roman"/>
          <w:sz w:val="28"/>
          <w:szCs w:val="28"/>
        </w:rPr>
        <w:t>»</w:t>
      </w:r>
      <w:r w:rsidRPr="00F00C9E">
        <w:rPr>
          <w:rFonts w:ascii="Times New Roman" w:hAnsi="Times New Roman" w:cs="Times New Roman"/>
          <w:sz w:val="28"/>
          <w:szCs w:val="28"/>
        </w:rPr>
        <w:t>;</w:t>
      </w:r>
    </w:p>
    <w:p w:rsidR="00A72AD1" w:rsidRPr="00F00C9E" w:rsidRDefault="00A72AD1" w:rsidP="0053654A">
      <w:pPr>
        <w:pStyle w:val="ConsPlusNormal"/>
        <w:tabs>
          <w:tab w:val="left" w:pos="1134"/>
        </w:tabs>
        <w:ind w:firstLine="709"/>
        <w:jc w:val="both"/>
        <w:rPr>
          <w:rFonts w:ascii="Times New Roman" w:hAnsi="Times New Roman" w:cs="Times New Roman"/>
          <w:sz w:val="28"/>
          <w:szCs w:val="28"/>
        </w:rPr>
      </w:pPr>
      <w:r w:rsidRPr="00F00C9E">
        <w:rPr>
          <w:rFonts w:ascii="Times New Roman" w:hAnsi="Times New Roman" w:cs="Times New Roman"/>
          <w:sz w:val="28"/>
          <w:szCs w:val="28"/>
        </w:rPr>
        <w:t>9) регистрирует заявление в информационной системе;</w:t>
      </w:r>
    </w:p>
    <w:p w:rsidR="00A72AD1" w:rsidRPr="00F00C9E" w:rsidRDefault="00A72AD1" w:rsidP="0053654A">
      <w:pPr>
        <w:pStyle w:val="ConsPlusNormal"/>
        <w:tabs>
          <w:tab w:val="left" w:pos="1134"/>
        </w:tabs>
        <w:ind w:firstLine="709"/>
        <w:jc w:val="both"/>
        <w:rPr>
          <w:rFonts w:ascii="Times New Roman" w:hAnsi="Times New Roman" w:cs="Times New Roman"/>
          <w:sz w:val="28"/>
          <w:szCs w:val="28"/>
        </w:rPr>
      </w:pPr>
      <w:r w:rsidRPr="00F00C9E">
        <w:rPr>
          <w:rFonts w:ascii="Times New Roman" w:hAnsi="Times New Roman" w:cs="Times New Roman"/>
          <w:sz w:val="28"/>
          <w:szCs w:val="28"/>
        </w:rPr>
        <w:t>10) заполняет и выдает заявителю расписку в получении документов для предоставления государственной услуги; возвращает подлинники документов заявителю (его представителю).</w:t>
      </w:r>
    </w:p>
    <w:p w:rsidR="00A72AD1" w:rsidRPr="00F00C9E"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F00C9E">
        <w:rPr>
          <w:rFonts w:ascii="Times New Roman" w:hAnsi="Times New Roman" w:cs="Times New Roman"/>
          <w:sz w:val="28"/>
          <w:szCs w:val="28"/>
        </w:rPr>
        <w:t>Результатом административной процедуры является прием заявления и документов, необходимых для предоставления государственной услуги.</w:t>
      </w:r>
    </w:p>
    <w:p w:rsidR="00A72AD1" w:rsidRPr="00F00C9E" w:rsidRDefault="00A72AD1" w:rsidP="0053654A">
      <w:pPr>
        <w:pStyle w:val="ConsPlusNormal"/>
        <w:tabs>
          <w:tab w:val="left" w:pos="1134"/>
        </w:tabs>
        <w:ind w:firstLine="709"/>
        <w:jc w:val="both"/>
        <w:rPr>
          <w:rFonts w:ascii="Times New Roman" w:hAnsi="Times New Roman" w:cs="Times New Roman"/>
          <w:sz w:val="28"/>
          <w:szCs w:val="28"/>
        </w:rPr>
      </w:pPr>
      <w:r w:rsidRPr="00F00C9E">
        <w:rPr>
          <w:rFonts w:ascii="Times New Roman" w:hAnsi="Times New Roman" w:cs="Times New Roman"/>
          <w:sz w:val="28"/>
          <w:szCs w:val="28"/>
        </w:rPr>
        <w:t>Способом фиксации результата административной процедуры является регистрация заявления в информационной системе.</w:t>
      </w:r>
    </w:p>
    <w:p w:rsidR="00A72AD1" w:rsidRPr="00F00C9E" w:rsidRDefault="00A72AD1" w:rsidP="0053654A">
      <w:pPr>
        <w:pStyle w:val="ConsPlusNormal"/>
        <w:tabs>
          <w:tab w:val="left" w:pos="1134"/>
        </w:tabs>
        <w:ind w:firstLine="709"/>
        <w:jc w:val="both"/>
        <w:rPr>
          <w:rFonts w:ascii="Times New Roman" w:hAnsi="Times New Roman" w:cs="Times New Roman"/>
          <w:sz w:val="28"/>
          <w:szCs w:val="28"/>
        </w:rPr>
      </w:pPr>
      <w:r w:rsidRPr="00F00C9E">
        <w:rPr>
          <w:rFonts w:ascii="Times New Roman" w:hAnsi="Times New Roman" w:cs="Times New Roman"/>
          <w:sz w:val="28"/>
          <w:szCs w:val="28"/>
        </w:rPr>
        <w:t>Общий максимальный срок осуществления административной процедуры не может превышать 1 рабочего дня.</w:t>
      </w:r>
    </w:p>
    <w:p w:rsidR="00A72AD1" w:rsidRPr="00F00C9E" w:rsidRDefault="00A72AD1" w:rsidP="0053654A">
      <w:pPr>
        <w:pStyle w:val="ConsPlusNormal"/>
        <w:ind w:firstLine="0"/>
        <w:jc w:val="both"/>
        <w:rPr>
          <w:rFonts w:ascii="Times New Roman" w:hAnsi="Times New Roman" w:cs="Times New Roman"/>
          <w:sz w:val="28"/>
          <w:szCs w:val="28"/>
        </w:rPr>
      </w:pPr>
    </w:p>
    <w:p w:rsidR="00A72AD1" w:rsidRPr="00F00C9E" w:rsidRDefault="00A72AD1" w:rsidP="0053654A">
      <w:pPr>
        <w:pStyle w:val="ConsPlusTitle"/>
        <w:jc w:val="center"/>
        <w:outlineLvl w:val="2"/>
        <w:rPr>
          <w:rFonts w:ascii="Times New Roman" w:hAnsi="Times New Roman" w:cs="Times New Roman"/>
          <w:sz w:val="28"/>
          <w:szCs w:val="28"/>
        </w:rPr>
      </w:pPr>
      <w:r w:rsidRPr="00F00C9E">
        <w:rPr>
          <w:rFonts w:ascii="Times New Roman" w:hAnsi="Times New Roman" w:cs="Times New Roman"/>
          <w:sz w:val="28"/>
          <w:szCs w:val="28"/>
        </w:rPr>
        <w:t>Описание последовательности действий при направлении</w:t>
      </w:r>
    </w:p>
    <w:p w:rsidR="00A72AD1" w:rsidRPr="00F00C9E" w:rsidRDefault="00A72AD1" w:rsidP="0053654A">
      <w:pPr>
        <w:pStyle w:val="ConsPlusTitle"/>
        <w:jc w:val="center"/>
        <w:rPr>
          <w:rFonts w:ascii="Times New Roman" w:hAnsi="Times New Roman" w:cs="Times New Roman"/>
          <w:sz w:val="28"/>
          <w:szCs w:val="28"/>
        </w:rPr>
      </w:pPr>
      <w:r w:rsidRPr="00F00C9E">
        <w:rPr>
          <w:rFonts w:ascii="Times New Roman" w:hAnsi="Times New Roman" w:cs="Times New Roman"/>
          <w:sz w:val="28"/>
          <w:szCs w:val="28"/>
        </w:rPr>
        <w:t>многофункциональным центром документов, необходимых</w:t>
      </w:r>
    </w:p>
    <w:p w:rsidR="00A72AD1" w:rsidRPr="00F00C9E" w:rsidRDefault="00A72AD1" w:rsidP="0053654A">
      <w:pPr>
        <w:pStyle w:val="ConsPlusTitle"/>
        <w:jc w:val="center"/>
        <w:rPr>
          <w:rFonts w:ascii="Times New Roman" w:hAnsi="Times New Roman" w:cs="Times New Roman"/>
          <w:sz w:val="28"/>
          <w:szCs w:val="28"/>
        </w:rPr>
      </w:pPr>
      <w:r w:rsidRPr="00F00C9E">
        <w:rPr>
          <w:rFonts w:ascii="Times New Roman" w:hAnsi="Times New Roman" w:cs="Times New Roman"/>
          <w:sz w:val="28"/>
          <w:szCs w:val="28"/>
        </w:rPr>
        <w:t>для предоставления государственной услуги,</w:t>
      </w:r>
    </w:p>
    <w:p w:rsidR="00A72AD1" w:rsidRPr="00991911" w:rsidRDefault="00A72AD1" w:rsidP="0053654A">
      <w:pPr>
        <w:pStyle w:val="ConsPlusTitle"/>
        <w:jc w:val="center"/>
        <w:rPr>
          <w:rFonts w:ascii="Times New Roman" w:hAnsi="Times New Roman" w:cs="Times New Roman"/>
          <w:sz w:val="28"/>
          <w:szCs w:val="28"/>
        </w:rPr>
      </w:pPr>
      <w:r w:rsidRPr="00991911">
        <w:rPr>
          <w:rFonts w:ascii="Times New Roman" w:hAnsi="Times New Roman" w:cs="Times New Roman"/>
          <w:sz w:val="28"/>
          <w:szCs w:val="28"/>
        </w:rPr>
        <w:t xml:space="preserve">в </w:t>
      </w:r>
      <w:r w:rsidR="00D55D0F" w:rsidRPr="00991911">
        <w:rPr>
          <w:rFonts w:ascii="Times New Roman" w:hAnsi="Times New Roman" w:cs="Times New Roman"/>
          <w:sz w:val="28"/>
          <w:szCs w:val="28"/>
        </w:rPr>
        <w:t xml:space="preserve">уполномоченный </w:t>
      </w:r>
      <w:r w:rsidRPr="00991911">
        <w:rPr>
          <w:rFonts w:ascii="Times New Roman" w:hAnsi="Times New Roman" w:cs="Times New Roman"/>
          <w:sz w:val="28"/>
          <w:szCs w:val="28"/>
        </w:rPr>
        <w:t>орган</w:t>
      </w:r>
    </w:p>
    <w:p w:rsidR="00A72AD1" w:rsidRPr="00991911" w:rsidRDefault="00A72AD1" w:rsidP="0053654A">
      <w:pPr>
        <w:pStyle w:val="ConsPlusNormal"/>
        <w:jc w:val="both"/>
        <w:rPr>
          <w:rFonts w:ascii="Times New Roman" w:hAnsi="Times New Roman" w:cs="Times New Roman"/>
          <w:sz w:val="28"/>
          <w:szCs w:val="28"/>
        </w:rPr>
      </w:pPr>
    </w:p>
    <w:p w:rsidR="00A72AD1" w:rsidRPr="00991911"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991911">
        <w:rPr>
          <w:rFonts w:ascii="Times New Roman" w:hAnsi="Times New Roman" w:cs="Times New Roman"/>
          <w:sz w:val="28"/>
          <w:szCs w:val="28"/>
        </w:rPr>
        <w:t>Осуществление административной процедуры не требует присутствия заявителя (его представителя).</w:t>
      </w:r>
    </w:p>
    <w:p w:rsidR="00A72AD1" w:rsidRPr="00991911"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991911">
        <w:rPr>
          <w:rFonts w:ascii="Times New Roman" w:hAnsi="Times New Roman" w:cs="Times New Roman"/>
          <w:sz w:val="28"/>
          <w:szCs w:val="28"/>
        </w:rPr>
        <w:t>Основанием для начала административной процедуры является регистрация заявления в информационной системе.</w:t>
      </w:r>
    </w:p>
    <w:p w:rsidR="00A72AD1" w:rsidRPr="00991911" w:rsidRDefault="00A72AD1" w:rsidP="0053654A">
      <w:pPr>
        <w:pStyle w:val="ConsPlusNormal"/>
        <w:tabs>
          <w:tab w:val="left" w:pos="1134"/>
        </w:tabs>
        <w:ind w:firstLine="709"/>
        <w:jc w:val="both"/>
        <w:rPr>
          <w:rFonts w:ascii="Times New Roman" w:hAnsi="Times New Roman" w:cs="Times New Roman"/>
          <w:sz w:val="28"/>
          <w:szCs w:val="28"/>
        </w:rPr>
      </w:pPr>
      <w:r w:rsidRPr="00991911">
        <w:rPr>
          <w:rFonts w:ascii="Times New Roman" w:hAnsi="Times New Roman" w:cs="Times New Roman"/>
          <w:sz w:val="28"/>
          <w:szCs w:val="28"/>
        </w:rPr>
        <w:t xml:space="preserve">120. Документы, представленные заявителем (его представителем), передаются </w:t>
      </w:r>
      <w:r w:rsidR="00E56A29" w:rsidRPr="00991911">
        <w:rPr>
          <w:rFonts w:ascii="Times New Roman" w:hAnsi="Times New Roman" w:cs="Times New Roman"/>
          <w:sz w:val="28"/>
          <w:szCs w:val="28"/>
        </w:rPr>
        <w:t>уполномоченному</w:t>
      </w:r>
      <w:r w:rsidRPr="00991911">
        <w:rPr>
          <w:rFonts w:ascii="Times New Roman" w:hAnsi="Times New Roman" w:cs="Times New Roman"/>
          <w:sz w:val="28"/>
          <w:szCs w:val="28"/>
        </w:rPr>
        <w:t xml:space="preserve"> органу в электронной форме (скан-образы, подписанные усиленной квалифицированной электронной подписью специалиста многофункционального центра) посредством информационной системы, а в случае невозможности передачи </w:t>
      </w:r>
      <w:r w:rsidR="00E56A29" w:rsidRPr="00991911">
        <w:rPr>
          <w:rFonts w:ascii="Times New Roman" w:hAnsi="Times New Roman" w:cs="Times New Roman"/>
          <w:sz w:val="28"/>
          <w:szCs w:val="28"/>
        </w:rPr>
        <w:t>документов в электронной форме –</w:t>
      </w:r>
      <w:r w:rsidRPr="00991911">
        <w:rPr>
          <w:rFonts w:ascii="Times New Roman" w:hAnsi="Times New Roman" w:cs="Times New Roman"/>
          <w:sz w:val="28"/>
          <w:szCs w:val="28"/>
        </w:rPr>
        <w:t xml:space="preserve"> посредством курьерской доставки.</w:t>
      </w:r>
    </w:p>
    <w:p w:rsidR="00A72AD1" w:rsidRPr="00991911" w:rsidRDefault="00A72AD1" w:rsidP="0053654A">
      <w:pPr>
        <w:pStyle w:val="ConsPlusNormal"/>
        <w:tabs>
          <w:tab w:val="left" w:pos="1134"/>
        </w:tabs>
        <w:ind w:firstLine="709"/>
        <w:jc w:val="both"/>
        <w:rPr>
          <w:rFonts w:ascii="Times New Roman" w:hAnsi="Times New Roman" w:cs="Times New Roman"/>
          <w:sz w:val="28"/>
          <w:szCs w:val="28"/>
        </w:rPr>
      </w:pPr>
      <w:r w:rsidRPr="00991911">
        <w:rPr>
          <w:rFonts w:ascii="Times New Roman" w:hAnsi="Times New Roman" w:cs="Times New Roman"/>
          <w:sz w:val="28"/>
          <w:szCs w:val="28"/>
        </w:rPr>
        <w:t xml:space="preserve">В случае направления документов в электронной форме скан-образы передаются </w:t>
      </w:r>
      <w:r w:rsidR="00D55D0F" w:rsidRPr="00991911">
        <w:rPr>
          <w:rFonts w:ascii="Times New Roman" w:hAnsi="Times New Roman" w:cs="Times New Roman"/>
          <w:sz w:val="28"/>
          <w:szCs w:val="28"/>
        </w:rPr>
        <w:t xml:space="preserve">уполномоченному </w:t>
      </w:r>
      <w:r w:rsidRPr="00991911">
        <w:rPr>
          <w:rFonts w:ascii="Times New Roman" w:hAnsi="Times New Roman" w:cs="Times New Roman"/>
          <w:sz w:val="28"/>
          <w:szCs w:val="28"/>
        </w:rPr>
        <w:t>органу без последующего представления документов на бумажном носителе.</w:t>
      </w:r>
    </w:p>
    <w:p w:rsidR="00A72AD1" w:rsidRPr="00991911" w:rsidRDefault="00A72AD1" w:rsidP="0053654A">
      <w:pPr>
        <w:pStyle w:val="ConsPlusNormal"/>
        <w:tabs>
          <w:tab w:val="left" w:pos="1134"/>
        </w:tabs>
        <w:ind w:firstLine="709"/>
        <w:jc w:val="both"/>
        <w:rPr>
          <w:rFonts w:ascii="Times New Roman" w:hAnsi="Times New Roman" w:cs="Times New Roman"/>
          <w:sz w:val="28"/>
          <w:szCs w:val="28"/>
        </w:rPr>
      </w:pPr>
      <w:r w:rsidRPr="00991911">
        <w:rPr>
          <w:rFonts w:ascii="Times New Roman" w:hAnsi="Times New Roman" w:cs="Times New Roman"/>
          <w:sz w:val="28"/>
          <w:szCs w:val="28"/>
        </w:rPr>
        <w:t>Скан-образы документов, представленных заявителем (его представителем), направляются одним комплектом, наименование которого позволяет идентифицировать заявителя (фамилия, имя, отчество).</w:t>
      </w:r>
    </w:p>
    <w:p w:rsidR="00A72AD1" w:rsidRPr="00991911"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991911">
        <w:rPr>
          <w:rFonts w:ascii="Times New Roman" w:hAnsi="Times New Roman" w:cs="Times New Roman"/>
          <w:sz w:val="28"/>
          <w:szCs w:val="28"/>
        </w:rPr>
        <w:t>В случае направления документов посредством курьерской доставки работник многофункционального центра составляет сопроводительный реестр. Сопроводительный реестр составляется в двух экземплярах, подписывается работником многофункционального центра с указанием его должности, фамилии, инициалов и даты.</w:t>
      </w:r>
    </w:p>
    <w:p w:rsidR="00A72AD1" w:rsidRPr="00991911" w:rsidRDefault="00A72AD1" w:rsidP="0053654A">
      <w:pPr>
        <w:pStyle w:val="ConsPlusNormal"/>
        <w:tabs>
          <w:tab w:val="left" w:pos="1134"/>
        </w:tabs>
        <w:ind w:firstLine="709"/>
        <w:jc w:val="both"/>
        <w:rPr>
          <w:rFonts w:ascii="Times New Roman" w:hAnsi="Times New Roman" w:cs="Times New Roman"/>
          <w:sz w:val="28"/>
          <w:szCs w:val="28"/>
        </w:rPr>
      </w:pPr>
      <w:r w:rsidRPr="00991911">
        <w:rPr>
          <w:rFonts w:ascii="Times New Roman" w:hAnsi="Times New Roman" w:cs="Times New Roman"/>
          <w:sz w:val="28"/>
          <w:szCs w:val="28"/>
        </w:rPr>
        <w:t xml:space="preserve">При передаче документов, представленных заявителем (его представителем), один экземпляр сопроводительного реестра передается в </w:t>
      </w:r>
      <w:r w:rsidR="00D55D0F" w:rsidRPr="00991911">
        <w:rPr>
          <w:rFonts w:ascii="Times New Roman" w:hAnsi="Times New Roman" w:cs="Times New Roman"/>
          <w:sz w:val="28"/>
          <w:szCs w:val="28"/>
        </w:rPr>
        <w:t xml:space="preserve">уполномоченный </w:t>
      </w:r>
      <w:r w:rsidRPr="00991911">
        <w:rPr>
          <w:rFonts w:ascii="Times New Roman" w:hAnsi="Times New Roman" w:cs="Times New Roman"/>
          <w:sz w:val="28"/>
          <w:szCs w:val="28"/>
        </w:rPr>
        <w:t xml:space="preserve">орган, второй, с отметкой </w:t>
      </w:r>
      <w:r w:rsidR="00D55D0F" w:rsidRPr="00991911">
        <w:rPr>
          <w:rFonts w:ascii="Times New Roman" w:hAnsi="Times New Roman" w:cs="Times New Roman"/>
          <w:sz w:val="28"/>
          <w:szCs w:val="28"/>
        </w:rPr>
        <w:t>уполномоченного</w:t>
      </w:r>
      <w:r w:rsidRPr="00991911">
        <w:rPr>
          <w:rFonts w:ascii="Times New Roman" w:hAnsi="Times New Roman" w:cs="Times New Roman"/>
          <w:sz w:val="28"/>
          <w:szCs w:val="28"/>
        </w:rPr>
        <w:t xml:space="preserve"> органа (с указанием должности, фамилии и инициалов должностного лица </w:t>
      </w:r>
      <w:r w:rsidR="00E56A29" w:rsidRPr="00991911">
        <w:rPr>
          <w:rFonts w:ascii="Times New Roman" w:hAnsi="Times New Roman" w:cs="Times New Roman"/>
          <w:sz w:val="28"/>
          <w:szCs w:val="28"/>
        </w:rPr>
        <w:t>уполномоченного</w:t>
      </w:r>
      <w:r w:rsidRPr="00991911">
        <w:rPr>
          <w:rFonts w:ascii="Times New Roman" w:hAnsi="Times New Roman" w:cs="Times New Roman"/>
          <w:sz w:val="28"/>
          <w:szCs w:val="28"/>
        </w:rPr>
        <w:t xml:space="preserve"> органа, принявшего документы, и даты приема документов), приобщается к делу, сформированному многофункциональным центром в соответствии с правилами делопроизводства.</w:t>
      </w:r>
    </w:p>
    <w:p w:rsidR="00A72AD1" w:rsidRPr="00991911"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bookmarkStart w:id="16" w:name="P582"/>
      <w:bookmarkEnd w:id="16"/>
      <w:r w:rsidRPr="00991911">
        <w:rPr>
          <w:rFonts w:ascii="Times New Roman" w:hAnsi="Times New Roman" w:cs="Times New Roman"/>
          <w:sz w:val="28"/>
          <w:szCs w:val="28"/>
        </w:rPr>
        <w:t xml:space="preserve">Результатом административной процедуры является направление документов, представленных заявителем (его представителем), в </w:t>
      </w:r>
      <w:r w:rsidR="00067B18" w:rsidRPr="00991911">
        <w:rPr>
          <w:rFonts w:ascii="Times New Roman" w:hAnsi="Times New Roman" w:cs="Times New Roman"/>
          <w:sz w:val="28"/>
          <w:szCs w:val="28"/>
        </w:rPr>
        <w:t xml:space="preserve">уполномоченный </w:t>
      </w:r>
      <w:r w:rsidRPr="00991911">
        <w:rPr>
          <w:rFonts w:ascii="Times New Roman" w:hAnsi="Times New Roman" w:cs="Times New Roman"/>
          <w:sz w:val="28"/>
          <w:szCs w:val="28"/>
        </w:rPr>
        <w:t>орган.</w:t>
      </w:r>
    </w:p>
    <w:p w:rsidR="00A72AD1" w:rsidRPr="00991911" w:rsidRDefault="00A72AD1" w:rsidP="0053654A">
      <w:pPr>
        <w:pStyle w:val="ConsPlusNormal"/>
        <w:tabs>
          <w:tab w:val="left" w:pos="1134"/>
        </w:tabs>
        <w:ind w:firstLine="709"/>
        <w:jc w:val="both"/>
        <w:rPr>
          <w:rFonts w:ascii="Times New Roman" w:hAnsi="Times New Roman" w:cs="Times New Roman"/>
          <w:sz w:val="28"/>
          <w:szCs w:val="28"/>
        </w:rPr>
      </w:pPr>
      <w:r w:rsidRPr="00991911">
        <w:rPr>
          <w:rFonts w:ascii="Times New Roman" w:hAnsi="Times New Roman" w:cs="Times New Roman"/>
          <w:sz w:val="28"/>
          <w:szCs w:val="28"/>
        </w:rPr>
        <w:t xml:space="preserve">Способом фиксации результата административной процедуры является направление заявления и документов, представленных заявителем (его представителем), в </w:t>
      </w:r>
      <w:r w:rsidR="00067B18" w:rsidRPr="00991911">
        <w:rPr>
          <w:rFonts w:ascii="Times New Roman" w:hAnsi="Times New Roman" w:cs="Times New Roman"/>
          <w:sz w:val="28"/>
          <w:szCs w:val="28"/>
        </w:rPr>
        <w:t>уполномоченный</w:t>
      </w:r>
      <w:r w:rsidRPr="00991911">
        <w:rPr>
          <w:rFonts w:ascii="Times New Roman" w:hAnsi="Times New Roman" w:cs="Times New Roman"/>
          <w:sz w:val="28"/>
          <w:szCs w:val="28"/>
        </w:rPr>
        <w:t xml:space="preserve"> орган посредством информационной системы либо оформление сопроводительного реестра.</w:t>
      </w:r>
    </w:p>
    <w:p w:rsidR="00A72AD1" w:rsidRPr="00AA7A92" w:rsidRDefault="00A72AD1" w:rsidP="0053654A">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991911">
        <w:rPr>
          <w:rFonts w:ascii="Times New Roman" w:hAnsi="Times New Roman"/>
          <w:sz w:val="28"/>
          <w:szCs w:val="28"/>
        </w:rPr>
        <w:t>Общий максимальный срок осуществления административной процедуры не может превышать 1 рабочего дня, следующего за днем регистрации заявления в информационной системе</w:t>
      </w:r>
    </w:p>
    <w:p w:rsidR="00A72AD1" w:rsidRPr="00AA7A92" w:rsidRDefault="00A72AD1" w:rsidP="0053654A">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A72AD1" w:rsidRPr="00AA7A92" w:rsidRDefault="00A72AD1" w:rsidP="0053654A">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AA7A92">
        <w:rPr>
          <w:rFonts w:ascii="Times New Roman" w:eastAsia="Times New Roman" w:hAnsi="Times New Roman"/>
          <w:b/>
          <w:sz w:val="28"/>
          <w:szCs w:val="28"/>
          <w:lang w:eastAsia="ru-RU"/>
        </w:rPr>
        <w:t>IV. Формы контроля за исполнением</w:t>
      </w:r>
    </w:p>
    <w:p w:rsidR="00A72AD1" w:rsidRPr="00AA7A92" w:rsidRDefault="00A72AD1" w:rsidP="005365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A7A92">
        <w:rPr>
          <w:rFonts w:ascii="Times New Roman" w:eastAsia="Times New Roman" w:hAnsi="Times New Roman"/>
          <w:b/>
          <w:sz w:val="28"/>
          <w:szCs w:val="28"/>
          <w:lang w:eastAsia="ru-RU"/>
        </w:rPr>
        <w:t>Административного регламента</w:t>
      </w:r>
    </w:p>
    <w:p w:rsidR="00A72AD1" w:rsidRPr="00AA7A92" w:rsidRDefault="00A72AD1" w:rsidP="0053654A">
      <w:pPr>
        <w:widowControl w:val="0"/>
        <w:autoSpaceDE w:val="0"/>
        <w:autoSpaceDN w:val="0"/>
        <w:adjustRightInd w:val="0"/>
        <w:spacing w:after="0" w:line="240" w:lineRule="auto"/>
        <w:jc w:val="center"/>
        <w:rPr>
          <w:rFonts w:ascii="Arial" w:eastAsia="Times New Roman" w:hAnsi="Arial" w:cs="Arial"/>
          <w:sz w:val="28"/>
          <w:szCs w:val="28"/>
          <w:lang w:eastAsia="ru-RU"/>
        </w:rPr>
      </w:pPr>
    </w:p>
    <w:p w:rsidR="00A72AD1" w:rsidRPr="00AA7A92" w:rsidRDefault="00A72AD1" w:rsidP="0053654A">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AA7A92">
        <w:rPr>
          <w:rFonts w:ascii="Times New Roman" w:eastAsia="Times New Roman" w:hAnsi="Times New Roman"/>
          <w:b/>
          <w:sz w:val="28"/>
          <w:szCs w:val="28"/>
          <w:lang w:eastAsia="ru-RU"/>
        </w:rPr>
        <w:t>Порядок осуществления текущего контроля за соблюдением</w:t>
      </w:r>
    </w:p>
    <w:p w:rsidR="00A72AD1" w:rsidRPr="00AA7A92" w:rsidRDefault="00A72AD1" w:rsidP="005365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A7A92">
        <w:rPr>
          <w:rFonts w:ascii="Times New Roman" w:eastAsia="Times New Roman" w:hAnsi="Times New Roman"/>
          <w:b/>
          <w:sz w:val="28"/>
          <w:szCs w:val="28"/>
          <w:lang w:eastAsia="ru-RU"/>
        </w:rPr>
        <w:t>и исполнением должностными лицами, государственными</w:t>
      </w:r>
    </w:p>
    <w:p w:rsidR="00A72AD1" w:rsidRPr="00AA7A92" w:rsidRDefault="00A72AD1" w:rsidP="005365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A7A92">
        <w:rPr>
          <w:rFonts w:ascii="Times New Roman" w:eastAsia="Times New Roman" w:hAnsi="Times New Roman"/>
          <w:b/>
          <w:sz w:val="28"/>
          <w:szCs w:val="28"/>
          <w:lang w:eastAsia="ru-RU"/>
        </w:rPr>
        <w:t>гражданскими служащими Удмуртской Республики органа,</w:t>
      </w:r>
    </w:p>
    <w:p w:rsidR="00A72AD1" w:rsidRPr="00AA7A92" w:rsidRDefault="00A72AD1" w:rsidP="005365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A7A92">
        <w:rPr>
          <w:rFonts w:ascii="Times New Roman" w:eastAsia="Times New Roman" w:hAnsi="Times New Roman"/>
          <w:b/>
          <w:sz w:val="28"/>
          <w:szCs w:val="28"/>
          <w:lang w:eastAsia="ru-RU"/>
        </w:rPr>
        <w:t>предоставляющего государственную услугу, положений</w:t>
      </w:r>
    </w:p>
    <w:p w:rsidR="00A72AD1" w:rsidRPr="00AA7A92" w:rsidRDefault="00A72AD1" w:rsidP="005365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A7A92">
        <w:rPr>
          <w:rFonts w:ascii="Times New Roman" w:eastAsia="Times New Roman" w:hAnsi="Times New Roman"/>
          <w:b/>
          <w:sz w:val="28"/>
          <w:szCs w:val="28"/>
          <w:lang w:eastAsia="ru-RU"/>
        </w:rPr>
        <w:t>Административного регламента и иных правовых актов,</w:t>
      </w:r>
    </w:p>
    <w:p w:rsidR="00A72AD1" w:rsidRPr="00AA7A92" w:rsidRDefault="00A72AD1" w:rsidP="0053654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A7A92">
        <w:rPr>
          <w:rFonts w:ascii="Times New Roman" w:eastAsia="Times New Roman" w:hAnsi="Times New Roman"/>
          <w:b/>
          <w:sz w:val="28"/>
          <w:szCs w:val="28"/>
          <w:lang w:eastAsia="ru-RU"/>
        </w:rPr>
        <w:t>устанавливающих требования к предоставлению государственной</w:t>
      </w:r>
    </w:p>
    <w:p w:rsidR="00A72AD1" w:rsidRPr="00AA7A92" w:rsidRDefault="00A72AD1" w:rsidP="0053654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A7A92">
        <w:rPr>
          <w:rFonts w:ascii="Times New Roman" w:eastAsia="Times New Roman" w:hAnsi="Times New Roman"/>
          <w:b/>
          <w:sz w:val="28"/>
          <w:szCs w:val="28"/>
          <w:lang w:eastAsia="ru-RU"/>
        </w:rPr>
        <w:t>услуги, а также принятием решений ответственными лицами</w:t>
      </w:r>
    </w:p>
    <w:p w:rsidR="00A72AD1" w:rsidRPr="00AA7A92" w:rsidRDefault="00A72AD1" w:rsidP="0053654A">
      <w:pPr>
        <w:tabs>
          <w:tab w:val="left" w:pos="1134"/>
        </w:tabs>
        <w:autoSpaceDE w:val="0"/>
        <w:autoSpaceDN w:val="0"/>
        <w:adjustRightInd w:val="0"/>
        <w:spacing w:after="0" w:line="240" w:lineRule="auto"/>
        <w:ind w:firstLine="709"/>
        <w:jc w:val="both"/>
        <w:rPr>
          <w:rFonts w:ascii="Times New Roman" w:hAnsi="Times New Roman"/>
          <w:color w:val="000000"/>
          <w:sz w:val="28"/>
          <w:szCs w:val="28"/>
        </w:rPr>
      </w:pPr>
    </w:p>
    <w:p w:rsidR="00A72AD1" w:rsidRPr="00AA7A92"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AA7A92">
        <w:rPr>
          <w:rFonts w:ascii="Times New Roman" w:hAnsi="Times New Roman" w:cs="Times New Roman"/>
          <w:sz w:val="28"/>
          <w:szCs w:val="28"/>
        </w:rPr>
        <w:t>Текущий контроль за соблюдением последовательности действий, определенных</w:t>
      </w:r>
      <w:r w:rsidRPr="00A95A18">
        <w:rPr>
          <w:rFonts w:ascii="Times New Roman" w:hAnsi="Times New Roman" w:cs="Times New Roman"/>
          <w:sz w:val="28"/>
          <w:szCs w:val="28"/>
        </w:rPr>
        <w:t xml:space="preserve">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а при наличии в </w:t>
      </w:r>
      <w:r w:rsidR="00E45A22">
        <w:rPr>
          <w:rFonts w:ascii="Times New Roman" w:hAnsi="Times New Roman" w:cs="Times New Roman"/>
          <w:sz w:val="28"/>
          <w:szCs w:val="28"/>
        </w:rPr>
        <w:t>уполномоченном</w:t>
      </w:r>
      <w:r w:rsidRPr="00A95A18">
        <w:rPr>
          <w:rFonts w:ascii="Times New Roman" w:hAnsi="Times New Roman" w:cs="Times New Roman"/>
          <w:sz w:val="28"/>
          <w:szCs w:val="28"/>
        </w:rPr>
        <w:t xml:space="preserve"> </w:t>
      </w:r>
      <w:r w:rsidRPr="00AA7A92">
        <w:rPr>
          <w:rFonts w:ascii="Times New Roman" w:hAnsi="Times New Roman" w:cs="Times New Roman"/>
          <w:sz w:val="28"/>
          <w:szCs w:val="28"/>
        </w:rPr>
        <w:t>орг</w:t>
      </w:r>
      <w:r w:rsidR="00E56A29" w:rsidRPr="00AA7A92">
        <w:rPr>
          <w:rFonts w:ascii="Times New Roman" w:hAnsi="Times New Roman" w:cs="Times New Roman"/>
          <w:sz w:val="28"/>
          <w:szCs w:val="28"/>
        </w:rPr>
        <w:t>ане структурного подразделения –</w:t>
      </w:r>
      <w:r w:rsidRPr="00AA7A92">
        <w:rPr>
          <w:rFonts w:ascii="Times New Roman" w:hAnsi="Times New Roman" w:cs="Times New Roman"/>
          <w:sz w:val="28"/>
          <w:szCs w:val="28"/>
        </w:rPr>
        <w:t xml:space="preserve"> отдела по</w:t>
      </w:r>
      <w:r w:rsidR="00E56A29" w:rsidRPr="00AA7A92">
        <w:rPr>
          <w:rFonts w:ascii="Times New Roman" w:hAnsi="Times New Roman" w:cs="Times New Roman"/>
          <w:sz w:val="28"/>
          <w:szCs w:val="28"/>
        </w:rPr>
        <w:t>собий и компенсационных выплат –</w:t>
      </w:r>
      <w:r w:rsidRPr="00AA7A92">
        <w:rPr>
          <w:rFonts w:ascii="Times New Roman" w:hAnsi="Times New Roman" w:cs="Times New Roman"/>
          <w:sz w:val="28"/>
          <w:szCs w:val="28"/>
        </w:rPr>
        <w:t xml:space="preserve"> руководителем отдела пособий и компенсационных выплат.</w:t>
      </w:r>
    </w:p>
    <w:p w:rsidR="00A72AD1" w:rsidRPr="00A95A18"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AA7A92">
        <w:rPr>
          <w:rFonts w:ascii="Times New Roman" w:hAnsi="Times New Roman" w:cs="Times New Roman"/>
          <w:sz w:val="28"/>
          <w:szCs w:val="28"/>
        </w:rPr>
        <w:t>Контроль за</w:t>
      </w:r>
      <w:r w:rsidRPr="00A95A18">
        <w:rPr>
          <w:rFonts w:ascii="Times New Roman" w:hAnsi="Times New Roman" w:cs="Times New Roman"/>
          <w:sz w:val="28"/>
          <w:szCs w:val="28"/>
        </w:rPr>
        <w:t xml:space="preserve"> соблюдением и исполнением настоящего Административного регламента осуществляется путем проведения проверок исполнения должностными лицами </w:t>
      </w:r>
      <w:r w:rsidR="00E45A22">
        <w:rPr>
          <w:rFonts w:ascii="Times New Roman" w:hAnsi="Times New Roman" w:cs="Times New Roman"/>
          <w:sz w:val="28"/>
          <w:szCs w:val="28"/>
        </w:rPr>
        <w:t>уполномоченного</w:t>
      </w:r>
      <w:r w:rsidRPr="00A95A18">
        <w:rPr>
          <w:rFonts w:ascii="Times New Roman" w:hAnsi="Times New Roman" w:cs="Times New Roman"/>
          <w:sz w:val="28"/>
          <w:szCs w:val="28"/>
        </w:rPr>
        <w:t xml:space="preserve"> органа положений настоящего Административного регламента. Период</w:t>
      </w:r>
      <w:r w:rsidR="00E56A29">
        <w:rPr>
          <w:rFonts w:ascii="Times New Roman" w:hAnsi="Times New Roman" w:cs="Times New Roman"/>
          <w:sz w:val="28"/>
          <w:szCs w:val="28"/>
        </w:rPr>
        <w:t>ичность осуществления проверок –</w:t>
      </w:r>
      <w:r w:rsidRPr="00A95A18">
        <w:rPr>
          <w:rFonts w:ascii="Times New Roman" w:hAnsi="Times New Roman" w:cs="Times New Roman"/>
          <w:sz w:val="28"/>
          <w:szCs w:val="28"/>
        </w:rPr>
        <w:t xml:space="preserve"> постоянно на протяжении предоставления государственной услуги.</w:t>
      </w:r>
    </w:p>
    <w:p w:rsidR="00A72AD1" w:rsidRPr="00E56A29"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A95A18">
        <w:rPr>
          <w:rFonts w:ascii="Times New Roman" w:hAnsi="Times New Roman" w:cs="Times New Roman"/>
          <w:sz w:val="28"/>
          <w:szCs w:val="28"/>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осуществляется в соответствии с соглашением о взаимодействии.</w:t>
      </w:r>
    </w:p>
    <w:p w:rsidR="00E45A22" w:rsidRDefault="00E45A22" w:rsidP="0053654A">
      <w:pPr>
        <w:pStyle w:val="ConsPlusTitle"/>
        <w:jc w:val="center"/>
        <w:outlineLvl w:val="2"/>
        <w:rPr>
          <w:rFonts w:ascii="Times New Roman" w:hAnsi="Times New Roman" w:cs="Times New Roman"/>
          <w:sz w:val="28"/>
          <w:szCs w:val="28"/>
        </w:rPr>
      </w:pPr>
    </w:p>
    <w:p w:rsidR="00A72AD1" w:rsidRPr="00D86BE9" w:rsidRDefault="00A72AD1" w:rsidP="0053654A">
      <w:pPr>
        <w:pStyle w:val="ConsPlusTitle"/>
        <w:jc w:val="center"/>
        <w:outlineLvl w:val="2"/>
        <w:rPr>
          <w:rFonts w:ascii="Times New Roman" w:hAnsi="Times New Roman" w:cs="Times New Roman"/>
          <w:sz w:val="28"/>
          <w:szCs w:val="28"/>
        </w:rPr>
      </w:pPr>
      <w:r w:rsidRPr="00D86BE9">
        <w:rPr>
          <w:rFonts w:ascii="Times New Roman" w:hAnsi="Times New Roman" w:cs="Times New Roman"/>
          <w:sz w:val="28"/>
          <w:szCs w:val="28"/>
        </w:rPr>
        <w:t>Порядок и периодичность осуществления плановых и внеплановых</w:t>
      </w:r>
    </w:p>
    <w:p w:rsidR="00A72AD1" w:rsidRPr="00D86BE9" w:rsidRDefault="00A72AD1" w:rsidP="0053654A">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проверок полноты и качества предоставления государственной</w:t>
      </w:r>
    </w:p>
    <w:p w:rsidR="00A72AD1" w:rsidRPr="00D86BE9" w:rsidRDefault="00A72AD1" w:rsidP="0053654A">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услуги, в том числе порядок и формы контроля за полнотой</w:t>
      </w:r>
    </w:p>
    <w:p w:rsidR="00A72AD1" w:rsidRPr="00D86BE9" w:rsidRDefault="00A72AD1" w:rsidP="0053654A">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и качеством предоставления государственной услуги</w:t>
      </w:r>
    </w:p>
    <w:p w:rsidR="00A72AD1" w:rsidRPr="00D86BE9" w:rsidRDefault="00A72AD1" w:rsidP="0053654A">
      <w:pPr>
        <w:pStyle w:val="ConsPlusNormal"/>
        <w:jc w:val="both"/>
        <w:rPr>
          <w:rFonts w:ascii="Times New Roman" w:hAnsi="Times New Roman" w:cs="Times New Roman"/>
          <w:sz w:val="28"/>
          <w:szCs w:val="28"/>
        </w:rPr>
      </w:pPr>
    </w:p>
    <w:p w:rsidR="00A72AD1" w:rsidRPr="00D86BE9"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D86BE9">
        <w:rPr>
          <w:rFonts w:ascii="Times New Roman" w:hAnsi="Times New Roman" w:cs="Times New Roman"/>
          <w:sz w:val="28"/>
          <w:szCs w:val="28"/>
        </w:rPr>
        <w:t xml:space="preserve">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w:t>
      </w:r>
      <w:r w:rsidR="00FC4BE3">
        <w:rPr>
          <w:rFonts w:ascii="Times New Roman" w:hAnsi="Times New Roman" w:cs="Times New Roman"/>
          <w:sz w:val="28"/>
          <w:szCs w:val="28"/>
        </w:rPr>
        <w:t xml:space="preserve">уполномоченном </w:t>
      </w:r>
      <w:r w:rsidRPr="00D86BE9">
        <w:rPr>
          <w:rFonts w:ascii="Times New Roman" w:hAnsi="Times New Roman" w:cs="Times New Roman"/>
          <w:sz w:val="28"/>
          <w:szCs w:val="28"/>
        </w:rPr>
        <w:t>орган</w:t>
      </w:r>
      <w:r w:rsidR="00FC4BE3">
        <w:rPr>
          <w:rFonts w:ascii="Times New Roman" w:hAnsi="Times New Roman" w:cs="Times New Roman"/>
          <w:sz w:val="28"/>
          <w:szCs w:val="28"/>
        </w:rPr>
        <w:t>е</w:t>
      </w:r>
      <w:r w:rsidRPr="00D86BE9">
        <w:rPr>
          <w:rFonts w:ascii="Times New Roman" w:hAnsi="Times New Roman" w:cs="Times New Roman"/>
          <w:sz w:val="28"/>
          <w:szCs w:val="28"/>
        </w:rPr>
        <w:t>.</w:t>
      </w:r>
    </w:p>
    <w:p w:rsidR="00A72AD1" w:rsidRPr="00D86BE9"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D86BE9">
        <w:rPr>
          <w:rFonts w:ascii="Times New Roman" w:hAnsi="Times New Roman" w:cs="Times New Roman"/>
          <w:sz w:val="28"/>
          <w:szCs w:val="28"/>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w:t>
      </w:r>
      <w:r w:rsidR="006E3D77">
        <w:rPr>
          <w:rFonts w:ascii="Times New Roman" w:hAnsi="Times New Roman" w:cs="Times New Roman"/>
          <w:sz w:val="28"/>
          <w:szCs w:val="28"/>
        </w:rPr>
        <w:t>а Удмуртской Республики (далее –</w:t>
      </w:r>
      <w:r w:rsidRPr="00D86BE9">
        <w:rPr>
          <w:rFonts w:ascii="Times New Roman" w:hAnsi="Times New Roman" w:cs="Times New Roman"/>
          <w:sz w:val="28"/>
          <w:szCs w:val="28"/>
        </w:rPr>
        <w:t xml:space="preserve"> министр), или отдельными поручениями министра.</w:t>
      </w:r>
    </w:p>
    <w:p w:rsidR="00A72AD1" w:rsidRPr="00D86BE9"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D86BE9">
        <w:rPr>
          <w:rFonts w:ascii="Times New Roman" w:hAnsi="Times New Roman" w:cs="Times New Roman"/>
          <w:sz w:val="28"/>
          <w:szCs w:val="28"/>
        </w:rPr>
        <w:t>Внеплановые проверки проводятся по решению министра на основании конкретных обращений заявителей.</w:t>
      </w:r>
    </w:p>
    <w:p w:rsidR="00A72AD1" w:rsidRPr="00D86BE9"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D86BE9">
        <w:rPr>
          <w:rFonts w:ascii="Times New Roman" w:hAnsi="Times New Roman" w:cs="Times New Roman"/>
          <w:sz w:val="28"/>
          <w:szCs w:val="28"/>
        </w:rPr>
        <w:t>Министерством осуществляется контроль за:</w:t>
      </w:r>
    </w:p>
    <w:p w:rsidR="00A72AD1" w:rsidRPr="00D86BE9" w:rsidRDefault="00A72AD1" w:rsidP="0053654A">
      <w:pPr>
        <w:pStyle w:val="ConsPlusNormal"/>
        <w:tabs>
          <w:tab w:val="left" w:pos="1134"/>
        </w:tabs>
        <w:ind w:firstLine="709"/>
        <w:jc w:val="both"/>
        <w:rPr>
          <w:rFonts w:ascii="Times New Roman" w:hAnsi="Times New Roman" w:cs="Times New Roman"/>
          <w:sz w:val="28"/>
          <w:szCs w:val="28"/>
        </w:rPr>
      </w:pPr>
      <w:r w:rsidRPr="00D86BE9">
        <w:rPr>
          <w:rFonts w:ascii="Times New Roman" w:hAnsi="Times New Roman" w:cs="Times New Roman"/>
          <w:sz w:val="28"/>
          <w:szCs w:val="28"/>
        </w:rPr>
        <w:t>обеспечением прав граждан на получение государственной услуги;</w:t>
      </w:r>
    </w:p>
    <w:p w:rsidR="00A72AD1" w:rsidRPr="00D86BE9" w:rsidRDefault="00A72AD1" w:rsidP="0053654A">
      <w:pPr>
        <w:pStyle w:val="ConsPlusNormal"/>
        <w:tabs>
          <w:tab w:val="left" w:pos="1134"/>
        </w:tabs>
        <w:ind w:firstLine="709"/>
        <w:jc w:val="both"/>
        <w:rPr>
          <w:rFonts w:ascii="Times New Roman" w:hAnsi="Times New Roman" w:cs="Times New Roman"/>
          <w:sz w:val="28"/>
          <w:szCs w:val="28"/>
        </w:rPr>
      </w:pPr>
      <w:r w:rsidRPr="00D86BE9">
        <w:rPr>
          <w:rFonts w:ascii="Times New Roman" w:hAnsi="Times New Roman" w:cs="Times New Roman"/>
          <w:sz w:val="28"/>
          <w:szCs w:val="28"/>
        </w:rPr>
        <w:t>исполнением нормативных правовых актов, регулирующих предоставление государственной услуги;</w:t>
      </w:r>
    </w:p>
    <w:p w:rsidR="00A72AD1" w:rsidRPr="00D86BE9" w:rsidRDefault="00A72AD1" w:rsidP="0053654A">
      <w:pPr>
        <w:pStyle w:val="ConsPlusNormal"/>
        <w:tabs>
          <w:tab w:val="left" w:pos="1134"/>
        </w:tabs>
        <w:ind w:firstLine="709"/>
        <w:jc w:val="both"/>
        <w:rPr>
          <w:rFonts w:ascii="Times New Roman" w:hAnsi="Times New Roman" w:cs="Times New Roman"/>
          <w:sz w:val="28"/>
          <w:szCs w:val="28"/>
        </w:rPr>
      </w:pPr>
      <w:r w:rsidRPr="00D86BE9">
        <w:rPr>
          <w:rFonts w:ascii="Times New Roman" w:hAnsi="Times New Roman" w:cs="Times New Roman"/>
          <w:sz w:val="28"/>
          <w:szCs w:val="28"/>
        </w:rPr>
        <w:t>своевременностью, полнотой и качеством предоставления государственной услуги;</w:t>
      </w:r>
    </w:p>
    <w:p w:rsidR="00A72AD1" w:rsidRPr="00D86BE9" w:rsidRDefault="00A72AD1" w:rsidP="0053654A">
      <w:pPr>
        <w:pStyle w:val="ConsPlusNormal"/>
        <w:tabs>
          <w:tab w:val="left" w:pos="1134"/>
        </w:tabs>
        <w:ind w:firstLine="709"/>
        <w:jc w:val="both"/>
        <w:rPr>
          <w:rFonts w:ascii="Times New Roman" w:hAnsi="Times New Roman" w:cs="Times New Roman"/>
          <w:sz w:val="28"/>
          <w:szCs w:val="28"/>
        </w:rPr>
      </w:pPr>
      <w:r w:rsidRPr="00D86BE9">
        <w:rPr>
          <w:rFonts w:ascii="Times New Roman" w:hAnsi="Times New Roman" w:cs="Times New Roman"/>
          <w:sz w:val="28"/>
          <w:szCs w:val="28"/>
        </w:rPr>
        <w:t>законностью финансовых операций и состоянием бюджетного учета и отчетности в территориальных органах.</w:t>
      </w:r>
    </w:p>
    <w:p w:rsidR="00A72AD1" w:rsidRPr="00D86BE9" w:rsidRDefault="00A72AD1" w:rsidP="0053654A">
      <w:pPr>
        <w:pStyle w:val="ConsPlusNormal"/>
        <w:numPr>
          <w:ilvl w:val="0"/>
          <w:numId w:val="2"/>
        </w:numPr>
        <w:tabs>
          <w:tab w:val="left" w:pos="1134"/>
        </w:tabs>
        <w:ind w:left="0" w:firstLine="709"/>
        <w:jc w:val="both"/>
        <w:rPr>
          <w:rFonts w:ascii="Times New Roman" w:hAnsi="Times New Roman" w:cs="Times New Roman"/>
          <w:sz w:val="28"/>
          <w:szCs w:val="28"/>
        </w:rPr>
      </w:pPr>
      <w:r w:rsidRPr="00D86BE9">
        <w:rPr>
          <w:rFonts w:ascii="Times New Roman" w:hAnsi="Times New Roman" w:cs="Times New Roman"/>
          <w:sz w:val="28"/>
          <w:szCs w:val="28"/>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A72AD1" w:rsidRPr="00D86BE9" w:rsidRDefault="00A72AD1" w:rsidP="0053654A">
      <w:pPr>
        <w:pStyle w:val="ConsPlusNormal"/>
        <w:jc w:val="both"/>
        <w:rPr>
          <w:rFonts w:ascii="Times New Roman" w:hAnsi="Times New Roman" w:cs="Times New Roman"/>
          <w:sz w:val="28"/>
          <w:szCs w:val="28"/>
        </w:rPr>
      </w:pPr>
    </w:p>
    <w:p w:rsidR="00A72AD1" w:rsidRPr="00D86BE9" w:rsidRDefault="00A72AD1" w:rsidP="0053654A">
      <w:pPr>
        <w:pStyle w:val="ConsPlusTitle"/>
        <w:jc w:val="center"/>
        <w:outlineLvl w:val="2"/>
        <w:rPr>
          <w:rFonts w:ascii="Times New Roman" w:hAnsi="Times New Roman" w:cs="Times New Roman"/>
          <w:sz w:val="28"/>
          <w:szCs w:val="28"/>
        </w:rPr>
      </w:pPr>
      <w:r w:rsidRPr="00D86BE9">
        <w:rPr>
          <w:rFonts w:ascii="Times New Roman" w:hAnsi="Times New Roman" w:cs="Times New Roman"/>
          <w:sz w:val="28"/>
          <w:szCs w:val="28"/>
        </w:rPr>
        <w:t>Ответственность должностных лиц, государственных</w:t>
      </w:r>
    </w:p>
    <w:p w:rsidR="00A72AD1" w:rsidRPr="00D86BE9" w:rsidRDefault="00A72AD1" w:rsidP="0053654A">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гражданских служащих Удмуртской Республики органа,</w:t>
      </w:r>
    </w:p>
    <w:p w:rsidR="00A72AD1" w:rsidRPr="00D86BE9" w:rsidRDefault="00A72AD1" w:rsidP="0053654A">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предоставляющего государственную услугу, за решения</w:t>
      </w:r>
    </w:p>
    <w:p w:rsidR="00A72AD1" w:rsidRPr="00D86BE9" w:rsidRDefault="00A72AD1" w:rsidP="0053654A">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и действия (бездействие), принимаемые (осуществляемые)</w:t>
      </w:r>
    </w:p>
    <w:p w:rsidR="00A72AD1" w:rsidRPr="00D86BE9" w:rsidRDefault="00A72AD1" w:rsidP="0053654A">
      <w:pPr>
        <w:pStyle w:val="ConsPlusTitle"/>
        <w:jc w:val="center"/>
        <w:rPr>
          <w:rFonts w:ascii="Times New Roman" w:hAnsi="Times New Roman" w:cs="Times New Roman"/>
          <w:sz w:val="28"/>
          <w:szCs w:val="28"/>
        </w:rPr>
      </w:pPr>
      <w:r w:rsidRPr="00D86BE9">
        <w:rPr>
          <w:rFonts w:ascii="Times New Roman" w:hAnsi="Times New Roman" w:cs="Times New Roman"/>
          <w:sz w:val="28"/>
          <w:szCs w:val="28"/>
        </w:rPr>
        <w:t>ими в ходе предоставления государственной услуги</w:t>
      </w:r>
    </w:p>
    <w:p w:rsidR="00A72AD1" w:rsidRPr="00D86BE9" w:rsidRDefault="00A72AD1" w:rsidP="0053654A">
      <w:pPr>
        <w:pStyle w:val="ConsPlusNormal"/>
        <w:jc w:val="both"/>
        <w:rPr>
          <w:rFonts w:ascii="Times New Roman" w:hAnsi="Times New Roman" w:cs="Times New Roman"/>
          <w:sz w:val="28"/>
          <w:szCs w:val="28"/>
        </w:rPr>
      </w:pPr>
    </w:p>
    <w:p w:rsidR="00A72AD1" w:rsidRPr="00D86BE9"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D86BE9">
        <w:rPr>
          <w:rFonts w:ascii="Times New Roman" w:hAnsi="Times New Roman" w:cs="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w:t>
      </w:r>
    </w:p>
    <w:p w:rsidR="00E56A29"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D86BE9">
        <w:rPr>
          <w:rFonts w:ascii="Times New Roman" w:hAnsi="Times New Roman" w:cs="Times New Roman"/>
          <w:sz w:val="28"/>
          <w:szCs w:val="28"/>
        </w:rPr>
        <w:t xml:space="preserve">Должностные лица </w:t>
      </w:r>
      <w:r w:rsidR="003335CC">
        <w:rPr>
          <w:rFonts w:ascii="Times New Roman" w:hAnsi="Times New Roman" w:cs="Times New Roman"/>
          <w:sz w:val="28"/>
          <w:szCs w:val="28"/>
        </w:rPr>
        <w:t>уполномоченного</w:t>
      </w:r>
      <w:r w:rsidRPr="00D86BE9">
        <w:rPr>
          <w:rFonts w:ascii="Times New Roman" w:hAnsi="Times New Roman" w:cs="Times New Roman"/>
          <w:sz w:val="28"/>
          <w:szCs w:val="28"/>
        </w:rPr>
        <w:t xml:space="preserve"> органа, которым поручено предоставление государственной услуги, несут персональную ответственность за:</w:t>
      </w:r>
    </w:p>
    <w:p w:rsidR="00A72AD1" w:rsidRPr="00E56A29" w:rsidRDefault="00A72AD1" w:rsidP="0053654A">
      <w:pPr>
        <w:pStyle w:val="ConsPlusNormal"/>
        <w:tabs>
          <w:tab w:val="left" w:pos="1134"/>
        </w:tabs>
        <w:ind w:firstLine="710"/>
        <w:jc w:val="both"/>
        <w:rPr>
          <w:rFonts w:ascii="Times New Roman" w:hAnsi="Times New Roman" w:cs="Times New Roman"/>
          <w:sz w:val="28"/>
          <w:szCs w:val="28"/>
        </w:rPr>
      </w:pPr>
      <w:r w:rsidRPr="00E56A29">
        <w:rPr>
          <w:rFonts w:ascii="Times New Roman" w:hAnsi="Times New Roman" w:cs="Times New Roman"/>
          <w:sz w:val="28"/>
          <w:szCs w:val="28"/>
        </w:rPr>
        <w:t xml:space="preserve">несвоевременность приема заявителей (их представителей) в </w:t>
      </w:r>
      <w:r w:rsidR="003335CC" w:rsidRPr="00E56A29">
        <w:rPr>
          <w:rFonts w:ascii="Times New Roman" w:hAnsi="Times New Roman" w:cs="Times New Roman"/>
          <w:sz w:val="28"/>
          <w:szCs w:val="28"/>
        </w:rPr>
        <w:t>уполномоченном</w:t>
      </w:r>
      <w:r w:rsidRPr="00E56A29">
        <w:rPr>
          <w:rFonts w:ascii="Times New Roman" w:hAnsi="Times New Roman" w:cs="Times New Roman"/>
          <w:sz w:val="28"/>
          <w:szCs w:val="28"/>
        </w:rPr>
        <w:t xml:space="preserve"> органе;</w:t>
      </w:r>
    </w:p>
    <w:p w:rsidR="00A72AD1" w:rsidRPr="00D86BE9" w:rsidRDefault="00A72AD1" w:rsidP="0053654A">
      <w:pPr>
        <w:pStyle w:val="ConsPlusNormal"/>
        <w:tabs>
          <w:tab w:val="left" w:pos="1134"/>
        </w:tabs>
        <w:ind w:firstLine="710"/>
        <w:jc w:val="both"/>
        <w:rPr>
          <w:rFonts w:ascii="Times New Roman" w:hAnsi="Times New Roman" w:cs="Times New Roman"/>
          <w:sz w:val="28"/>
          <w:szCs w:val="28"/>
        </w:rPr>
      </w:pPr>
      <w:r w:rsidRPr="00D86BE9">
        <w:rPr>
          <w:rFonts w:ascii="Times New Roman" w:hAnsi="Times New Roman" w:cs="Times New Roman"/>
          <w:sz w:val="28"/>
          <w:szCs w:val="28"/>
        </w:rPr>
        <w:t>неправильность подготовки документов для предоставления государственной услуги;</w:t>
      </w:r>
    </w:p>
    <w:p w:rsidR="00A72AD1" w:rsidRPr="00D86BE9" w:rsidRDefault="00A72AD1" w:rsidP="0053654A">
      <w:pPr>
        <w:pStyle w:val="ConsPlusNormal"/>
        <w:tabs>
          <w:tab w:val="left" w:pos="1134"/>
        </w:tabs>
        <w:ind w:firstLine="710"/>
        <w:jc w:val="both"/>
        <w:rPr>
          <w:rFonts w:ascii="Times New Roman" w:hAnsi="Times New Roman" w:cs="Times New Roman"/>
          <w:sz w:val="28"/>
          <w:szCs w:val="28"/>
        </w:rPr>
      </w:pPr>
      <w:r w:rsidRPr="00D86BE9">
        <w:rPr>
          <w:rFonts w:ascii="Times New Roman" w:hAnsi="Times New Roman" w:cs="Times New Roman"/>
          <w:sz w:val="28"/>
          <w:szCs w:val="28"/>
        </w:rPr>
        <w:t>непредоставление государственной услуги;</w:t>
      </w:r>
    </w:p>
    <w:p w:rsidR="00A72AD1" w:rsidRPr="00D86BE9" w:rsidRDefault="00A72AD1" w:rsidP="0053654A">
      <w:pPr>
        <w:pStyle w:val="ConsPlusNormal"/>
        <w:tabs>
          <w:tab w:val="left" w:pos="1134"/>
        </w:tabs>
        <w:ind w:firstLine="710"/>
        <w:jc w:val="both"/>
        <w:rPr>
          <w:rFonts w:ascii="Times New Roman" w:hAnsi="Times New Roman" w:cs="Times New Roman"/>
          <w:sz w:val="28"/>
          <w:szCs w:val="28"/>
        </w:rPr>
      </w:pPr>
      <w:r w:rsidRPr="00D86BE9">
        <w:rPr>
          <w:rFonts w:ascii="Times New Roman" w:hAnsi="Times New Roman" w:cs="Times New Roman"/>
          <w:sz w:val="28"/>
          <w:szCs w:val="28"/>
        </w:rPr>
        <w:t>предоставление государственной услуги с нарушением сроков, установленных настоящим Административным регламентом;</w:t>
      </w:r>
    </w:p>
    <w:p w:rsidR="00A72AD1" w:rsidRPr="00D86BE9" w:rsidRDefault="00A72AD1" w:rsidP="0053654A">
      <w:pPr>
        <w:pStyle w:val="ConsPlusNormal"/>
        <w:tabs>
          <w:tab w:val="left" w:pos="1134"/>
        </w:tabs>
        <w:ind w:firstLine="710"/>
        <w:jc w:val="both"/>
        <w:rPr>
          <w:rFonts w:ascii="Times New Roman" w:hAnsi="Times New Roman" w:cs="Times New Roman"/>
          <w:sz w:val="28"/>
          <w:szCs w:val="28"/>
        </w:rPr>
      </w:pPr>
      <w:r w:rsidRPr="00D86BE9">
        <w:rPr>
          <w:rFonts w:ascii="Times New Roman" w:hAnsi="Times New Roman" w:cs="Times New Roman"/>
          <w:sz w:val="28"/>
          <w:szCs w:val="28"/>
        </w:rPr>
        <w:t>необоснованное требование документов и (или) платы;</w:t>
      </w:r>
    </w:p>
    <w:p w:rsidR="00A72AD1" w:rsidRPr="00D86BE9" w:rsidRDefault="00A72AD1" w:rsidP="0053654A">
      <w:pPr>
        <w:pStyle w:val="ConsPlusNormal"/>
        <w:tabs>
          <w:tab w:val="left" w:pos="1134"/>
        </w:tabs>
        <w:ind w:firstLine="710"/>
        <w:jc w:val="both"/>
        <w:rPr>
          <w:rFonts w:ascii="Times New Roman" w:hAnsi="Times New Roman" w:cs="Times New Roman"/>
          <w:sz w:val="28"/>
          <w:szCs w:val="28"/>
        </w:rPr>
      </w:pPr>
      <w:r w:rsidRPr="00D86BE9">
        <w:rPr>
          <w:rFonts w:ascii="Times New Roman" w:hAnsi="Times New Roman" w:cs="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A72AD1" w:rsidRPr="001F2834" w:rsidRDefault="00A72AD1" w:rsidP="0053654A">
      <w:pPr>
        <w:widowControl w:val="0"/>
        <w:autoSpaceDE w:val="0"/>
        <w:autoSpaceDN w:val="0"/>
        <w:adjustRightInd w:val="0"/>
        <w:spacing w:after="0" w:line="240" w:lineRule="auto"/>
        <w:ind w:firstLine="710"/>
        <w:jc w:val="both"/>
        <w:rPr>
          <w:rFonts w:ascii="Times New Roman" w:eastAsia="Times New Roman" w:hAnsi="Times New Roman"/>
          <w:sz w:val="28"/>
          <w:szCs w:val="28"/>
          <w:lang w:eastAsia="ru-RU"/>
        </w:rPr>
      </w:pPr>
    </w:p>
    <w:p w:rsidR="00A72AD1" w:rsidRPr="00F750AC" w:rsidRDefault="00A72AD1" w:rsidP="0053654A">
      <w:pPr>
        <w:pStyle w:val="ConsPlusTitle"/>
        <w:jc w:val="center"/>
        <w:outlineLvl w:val="2"/>
        <w:rPr>
          <w:rFonts w:ascii="Times New Roman" w:hAnsi="Times New Roman" w:cs="Times New Roman"/>
          <w:sz w:val="28"/>
          <w:szCs w:val="28"/>
        </w:rPr>
      </w:pPr>
      <w:r w:rsidRPr="00F750AC">
        <w:rPr>
          <w:rFonts w:ascii="Times New Roman" w:hAnsi="Times New Roman" w:cs="Times New Roman"/>
          <w:sz w:val="28"/>
          <w:szCs w:val="28"/>
        </w:rPr>
        <w:t>Положения, характеризующие требования к порядку и формам</w:t>
      </w:r>
    </w:p>
    <w:p w:rsidR="00A72AD1" w:rsidRPr="00F750AC" w:rsidRDefault="00A72AD1" w:rsidP="0053654A">
      <w:pPr>
        <w:pStyle w:val="ConsPlusTitle"/>
        <w:jc w:val="center"/>
        <w:rPr>
          <w:rFonts w:ascii="Times New Roman" w:hAnsi="Times New Roman" w:cs="Times New Roman"/>
          <w:sz w:val="28"/>
          <w:szCs w:val="28"/>
        </w:rPr>
      </w:pPr>
      <w:r w:rsidRPr="00F750AC">
        <w:rPr>
          <w:rFonts w:ascii="Times New Roman" w:hAnsi="Times New Roman" w:cs="Times New Roman"/>
          <w:sz w:val="28"/>
          <w:szCs w:val="28"/>
        </w:rPr>
        <w:t>контроля за предоставлением государственной услуги,</w:t>
      </w:r>
    </w:p>
    <w:p w:rsidR="00A72AD1" w:rsidRPr="00F750AC" w:rsidRDefault="00A72AD1" w:rsidP="0053654A">
      <w:pPr>
        <w:pStyle w:val="ConsPlusTitle"/>
        <w:jc w:val="center"/>
        <w:rPr>
          <w:rFonts w:ascii="Times New Roman" w:hAnsi="Times New Roman" w:cs="Times New Roman"/>
          <w:sz w:val="28"/>
          <w:szCs w:val="28"/>
        </w:rPr>
      </w:pPr>
      <w:r w:rsidRPr="00F750AC">
        <w:rPr>
          <w:rFonts w:ascii="Times New Roman" w:hAnsi="Times New Roman" w:cs="Times New Roman"/>
          <w:sz w:val="28"/>
          <w:szCs w:val="28"/>
        </w:rPr>
        <w:t>в том числе со стороны граждан, их объединений и организаций</w:t>
      </w:r>
    </w:p>
    <w:p w:rsidR="00A72AD1" w:rsidRPr="00F750AC" w:rsidRDefault="00A72AD1" w:rsidP="0053654A">
      <w:pPr>
        <w:pStyle w:val="ConsPlusNormal"/>
        <w:jc w:val="center"/>
        <w:rPr>
          <w:rFonts w:ascii="Times New Roman" w:hAnsi="Times New Roman" w:cs="Times New Roman"/>
          <w:sz w:val="28"/>
          <w:szCs w:val="28"/>
        </w:rPr>
      </w:pPr>
    </w:p>
    <w:p w:rsidR="00A72AD1" w:rsidRPr="00F750AC" w:rsidRDefault="00A72AD1" w:rsidP="0053654A">
      <w:pPr>
        <w:pStyle w:val="ConsPlusNormal"/>
        <w:numPr>
          <w:ilvl w:val="0"/>
          <w:numId w:val="2"/>
        </w:numPr>
        <w:ind w:left="0" w:firstLine="709"/>
        <w:jc w:val="both"/>
        <w:rPr>
          <w:rFonts w:ascii="Times New Roman" w:hAnsi="Times New Roman" w:cs="Times New Roman"/>
          <w:sz w:val="28"/>
          <w:szCs w:val="28"/>
        </w:rPr>
      </w:pPr>
      <w:r w:rsidRPr="00F750AC">
        <w:rPr>
          <w:rFonts w:ascii="Times New Roman" w:hAnsi="Times New Roman" w:cs="Times New Roman"/>
          <w:sz w:val="28"/>
          <w:szCs w:val="28"/>
        </w:rPr>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w:t>
      </w:r>
      <w:r w:rsidR="001E1278">
        <w:rPr>
          <w:rFonts w:ascii="Times New Roman" w:hAnsi="Times New Roman" w:cs="Times New Roman"/>
          <w:sz w:val="28"/>
          <w:szCs w:val="28"/>
        </w:rPr>
        <w:t>уполномоченного</w:t>
      </w:r>
      <w:r w:rsidRPr="00F750AC">
        <w:rPr>
          <w:rFonts w:ascii="Times New Roman" w:hAnsi="Times New Roman" w:cs="Times New Roman"/>
          <w:sz w:val="28"/>
          <w:szCs w:val="28"/>
        </w:rPr>
        <w:t xml:space="preserve"> органа.</w:t>
      </w:r>
    </w:p>
    <w:p w:rsidR="00A72AD1" w:rsidRPr="00F750AC" w:rsidRDefault="00A72AD1" w:rsidP="0053654A">
      <w:pPr>
        <w:pStyle w:val="ConsPlusNormal"/>
        <w:numPr>
          <w:ilvl w:val="0"/>
          <w:numId w:val="2"/>
        </w:numPr>
        <w:ind w:left="0" w:firstLine="709"/>
        <w:jc w:val="both"/>
        <w:rPr>
          <w:rFonts w:ascii="Times New Roman" w:hAnsi="Times New Roman" w:cs="Times New Roman"/>
          <w:sz w:val="28"/>
          <w:szCs w:val="28"/>
        </w:rPr>
      </w:pPr>
      <w:r w:rsidRPr="00F750AC">
        <w:rPr>
          <w:rFonts w:ascii="Times New Roman" w:hAnsi="Times New Roman" w:cs="Times New Roman"/>
          <w:sz w:val="28"/>
          <w:szCs w:val="28"/>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w:t>
      </w:r>
      <w:r w:rsidR="001E1278">
        <w:rPr>
          <w:rFonts w:ascii="Times New Roman" w:hAnsi="Times New Roman" w:cs="Times New Roman"/>
          <w:sz w:val="28"/>
          <w:szCs w:val="28"/>
        </w:rPr>
        <w:t>уполномоченного</w:t>
      </w:r>
      <w:r w:rsidRPr="00F750AC">
        <w:rPr>
          <w:rFonts w:ascii="Times New Roman" w:hAnsi="Times New Roman" w:cs="Times New Roman"/>
          <w:sz w:val="28"/>
          <w:szCs w:val="28"/>
        </w:rPr>
        <w:t xml:space="preserve"> органа, его руководителя, должностных лиц.</w:t>
      </w:r>
    </w:p>
    <w:p w:rsidR="00A72AD1" w:rsidRPr="00F750AC" w:rsidRDefault="00A72AD1" w:rsidP="0053654A">
      <w:pPr>
        <w:pStyle w:val="ConsPlusNormal"/>
        <w:numPr>
          <w:ilvl w:val="0"/>
          <w:numId w:val="2"/>
        </w:numPr>
        <w:ind w:left="0" w:firstLine="709"/>
        <w:jc w:val="both"/>
        <w:rPr>
          <w:rFonts w:ascii="Times New Roman" w:hAnsi="Times New Roman" w:cs="Times New Roman"/>
          <w:sz w:val="28"/>
          <w:szCs w:val="28"/>
        </w:rPr>
      </w:pPr>
      <w:r w:rsidRPr="00F750AC">
        <w:rPr>
          <w:rFonts w:ascii="Times New Roman" w:hAnsi="Times New Roman" w:cs="Times New Roman"/>
          <w:sz w:val="28"/>
          <w:szCs w:val="28"/>
        </w:rPr>
        <w:t>Контроль за предоставлением государственной услуги осуществляется в следующих формах:</w:t>
      </w:r>
    </w:p>
    <w:p w:rsidR="00A72AD1" w:rsidRPr="00F750AC" w:rsidRDefault="00A72AD1" w:rsidP="0053654A">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текущий контроль;</w:t>
      </w:r>
    </w:p>
    <w:p w:rsidR="00A72AD1" w:rsidRPr="00F750AC" w:rsidRDefault="00A72AD1" w:rsidP="0053654A">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внутриведомственный контроль;</w:t>
      </w:r>
    </w:p>
    <w:p w:rsidR="00A72AD1" w:rsidRPr="00F750AC" w:rsidRDefault="00A72AD1" w:rsidP="0053654A">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контроль со стороны граждан, их объединений и организаций.</w:t>
      </w:r>
    </w:p>
    <w:p w:rsidR="00A72AD1" w:rsidRPr="00F750AC" w:rsidRDefault="00A72AD1" w:rsidP="0053654A">
      <w:pPr>
        <w:pStyle w:val="ConsPlusNormal"/>
        <w:numPr>
          <w:ilvl w:val="0"/>
          <w:numId w:val="2"/>
        </w:numPr>
        <w:ind w:left="0" w:firstLine="709"/>
        <w:jc w:val="both"/>
        <w:rPr>
          <w:rFonts w:ascii="Times New Roman" w:hAnsi="Times New Roman" w:cs="Times New Roman"/>
          <w:sz w:val="28"/>
          <w:szCs w:val="28"/>
        </w:rPr>
      </w:pPr>
      <w:r w:rsidRPr="00F750AC">
        <w:rPr>
          <w:rFonts w:ascii="Times New Roman" w:hAnsi="Times New Roman" w:cs="Times New Roman"/>
          <w:sz w:val="28"/>
          <w:szCs w:val="28"/>
        </w:rPr>
        <w:t>Система контроля предоставления государственной услуги включает в себя:</w:t>
      </w:r>
    </w:p>
    <w:p w:rsidR="00A72AD1" w:rsidRPr="00F750AC" w:rsidRDefault="00A72AD1" w:rsidP="0053654A">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A72AD1" w:rsidRPr="00F750AC" w:rsidRDefault="00A72AD1" w:rsidP="0053654A">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проверку хода и качества предоставления государственной услуги;</w:t>
      </w:r>
    </w:p>
    <w:p w:rsidR="00A72AD1" w:rsidRPr="00F750AC" w:rsidRDefault="00A72AD1" w:rsidP="0053654A">
      <w:pPr>
        <w:pStyle w:val="ConsPlusNormal"/>
        <w:ind w:firstLine="709"/>
        <w:jc w:val="both"/>
        <w:rPr>
          <w:rFonts w:ascii="Times New Roman" w:hAnsi="Times New Roman" w:cs="Times New Roman"/>
          <w:sz w:val="28"/>
          <w:szCs w:val="28"/>
        </w:rPr>
      </w:pPr>
      <w:r w:rsidRPr="00F750AC">
        <w:rPr>
          <w:rFonts w:ascii="Times New Roman" w:hAnsi="Times New Roman" w:cs="Times New Roman"/>
          <w:sz w:val="28"/>
          <w:szCs w:val="28"/>
        </w:rPr>
        <w:t xml:space="preserve">учет и анализ результатов исполнительской дисциплины руководителя, должностных лиц </w:t>
      </w:r>
      <w:r w:rsidR="001E1278">
        <w:rPr>
          <w:rFonts w:ascii="Times New Roman" w:hAnsi="Times New Roman" w:cs="Times New Roman"/>
          <w:sz w:val="28"/>
          <w:szCs w:val="28"/>
        </w:rPr>
        <w:t>уполномоченного</w:t>
      </w:r>
      <w:r w:rsidRPr="00F750AC">
        <w:rPr>
          <w:rFonts w:ascii="Times New Roman" w:hAnsi="Times New Roman" w:cs="Times New Roman"/>
          <w:sz w:val="28"/>
          <w:szCs w:val="28"/>
        </w:rPr>
        <w:t xml:space="preserve"> органа, ответственных за исполнение административных процедур.</w:t>
      </w:r>
    </w:p>
    <w:p w:rsidR="00A72AD1" w:rsidRPr="001F2834" w:rsidRDefault="00A72AD1" w:rsidP="0053654A">
      <w:pPr>
        <w:autoSpaceDE w:val="0"/>
        <w:autoSpaceDN w:val="0"/>
        <w:adjustRightInd w:val="0"/>
        <w:spacing w:after="0" w:line="240" w:lineRule="auto"/>
        <w:jc w:val="both"/>
        <w:rPr>
          <w:rFonts w:ascii="Times New Roman" w:hAnsi="Times New Roman"/>
          <w:sz w:val="28"/>
          <w:szCs w:val="28"/>
        </w:rPr>
      </w:pP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 xml:space="preserve">V. Досудебный (внесудебный) порядок обжалования решений </w:t>
      </w: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E56A29">
        <w:rPr>
          <w:rFonts w:ascii="Times New Roman" w:hAnsi="Times New Roman"/>
          <w:b/>
          <w:sz w:val="28"/>
          <w:szCs w:val="28"/>
        </w:rPr>
        <w:t xml:space="preserve"> от 27 июля 2010 года № 210-ФЗ </w:t>
      </w:r>
    </w:p>
    <w:p w:rsidR="00A72AD1" w:rsidRPr="001F2834" w:rsidRDefault="00A72AD1" w:rsidP="0053654A">
      <w:pPr>
        <w:autoSpaceDE w:val="0"/>
        <w:autoSpaceDN w:val="0"/>
        <w:adjustRightInd w:val="0"/>
        <w:spacing w:after="0" w:line="240" w:lineRule="auto"/>
        <w:jc w:val="center"/>
        <w:outlineLvl w:val="1"/>
        <w:rPr>
          <w:rFonts w:ascii="Times New Roman" w:hAnsi="Times New Roman"/>
          <w:b/>
          <w:sz w:val="28"/>
          <w:szCs w:val="28"/>
        </w:rPr>
      </w:pPr>
      <w:r w:rsidRPr="001F2834">
        <w:rPr>
          <w:rFonts w:ascii="Times New Roman" w:hAnsi="Times New Roman"/>
          <w:b/>
          <w:sz w:val="28"/>
          <w:szCs w:val="28"/>
        </w:rPr>
        <w:t>«Об организации предоставления государственных и муниципальных услуг», а также их должностных лиц, государственных служащих, работников</w:t>
      </w:r>
    </w:p>
    <w:p w:rsidR="00A72AD1" w:rsidRPr="001B1134" w:rsidRDefault="00A72AD1" w:rsidP="0053654A">
      <w:pPr>
        <w:autoSpaceDE w:val="0"/>
        <w:autoSpaceDN w:val="0"/>
        <w:adjustRightInd w:val="0"/>
        <w:spacing w:after="0" w:line="240" w:lineRule="auto"/>
        <w:jc w:val="center"/>
        <w:outlineLvl w:val="1"/>
        <w:rPr>
          <w:rFonts w:ascii="Times New Roman" w:hAnsi="Times New Roman"/>
          <w:b/>
          <w:sz w:val="28"/>
          <w:szCs w:val="28"/>
        </w:rPr>
      </w:pP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Решения, принятые в ходе предоставления государственной услуги на основании настоящего Административного регламента, действия (бездействие) </w:t>
      </w:r>
      <w:r w:rsidR="00C81EE4">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его должностного лица, многофункционального центра, его работника могут быть обжалованы заявителем в досудебно</w:t>
      </w:r>
      <w:r w:rsidR="00E56A29">
        <w:rPr>
          <w:rFonts w:ascii="Times New Roman" w:hAnsi="Times New Roman" w:cs="Times New Roman"/>
          <w:sz w:val="28"/>
          <w:szCs w:val="28"/>
        </w:rPr>
        <w:t>м (внесудебном) порядке (далее –</w:t>
      </w:r>
      <w:r w:rsidRPr="001B1134">
        <w:rPr>
          <w:rFonts w:ascii="Times New Roman" w:hAnsi="Times New Roman" w:cs="Times New Roman"/>
          <w:sz w:val="28"/>
          <w:szCs w:val="28"/>
        </w:rPr>
        <w:t xml:space="preserve"> жалоба).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w:t>
      </w:r>
      <w:hyperlink r:id="rId19" w:history="1">
        <w:r w:rsidRPr="001B1134">
          <w:rPr>
            <w:rFonts w:ascii="Times New Roman" w:hAnsi="Times New Roman" w:cs="Times New Roman"/>
            <w:color w:val="000000"/>
            <w:sz w:val="28"/>
            <w:szCs w:val="28"/>
          </w:rPr>
          <w:t>частью 1.1 статьи 16</w:t>
        </w:r>
      </w:hyperlink>
      <w:r w:rsidRPr="001B1134">
        <w:rPr>
          <w:rFonts w:ascii="Times New Roman" w:hAnsi="Times New Roman" w:cs="Times New Roman"/>
          <w:sz w:val="28"/>
          <w:szCs w:val="28"/>
        </w:rPr>
        <w:t xml:space="preserve"> Федерального закона</w:t>
      </w:r>
      <w:r w:rsidR="00E56A29">
        <w:rPr>
          <w:rFonts w:ascii="Times New Roman" w:hAnsi="Times New Roman" w:cs="Times New Roman"/>
          <w:sz w:val="28"/>
          <w:szCs w:val="28"/>
        </w:rPr>
        <w:t xml:space="preserve"> </w:t>
      </w:r>
      <w:r w:rsidR="00E56A29">
        <w:rPr>
          <w:rFonts w:ascii="Times New Roman" w:hAnsi="Times New Roman" w:cs="Times New Roman"/>
          <w:sz w:val="28"/>
          <w:szCs w:val="28"/>
        </w:rPr>
        <w:br/>
        <w:t>№ 210-ФЗ (далее –</w:t>
      </w:r>
      <w:r w:rsidRPr="001B1134">
        <w:rPr>
          <w:rFonts w:ascii="Times New Roman" w:hAnsi="Times New Roman" w:cs="Times New Roman"/>
          <w:sz w:val="28"/>
          <w:szCs w:val="28"/>
        </w:rPr>
        <w:t xml:space="preserve"> организации), и их работников осуществляются в порядке, установленном Правительством Российской Федерации.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Подача и рассмотрение жалоб на решения и действия (бездействие) многофункциональных центров и их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многофункциональных центров, его работников, установленных постановлением Правительства Удмуртской Республики.</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Информация о порядке подачи и рассмотрения жалобы предоставляется заявителю:</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1) в устной форме по телефону и (или) при личном приеме;</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2) в письменной форме почтовым отправлением или электронным сообщением по адресу указанному заявителем (его представителем);</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3) посредством размещения информации: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на информационных стендах в местах предоставления государственной услуги;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на официальном сайте Министерства;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на официальном сайте многофункционального центра;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на Едином портале государственных услуг</w:t>
      </w:r>
      <w:r>
        <w:rPr>
          <w:rFonts w:ascii="Times New Roman" w:hAnsi="Times New Roman" w:cs="Times New Roman"/>
          <w:sz w:val="28"/>
          <w:szCs w:val="28"/>
        </w:rPr>
        <w:t>.</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Заявитель может обратиться с жалобой, в том числе в следующих случаях:</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1) нарушение срока регистрации запроса о предоставлении государственной услуги, комплексного запроса;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bookmarkStart w:id="17" w:name="P671"/>
      <w:bookmarkEnd w:id="17"/>
      <w:r w:rsidRPr="001B1134">
        <w:rPr>
          <w:rFonts w:ascii="Times New Roman" w:hAnsi="Times New Roman" w:cs="Times New Roman"/>
          <w:sz w:val="28"/>
          <w:szCs w:val="28"/>
        </w:rPr>
        <w:t>2) нарушение срока предоставления государственной услуги;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bookmarkStart w:id="18" w:name="P674"/>
      <w:bookmarkEnd w:id="18"/>
      <w:r w:rsidRPr="001B1134">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bookmarkStart w:id="19" w:name="P676"/>
      <w:bookmarkEnd w:id="19"/>
      <w:r w:rsidRPr="001B1134">
        <w:rPr>
          <w:rFonts w:ascii="Times New Roman" w:hAnsi="Times New Roman" w:cs="Times New Roman"/>
          <w:sz w:val="28"/>
          <w:szCs w:val="28"/>
        </w:rPr>
        <w:t xml:space="preserve">7) отказ </w:t>
      </w:r>
      <w:r w:rsidR="00C81EE4">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должностного лица </w:t>
      </w:r>
      <w:r w:rsidR="00C81EE4">
        <w:rPr>
          <w:rFonts w:ascii="Times New Roman" w:hAnsi="Times New Roman" w:cs="Times New Roman"/>
          <w:sz w:val="28"/>
          <w:szCs w:val="28"/>
        </w:rPr>
        <w:t>уполномоченного</w:t>
      </w:r>
      <w:r w:rsidR="00C81EE4" w:rsidRPr="001B1134">
        <w:rPr>
          <w:rFonts w:ascii="Times New Roman" w:hAnsi="Times New Roman" w:cs="Times New Roman"/>
          <w:sz w:val="28"/>
          <w:szCs w:val="28"/>
        </w:rPr>
        <w:t xml:space="preserve"> </w:t>
      </w:r>
      <w:r w:rsidRPr="001B1134">
        <w:rPr>
          <w:rFonts w:ascii="Times New Roman" w:hAnsi="Times New Roman" w:cs="Times New Roman"/>
          <w:sz w:val="28"/>
          <w:szCs w:val="28"/>
        </w:rPr>
        <w:t>органа, многофункционального центра, работника многофункционального центра, организации или ее работника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bookmarkStart w:id="20" w:name="P678"/>
      <w:bookmarkEnd w:id="20"/>
      <w:r w:rsidRPr="001B1134">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bookmarkStart w:id="21" w:name="P679"/>
      <w:bookmarkEnd w:id="21"/>
      <w:r w:rsidRPr="001B1134">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EC0036">
          <w:rPr>
            <w:rFonts w:ascii="Times New Roman" w:hAnsi="Times New Roman" w:cs="Times New Roman"/>
            <w:color w:val="000000"/>
            <w:sz w:val="28"/>
            <w:szCs w:val="28"/>
          </w:rPr>
          <w:t xml:space="preserve">пунктом </w:t>
        </w:r>
        <w:r w:rsidR="00E56A29">
          <w:rPr>
            <w:rFonts w:ascii="Times New Roman" w:hAnsi="Times New Roman" w:cs="Times New Roman"/>
            <w:color w:val="000000"/>
            <w:sz w:val="28"/>
            <w:szCs w:val="28"/>
          </w:rPr>
          <w:br/>
        </w:r>
        <w:r w:rsidRPr="00EC0036">
          <w:rPr>
            <w:rFonts w:ascii="Times New Roman" w:hAnsi="Times New Roman" w:cs="Times New Roman"/>
            <w:color w:val="000000"/>
            <w:sz w:val="28"/>
            <w:szCs w:val="28"/>
          </w:rPr>
          <w:t>4 части 1 статьи 7</w:t>
        </w:r>
      </w:hyperlink>
      <w:r w:rsidRPr="00EC0036">
        <w:rPr>
          <w:rFonts w:ascii="Times New Roman" w:hAnsi="Times New Roman" w:cs="Times New Roman"/>
          <w:color w:val="000000"/>
          <w:sz w:val="28"/>
          <w:szCs w:val="28"/>
        </w:rPr>
        <w:t xml:space="preserve"> </w:t>
      </w:r>
      <w:r w:rsidRPr="001B113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1B1134">
        <w:rPr>
          <w:rFonts w:ascii="Times New Roman" w:hAnsi="Times New Roman" w:cs="Times New Roman"/>
          <w:sz w:val="28"/>
          <w:szCs w:val="28"/>
        </w:rPr>
        <w:t xml:space="preserve"> 210-ФЗ.</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В случаях, указанных в </w:t>
      </w:r>
      <w:hyperlink w:anchor="P671" w:history="1">
        <w:r w:rsidRPr="00EC0036">
          <w:rPr>
            <w:rFonts w:ascii="Times New Roman" w:hAnsi="Times New Roman" w:cs="Times New Roman"/>
            <w:color w:val="000000"/>
            <w:sz w:val="28"/>
            <w:szCs w:val="28"/>
          </w:rPr>
          <w:t>подпунктах 2</w:t>
        </w:r>
      </w:hyperlink>
      <w:r w:rsidRPr="00EC0036">
        <w:rPr>
          <w:rFonts w:ascii="Times New Roman" w:hAnsi="Times New Roman" w:cs="Times New Roman"/>
          <w:color w:val="000000"/>
          <w:sz w:val="28"/>
          <w:szCs w:val="28"/>
        </w:rPr>
        <w:t xml:space="preserve">, </w:t>
      </w:r>
      <w:hyperlink w:anchor="P674" w:history="1">
        <w:r w:rsidRPr="00EC0036">
          <w:rPr>
            <w:rFonts w:ascii="Times New Roman" w:hAnsi="Times New Roman" w:cs="Times New Roman"/>
            <w:color w:val="000000"/>
            <w:sz w:val="28"/>
            <w:szCs w:val="28"/>
          </w:rPr>
          <w:t>5</w:t>
        </w:r>
      </w:hyperlink>
      <w:r w:rsidRPr="00EC0036">
        <w:rPr>
          <w:rFonts w:ascii="Times New Roman" w:hAnsi="Times New Roman" w:cs="Times New Roman"/>
          <w:color w:val="000000"/>
          <w:sz w:val="28"/>
          <w:szCs w:val="28"/>
        </w:rPr>
        <w:t xml:space="preserve">, </w:t>
      </w:r>
      <w:hyperlink w:anchor="P676" w:history="1">
        <w:r w:rsidRPr="00EC0036">
          <w:rPr>
            <w:rFonts w:ascii="Times New Roman" w:hAnsi="Times New Roman" w:cs="Times New Roman"/>
            <w:color w:val="000000"/>
            <w:sz w:val="28"/>
            <w:szCs w:val="28"/>
          </w:rPr>
          <w:t>7</w:t>
        </w:r>
      </w:hyperlink>
      <w:r w:rsidRPr="00EC0036">
        <w:rPr>
          <w:rFonts w:ascii="Times New Roman" w:hAnsi="Times New Roman" w:cs="Times New Roman"/>
          <w:color w:val="000000"/>
          <w:sz w:val="28"/>
          <w:szCs w:val="28"/>
        </w:rPr>
        <w:t xml:space="preserve">, </w:t>
      </w:r>
      <w:hyperlink w:anchor="P678" w:history="1">
        <w:r w:rsidRPr="00EC0036">
          <w:rPr>
            <w:rFonts w:ascii="Times New Roman" w:hAnsi="Times New Roman" w:cs="Times New Roman"/>
            <w:color w:val="000000"/>
            <w:sz w:val="28"/>
            <w:szCs w:val="28"/>
          </w:rPr>
          <w:t>9</w:t>
        </w:r>
      </w:hyperlink>
      <w:r w:rsidRPr="00EC0036">
        <w:rPr>
          <w:rFonts w:ascii="Times New Roman" w:hAnsi="Times New Roman" w:cs="Times New Roman"/>
          <w:color w:val="000000"/>
          <w:sz w:val="28"/>
          <w:szCs w:val="28"/>
        </w:rPr>
        <w:t xml:space="preserve">, </w:t>
      </w:r>
      <w:hyperlink w:anchor="P679" w:history="1">
        <w:r w:rsidRPr="00EC0036">
          <w:rPr>
            <w:rFonts w:ascii="Times New Roman" w:hAnsi="Times New Roman" w:cs="Times New Roman"/>
            <w:color w:val="000000"/>
            <w:sz w:val="28"/>
            <w:szCs w:val="28"/>
          </w:rPr>
          <w:t>10</w:t>
        </w:r>
      </w:hyperlink>
      <w:r w:rsidRPr="00EC0036">
        <w:rPr>
          <w:rFonts w:ascii="Times New Roman" w:hAnsi="Times New Roman" w:cs="Times New Roman"/>
          <w:color w:val="000000"/>
          <w:sz w:val="28"/>
          <w:szCs w:val="28"/>
        </w:rPr>
        <w:t xml:space="preserve">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соответствии с </w:t>
      </w:r>
      <w:hyperlink r:id="rId21" w:history="1">
        <w:r w:rsidRPr="00EC0036">
          <w:rPr>
            <w:rFonts w:ascii="Times New Roman" w:hAnsi="Times New Roman" w:cs="Times New Roman"/>
            <w:color w:val="000000"/>
            <w:sz w:val="28"/>
            <w:szCs w:val="28"/>
          </w:rPr>
          <w:t>частью 1.3 статьи 16</w:t>
        </w:r>
      </w:hyperlink>
      <w:r w:rsidRPr="00EC0036">
        <w:rPr>
          <w:rFonts w:ascii="Times New Roman" w:hAnsi="Times New Roman" w:cs="Times New Roman"/>
          <w:color w:val="000000"/>
          <w:sz w:val="28"/>
          <w:szCs w:val="28"/>
        </w:rPr>
        <w:t xml:space="preserve"> Ф</w:t>
      </w:r>
      <w:r w:rsidRPr="001B1134">
        <w:rPr>
          <w:rFonts w:ascii="Times New Roman" w:hAnsi="Times New Roman" w:cs="Times New Roman"/>
          <w:sz w:val="28"/>
          <w:szCs w:val="28"/>
        </w:rPr>
        <w:t xml:space="preserve">едерального закона </w:t>
      </w:r>
      <w:r>
        <w:rPr>
          <w:rFonts w:ascii="Times New Roman" w:hAnsi="Times New Roman" w:cs="Times New Roman"/>
          <w:sz w:val="28"/>
          <w:szCs w:val="28"/>
        </w:rPr>
        <w:t>№</w:t>
      </w:r>
      <w:r w:rsidRPr="001B1134">
        <w:rPr>
          <w:rFonts w:ascii="Times New Roman" w:hAnsi="Times New Roman" w:cs="Times New Roman"/>
          <w:sz w:val="28"/>
          <w:szCs w:val="28"/>
        </w:rPr>
        <w:t xml:space="preserve"> 210-ФЗ.</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Жалоба подается в письменной форме на бумажном носителе, в электронной форме:</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1) в </w:t>
      </w:r>
      <w:r w:rsidR="00F062BF">
        <w:rPr>
          <w:rFonts w:ascii="Times New Roman" w:hAnsi="Times New Roman" w:cs="Times New Roman"/>
          <w:sz w:val="28"/>
          <w:szCs w:val="28"/>
        </w:rPr>
        <w:t xml:space="preserve">уполномоченный </w:t>
      </w:r>
      <w:r w:rsidRPr="001B1134">
        <w:rPr>
          <w:rFonts w:ascii="Times New Roman" w:hAnsi="Times New Roman" w:cs="Times New Roman"/>
          <w:sz w:val="28"/>
          <w:szCs w:val="28"/>
        </w:rPr>
        <w:t>орган;</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2) в Министерство;</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bookmarkStart w:id="22" w:name="P684"/>
      <w:bookmarkEnd w:id="22"/>
      <w:r w:rsidRPr="001B1134">
        <w:rPr>
          <w:rFonts w:ascii="Times New Roman" w:hAnsi="Times New Roman" w:cs="Times New Roman"/>
          <w:sz w:val="28"/>
          <w:szCs w:val="28"/>
        </w:rPr>
        <w:t>3) многофункциональный центр либо в орган государственной власти, являющийся учредителем многофункционального центра (далее - учредитель многофункционального центра).</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Жалоба на решения и действия (бездействие) должностного лица </w:t>
      </w:r>
      <w:r w:rsidR="00F062BF">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подается в </w:t>
      </w:r>
      <w:r w:rsidR="00F062BF">
        <w:rPr>
          <w:rFonts w:ascii="Times New Roman" w:hAnsi="Times New Roman" w:cs="Times New Roman"/>
          <w:sz w:val="28"/>
          <w:szCs w:val="28"/>
        </w:rPr>
        <w:t>уполномоченн</w:t>
      </w:r>
      <w:r w:rsidRPr="001B1134">
        <w:rPr>
          <w:rFonts w:ascii="Times New Roman" w:hAnsi="Times New Roman" w:cs="Times New Roman"/>
          <w:sz w:val="28"/>
          <w:szCs w:val="28"/>
        </w:rPr>
        <w:t>ый орган.</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Жалоба на решения и действия (бездействие) </w:t>
      </w:r>
      <w:r w:rsidR="00F062BF">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w:t>
      </w:r>
      <w:r w:rsidR="00F062BF">
        <w:rPr>
          <w:rFonts w:ascii="Times New Roman" w:hAnsi="Times New Roman" w:cs="Times New Roman"/>
          <w:sz w:val="28"/>
          <w:szCs w:val="28"/>
        </w:rPr>
        <w:t>,</w:t>
      </w:r>
      <w:r w:rsidRPr="001B1134">
        <w:rPr>
          <w:rFonts w:ascii="Times New Roman" w:hAnsi="Times New Roman" w:cs="Times New Roman"/>
          <w:sz w:val="28"/>
          <w:szCs w:val="28"/>
        </w:rPr>
        <w:t xml:space="preserve"> руководителя </w:t>
      </w:r>
      <w:r w:rsidR="00F062BF">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подается в Министерство.</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Жалоба на решения и действия (бездействие) многофункционального центра, руководителя многофункционального центра подается учредителю многофункционального центра.</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Жалоба на решения и действия (бездействие) </w:t>
      </w:r>
      <w:r w:rsidR="00F062BF">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его руководителя, должностного лица, может быть принята при личном приеме заявителя, а также может быть направлена: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1) по почте на бумажном носителе;</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2) через многофункциональный центр;</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3) в форме электронного документа с использованием сети </w:t>
      </w:r>
      <w:r>
        <w:rPr>
          <w:rFonts w:ascii="Times New Roman" w:hAnsi="Times New Roman" w:cs="Times New Roman"/>
          <w:sz w:val="28"/>
          <w:szCs w:val="28"/>
        </w:rPr>
        <w:t>«</w:t>
      </w:r>
      <w:r w:rsidRPr="001B1134">
        <w:rPr>
          <w:rFonts w:ascii="Times New Roman" w:hAnsi="Times New Roman" w:cs="Times New Roman"/>
          <w:sz w:val="28"/>
          <w:szCs w:val="28"/>
        </w:rPr>
        <w:t>Интернет</w:t>
      </w:r>
      <w:r>
        <w:rPr>
          <w:rFonts w:ascii="Times New Roman" w:hAnsi="Times New Roman" w:cs="Times New Roman"/>
          <w:sz w:val="28"/>
          <w:szCs w:val="28"/>
        </w:rPr>
        <w:t>»</w:t>
      </w:r>
      <w:r w:rsidRPr="001B1134">
        <w:rPr>
          <w:rFonts w:ascii="Times New Roman" w:hAnsi="Times New Roman" w:cs="Times New Roman"/>
          <w:sz w:val="28"/>
          <w:szCs w:val="28"/>
        </w:rPr>
        <w:t xml:space="preserve"> посредством:</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официального сайта Министерства;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Единого портала государственных услуг</w:t>
      </w:r>
      <w:r>
        <w:rPr>
          <w:rFonts w:ascii="Times New Roman" w:hAnsi="Times New Roman" w:cs="Times New Roman"/>
          <w:sz w:val="28"/>
          <w:szCs w:val="28"/>
        </w:rPr>
        <w:t>.</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принята при личном приеме заявителя, а также может быть направлена: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1) по почте на бумажном носителе;</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2) в форме электронного документа с использованием сети </w:t>
      </w:r>
      <w:r>
        <w:rPr>
          <w:rFonts w:ascii="Times New Roman" w:hAnsi="Times New Roman" w:cs="Times New Roman"/>
          <w:sz w:val="28"/>
          <w:szCs w:val="28"/>
        </w:rPr>
        <w:t>«</w:t>
      </w:r>
      <w:r w:rsidRPr="001B1134">
        <w:rPr>
          <w:rFonts w:ascii="Times New Roman" w:hAnsi="Times New Roman" w:cs="Times New Roman"/>
          <w:sz w:val="28"/>
          <w:szCs w:val="28"/>
        </w:rPr>
        <w:t>Интернет</w:t>
      </w:r>
      <w:r>
        <w:rPr>
          <w:rFonts w:ascii="Times New Roman" w:hAnsi="Times New Roman" w:cs="Times New Roman"/>
          <w:sz w:val="28"/>
          <w:szCs w:val="28"/>
        </w:rPr>
        <w:t>»</w:t>
      </w:r>
      <w:r w:rsidRPr="001B1134">
        <w:rPr>
          <w:rFonts w:ascii="Times New Roman" w:hAnsi="Times New Roman" w:cs="Times New Roman"/>
          <w:sz w:val="28"/>
          <w:szCs w:val="28"/>
        </w:rPr>
        <w:t xml:space="preserve"> посредством:</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официального адреса электронной почты многофункционального центра;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официального сайта многофункционального центра;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Единого портала государственных услуг</w:t>
      </w:r>
      <w:r>
        <w:rPr>
          <w:rFonts w:ascii="Times New Roman" w:hAnsi="Times New Roman" w:cs="Times New Roman"/>
          <w:sz w:val="28"/>
          <w:szCs w:val="28"/>
        </w:rPr>
        <w:t>.</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При поступлении жалобы через многофункциональный центр он обеспечивает ее передачу в </w:t>
      </w:r>
      <w:r w:rsidR="00F062BF">
        <w:rPr>
          <w:rFonts w:ascii="Times New Roman" w:hAnsi="Times New Roman" w:cs="Times New Roman"/>
          <w:sz w:val="28"/>
          <w:szCs w:val="28"/>
        </w:rPr>
        <w:t>уполномоченн</w:t>
      </w:r>
      <w:r w:rsidRPr="001B1134">
        <w:rPr>
          <w:rFonts w:ascii="Times New Roman" w:hAnsi="Times New Roman" w:cs="Times New Roman"/>
          <w:sz w:val="28"/>
          <w:szCs w:val="28"/>
        </w:rPr>
        <w:t xml:space="preserve">ый орган или Министерство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ее регистрации в </w:t>
      </w:r>
      <w:r w:rsidR="00F062BF">
        <w:rPr>
          <w:rFonts w:ascii="Times New Roman" w:hAnsi="Times New Roman" w:cs="Times New Roman"/>
          <w:sz w:val="28"/>
          <w:szCs w:val="28"/>
        </w:rPr>
        <w:t>уполномоченном</w:t>
      </w:r>
      <w:r w:rsidRPr="001B1134">
        <w:rPr>
          <w:rFonts w:ascii="Times New Roman" w:hAnsi="Times New Roman" w:cs="Times New Roman"/>
          <w:sz w:val="28"/>
          <w:szCs w:val="28"/>
        </w:rPr>
        <w:t xml:space="preserve"> органе или Министерстве соответственно.</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Заявитель вправе обратиться с устной жалобой:</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в </w:t>
      </w:r>
      <w:r w:rsidR="00F062BF">
        <w:rPr>
          <w:rFonts w:ascii="Times New Roman" w:hAnsi="Times New Roman" w:cs="Times New Roman"/>
          <w:sz w:val="28"/>
          <w:szCs w:val="28"/>
        </w:rPr>
        <w:t xml:space="preserve">уполномоченный </w:t>
      </w:r>
      <w:r w:rsidRPr="001B1134">
        <w:rPr>
          <w:rFonts w:ascii="Times New Roman" w:hAnsi="Times New Roman" w:cs="Times New Roman"/>
          <w:sz w:val="28"/>
          <w:szCs w:val="28"/>
        </w:rPr>
        <w:t>орган или Министерство;</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в многофункциональный центр;</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в случае, указанном в </w:t>
      </w:r>
      <w:hyperlink w:anchor="P684" w:history="1">
        <w:r w:rsidRPr="00604FF9">
          <w:rPr>
            <w:rFonts w:ascii="Times New Roman" w:hAnsi="Times New Roman" w:cs="Times New Roman"/>
            <w:color w:val="000000"/>
            <w:sz w:val="28"/>
            <w:szCs w:val="28"/>
          </w:rPr>
          <w:t>подпункте 3 пункта 140</w:t>
        </w:r>
      </w:hyperlink>
      <w:r w:rsidRPr="001B1134">
        <w:rPr>
          <w:rFonts w:ascii="Times New Roman" w:hAnsi="Times New Roman" w:cs="Times New Roman"/>
          <w:sz w:val="28"/>
          <w:szCs w:val="28"/>
        </w:rPr>
        <w:t xml:space="preserve"> настоящего Административного регламента, в приемную учредителя многофункционального центра.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Должностное лицо, принимающее устную жалобу, со слов заявителя оформляет ее в письменной форме на бумажном носителе.</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Требования к электронной подписи установлены Федеральным </w:t>
      </w:r>
      <w:hyperlink r:id="rId22" w:history="1">
        <w:r w:rsidRPr="00F31E6A">
          <w:rPr>
            <w:rFonts w:ascii="Times New Roman" w:hAnsi="Times New Roman" w:cs="Times New Roman"/>
            <w:color w:val="000000"/>
            <w:sz w:val="28"/>
            <w:szCs w:val="28"/>
          </w:rPr>
          <w:t>законом</w:t>
        </w:r>
      </w:hyperlink>
      <w:r w:rsidRPr="001B1134">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1B1134">
        <w:rPr>
          <w:rFonts w:ascii="Times New Roman" w:hAnsi="Times New Roman" w:cs="Times New Roman"/>
          <w:sz w:val="28"/>
          <w:szCs w:val="28"/>
        </w:rPr>
        <w:t xml:space="preserve"> 63-ФЗ </w:t>
      </w:r>
      <w:r>
        <w:rPr>
          <w:rFonts w:ascii="Times New Roman" w:hAnsi="Times New Roman" w:cs="Times New Roman"/>
          <w:sz w:val="28"/>
          <w:szCs w:val="28"/>
        </w:rPr>
        <w:t>«</w:t>
      </w:r>
      <w:r w:rsidRPr="001B1134">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1B1134">
        <w:rPr>
          <w:rFonts w:ascii="Times New Roman" w:hAnsi="Times New Roman" w:cs="Times New Roman"/>
          <w:sz w:val="28"/>
          <w:szCs w:val="28"/>
        </w:rPr>
        <w:t xml:space="preserve"> и </w:t>
      </w:r>
      <w:hyperlink r:id="rId23" w:history="1">
        <w:r w:rsidRPr="00F31E6A">
          <w:rPr>
            <w:rFonts w:ascii="Times New Roman" w:hAnsi="Times New Roman" w:cs="Times New Roman"/>
            <w:color w:val="000000"/>
            <w:sz w:val="28"/>
            <w:szCs w:val="28"/>
          </w:rPr>
          <w:t>статьями 21.1</w:t>
        </w:r>
      </w:hyperlink>
      <w:r w:rsidRPr="00F31E6A">
        <w:rPr>
          <w:rFonts w:ascii="Times New Roman" w:hAnsi="Times New Roman" w:cs="Times New Roman"/>
          <w:color w:val="000000"/>
          <w:sz w:val="28"/>
          <w:szCs w:val="28"/>
        </w:rPr>
        <w:t xml:space="preserve"> и </w:t>
      </w:r>
      <w:hyperlink r:id="rId24" w:history="1">
        <w:r w:rsidRPr="00F31E6A">
          <w:rPr>
            <w:rFonts w:ascii="Times New Roman" w:hAnsi="Times New Roman" w:cs="Times New Roman"/>
            <w:color w:val="000000"/>
            <w:sz w:val="28"/>
            <w:szCs w:val="28"/>
          </w:rPr>
          <w:t>21.2</w:t>
        </w:r>
      </w:hyperlink>
      <w:r w:rsidRPr="001B113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1B1134">
        <w:rPr>
          <w:rFonts w:ascii="Times New Roman" w:hAnsi="Times New Roman" w:cs="Times New Roman"/>
          <w:sz w:val="28"/>
          <w:szCs w:val="28"/>
        </w:rPr>
        <w:t xml:space="preserve"> 210-ФЗ.</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Жалоба должна содержать:</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1) наименование </w:t>
      </w:r>
      <w:r w:rsidR="0032666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фамилию, имя, отчество (при наличии) руководителя и (или) должностного лица </w:t>
      </w:r>
      <w:r w:rsidR="0032666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наименование многофункционального центра, организации, фамилию, имя, отчество (при наличии) их руководителя и (или) работника, решения и действия (бездействие) которых обжалуются;</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2) фамилию, имя, отчество (при наличии), сведени</w:t>
      </w:r>
      <w:r w:rsidR="00E56A29">
        <w:rPr>
          <w:rFonts w:ascii="Times New Roman" w:hAnsi="Times New Roman" w:cs="Times New Roman"/>
          <w:sz w:val="28"/>
          <w:szCs w:val="28"/>
        </w:rPr>
        <w:t>я о месте жительства заявителя –</w:t>
      </w:r>
      <w:r w:rsidRPr="001B1134">
        <w:rPr>
          <w:rFonts w:ascii="Times New Roman" w:hAnsi="Times New Roman" w:cs="Times New Roman"/>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3) сведения об обжалуемых решениях и действиях (бездействии) </w:t>
      </w:r>
      <w:r w:rsidR="0032666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его руководителя, должностного лица, многофункционального центра, организации, их работников;</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21503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его руководителя, должностного лица, многофункционального центра, организации, их работников. Заявителем могут быть представлены документы (при наличии), подтверждающие доводы заявителя, либо их копии.</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Жалоба, поступившая в </w:t>
      </w:r>
      <w:r w:rsidR="00215038">
        <w:rPr>
          <w:rFonts w:ascii="Times New Roman" w:hAnsi="Times New Roman" w:cs="Times New Roman"/>
          <w:sz w:val="28"/>
          <w:szCs w:val="28"/>
        </w:rPr>
        <w:t xml:space="preserve">уполномоченный </w:t>
      </w:r>
      <w:r w:rsidRPr="001B1134">
        <w:rPr>
          <w:rFonts w:ascii="Times New Roman" w:hAnsi="Times New Roman" w:cs="Times New Roman"/>
          <w:sz w:val="28"/>
          <w:szCs w:val="28"/>
        </w:rPr>
        <w:t xml:space="preserve">орган, Министерство, многофункциональный центр, учредителю многофункционального центра, организации подлежит рассмотрению в течение 15 рабочих дней со дня ее регистрации, а в случае обжалования отказа </w:t>
      </w:r>
      <w:r w:rsidR="0021503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многофункционального центра,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Заявитель имеет право:</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bookmarkStart w:id="23" w:name="P723"/>
      <w:bookmarkEnd w:id="23"/>
      <w:r w:rsidRPr="001B1134">
        <w:rPr>
          <w:rFonts w:ascii="Times New Roman" w:hAnsi="Times New Roman" w:cs="Times New Roman"/>
          <w:sz w:val="28"/>
          <w:szCs w:val="28"/>
        </w:rPr>
        <w:t>По результатам рассмотрения жалобы принимается одно из следующих решений:</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2) в удовлетворении жалобы отказывается.</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Не позднее дня, следующего за днем принятия решения, указанного в </w:t>
      </w:r>
      <w:r w:rsidR="006E3D77">
        <w:rPr>
          <w:rFonts w:ascii="Times New Roman" w:hAnsi="Times New Roman" w:cs="Times New Roman"/>
          <w:sz w:val="28"/>
          <w:szCs w:val="28"/>
        </w:rPr>
        <w:t>15</w:t>
      </w:r>
      <w:hyperlink w:anchor="P723" w:history="1">
        <w:r w:rsidR="006E3D77">
          <w:rPr>
            <w:rFonts w:ascii="Times New Roman" w:hAnsi="Times New Roman" w:cs="Times New Roman"/>
            <w:color w:val="000000"/>
            <w:sz w:val="28"/>
            <w:szCs w:val="28"/>
          </w:rPr>
          <w:t>2</w:t>
        </w:r>
      </w:hyperlink>
      <w:r w:rsidRPr="001B1134">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w:t>
      </w:r>
      <w:r w:rsidR="006E3D77">
        <w:rPr>
          <w:rFonts w:ascii="Times New Roman" w:hAnsi="Times New Roman" w:cs="Times New Roman"/>
          <w:sz w:val="28"/>
          <w:szCs w:val="28"/>
        </w:rPr>
        <w:t>тах рассмотрения жалобы (далее –</w:t>
      </w:r>
      <w:r w:rsidRPr="001B1134">
        <w:rPr>
          <w:rFonts w:ascii="Times New Roman" w:hAnsi="Times New Roman" w:cs="Times New Roman"/>
          <w:sz w:val="28"/>
          <w:szCs w:val="28"/>
        </w:rPr>
        <w:t xml:space="preserve"> ответ заявителю).</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215038">
        <w:rPr>
          <w:rFonts w:ascii="Times New Roman" w:hAnsi="Times New Roman" w:cs="Times New Roman"/>
          <w:sz w:val="28"/>
          <w:szCs w:val="28"/>
        </w:rPr>
        <w:t xml:space="preserve">уполномоченным </w:t>
      </w:r>
      <w:r w:rsidRPr="001B1134">
        <w:rPr>
          <w:rFonts w:ascii="Times New Roman" w:hAnsi="Times New Roman" w:cs="Times New Roman"/>
          <w:sz w:val="28"/>
          <w:szCs w:val="28"/>
        </w:rPr>
        <w:t>органом или Министерством, многофункциональным центром,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В ответе заявителю указываются:</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1) наименование </w:t>
      </w:r>
      <w:r w:rsidR="0021503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Министерства или многофункционального центра, рассмотревшего жалобу, должность, фамилия, имя, отчество (при наличии) руководителя или должностного лица, принявшего решение по жалобе;</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2) дата и место рассмотрения жалобы;</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3) сведения о </w:t>
      </w:r>
      <w:r w:rsidR="00215038">
        <w:rPr>
          <w:rFonts w:ascii="Times New Roman" w:hAnsi="Times New Roman" w:cs="Times New Roman"/>
          <w:sz w:val="28"/>
          <w:szCs w:val="28"/>
        </w:rPr>
        <w:t>уполномоченном</w:t>
      </w:r>
      <w:r w:rsidRPr="001B1134">
        <w:rPr>
          <w:rFonts w:ascii="Times New Roman" w:hAnsi="Times New Roman" w:cs="Times New Roman"/>
          <w:sz w:val="28"/>
          <w:szCs w:val="28"/>
        </w:rPr>
        <w:t xml:space="preserve"> органе, его руководителе, должностном лице, многофункциональном центра, руководителе или работнике многофункционального центра, решение или действие (бездействие) которого обжалуется;</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4) фамилия, имя, отчество (при наличии) заявителя;</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5) основания для принятия решения по жалобе;</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6) принятое по жалобе решение;</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7)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8) сведения о порядке обжалования принятого по жалобе решения.</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Ответ заявителю по результатам рассмотрения жалобы на решения и действия (бездействие) </w:t>
      </w:r>
      <w:r w:rsidR="0021503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его руководителя подписывается уполномоченным на рассмотрение жалобы должностным лицом Министерства либо министром.</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 xml:space="preserve">Ответ заявителю по результатам рассмотрения жалобы на решения и действия (бездействие) должностного лица </w:t>
      </w:r>
      <w:r w:rsidR="0021503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подписывается руководителем </w:t>
      </w:r>
      <w:r w:rsidR="00215038">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Ответ по результатам рассмотрения жалобы на решения и действия (бездействие) многофункционального центра, его руководителя подписывается руководителем учредителя многофункционального центра.</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В удовлетворении жалобы отказывается в следующих случаях:</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Жалоба остается без ответа в следующих случаях:</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2AD1" w:rsidRPr="001B1134" w:rsidRDefault="00A72AD1" w:rsidP="0053654A">
      <w:pPr>
        <w:pStyle w:val="ConsPlusNormal"/>
        <w:tabs>
          <w:tab w:val="left" w:pos="1134"/>
        </w:tabs>
        <w:ind w:firstLine="710"/>
        <w:jc w:val="both"/>
        <w:rPr>
          <w:rFonts w:ascii="Times New Roman" w:hAnsi="Times New Roman" w:cs="Times New Roman"/>
          <w:sz w:val="28"/>
          <w:szCs w:val="28"/>
        </w:rPr>
      </w:pPr>
      <w:r w:rsidRPr="001B1134">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2AD1" w:rsidRPr="001B1134" w:rsidRDefault="00A72AD1" w:rsidP="0053654A">
      <w:pPr>
        <w:pStyle w:val="ConsPlusNormal"/>
        <w:numPr>
          <w:ilvl w:val="0"/>
          <w:numId w:val="2"/>
        </w:numPr>
        <w:tabs>
          <w:tab w:val="left" w:pos="1134"/>
        </w:tabs>
        <w:ind w:left="0" w:firstLine="710"/>
        <w:jc w:val="both"/>
        <w:rPr>
          <w:rFonts w:ascii="Times New Roman" w:hAnsi="Times New Roman" w:cs="Times New Roman"/>
          <w:sz w:val="28"/>
          <w:szCs w:val="28"/>
        </w:rPr>
      </w:pPr>
      <w:r w:rsidRPr="001B113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2AD1" w:rsidRPr="002E5EDA" w:rsidRDefault="00A72AD1" w:rsidP="002E5EDA">
      <w:pPr>
        <w:pStyle w:val="ConsPlusNormal"/>
        <w:numPr>
          <w:ilvl w:val="0"/>
          <w:numId w:val="2"/>
        </w:numPr>
        <w:tabs>
          <w:tab w:val="left" w:pos="1134"/>
        </w:tabs>
        <w:ind w:left="0" w:firstLine="710"/>
        <w:jc w:val="both"/>
      </w:pPr>
      <w:r w:rsidRPr="001B1134">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w:t>
      </w:r>
      <w:r w:rsidR="0072130D">
        <w:rPr>
          <w:rFonts w:ascii="Times New Roman" w:hAnsi="Times New Roman" w:cs="Times New Roman"/>
          <w:sz w:val="28"/>
          <w:szCs w:val="28"/>
        </w:rPr>
        <w:t>уполномоченного</w:t>
      </w:r>
      <w:r w:rsidRPr="001B1134">
        <w:rPr>
          <w:rFonts w:ascii="Times New Roman" w:hAnsi="Times New Roman" w:cs="Times New Roman"/>
          <w:sz w:val="28"/>
          <w:szCs w:val="28"/>
        </w:rPr>
        <w:t xml:space="preserve"> органа, многофункционального центра, организаций, их руководителей, должностных лиц, работников размещается на официальном сайте Министерства, на Едином портале государственных услуг</w:t>
      </w:r>
      <w:r>
        <w:t>.</w:t>
      </w:r>
    </w:p>
    <w:p w:rsidR="00A72AD1" w:rsidRDefault="00A72AD1" w:rsidP="0053654A">
      <w:pPr>
        <w:tabs>
          <w:tab w:val="left" w:pos="1276"/>
        </w:tabs>
        <w:autoSpaceDE w:val="0"/>
        <w:autoSpaceDN w:val="0"/>
        <w:adjustRightInd w:val="0"/>
        <w:spacing w:after="0" w:line="240" w:lineRule="auto"/>
        <w:ind w:firstLine="709"/>
        <w:jc w:val="center"/>
        <w:rPr>
          <w:rFonts w:ascii="Times New Roman" w:hAnsi="Times New Roman"/>
          <w:sz w:val="18"/>
          <w:szCs w:val="18"/>
        </w:rPr>
      </w:pPr>
    </w:p>
    <w:p w:rsidR="00A72AD1" w:rsidRDefault="00A72AD1" w:rsidP="002E5EDA">
      <w:pPr>
        <w:tabs>
          <w:tab w:val="left" w:pos="1276"/>
        </w:tabs>
        <w:autoSpaceDE w:val="0"/>
        <w:autoSpaceDN w:val="0"/>
        <w:adjustRightInd w:val="0"/>
        <w:spacing w:after="0" w:line="240" w:lineRule="auto"/>
        <w:jc w:val="center"/>
        <w:rPr>
          <w:rFonts w:ascii="Times New Roman" w:hAnsi="Times New Roman"/>
          <w:sz w:val="18"/>
          <w:szCs w:val="18"/>
        </w:rPr>
        <w:sectPr w:rsidR="00A72AD1" w:rsidSect="00785FE4">
          <w:type w:val="continuous"/>
          <w:pgSz w:w="11907" w:h="16840" w:code="9"/>
          <w:pgMar w:top="1134" w:right="567" w:bottom="1134" w:left="1701" w:header="720" w:footer="720" w:gutter="0"/>
          <w:pgNumType w:start="1"/>
          <w:cols w:space="720"/>
          <w:titlePg/>
          <w:docGrid w:linePitch="299"/>
        </w:sectPr>
      </w:pPr>
      <w:r w:rsidRPr="008344C1">
        <w:rPr>
          <w:rFonts w:ascii="Times New Roman" w:hAnsi="Times New Roman"/>
          <w:sz w:val="18"/>
          <w:szCs w:val="18"/>
        </w:rPr>
        <w:t>_______________</w:t>
      </w:r>
    </w:p>
    <w:p w:rsidR="005E2993" w:rsidRPr="0078065D" w:rsidRDefault="00CF7551" w:rsidP="0078065D">
      <w:pPr>
        <w:spacing w:after="0" w:line="240" w:lineRule="auto"/>
        <w:ind w:left="4253"/>
        <w:rPr>
          <w:rFonts w:ascii="Times New Roman" w:hAnsi="Times New Roman"/>
          <w:color w:val="000000"/>
          <w:sz w:val="28"/>
          <w:szCs w:val="28"/>
        </w:rPr>
      </w:pPr>
      <w:r w:rsidRPr="005E2993">
        <w:rPr>
          <w:rFonts w:ascii="Times New Roman" w:hAnsi="Times New Roman"/>
          <w:sz w:val="28"/>
          <w:szCs w:val="28"/>
        </w:rPr>
        <w:t xml:space="preserve">Приложение </w:t>
      </w:r>
      <w:r>
        <w:rPr>
          <w:rFonts w:ascii="Times New Roman" w:hAnsi="Times New Roman"/>
          <w:sz w:val="28"/>
          <w:szCs w:val="28"/>
        </w:rPr>
        <w:t>1</w:t>
      </w:r>
      <w:r w:rsidRPr="00EF4917">
        <w:rPr>
          <w:rFonts w:ascii="Times New Roman" w:hAnsi="Times New Roman"/>
          <w:sz w:val="28"/>
          <w:szCs w:val="28"/>
        </w:rPr>
        <w:t xml:space="preserve"> </w:t>
      </w:r>
      <w:r w:rsidRPr="005E29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Pr>
          <w:rFonts w:ascii="Times New Roman" w:hAnsi="Times New Roman"/>
          <w:sz w:val="28"/>
          <w:szCs w:val="28"/>
        </w:rPr>
        <w:t xml:space="preserve"> </w:t>
      </w:r>
      <w:r w:rsidRPr="005E2993">
        <w:rPr>
          <w:rFonts w:ascii="Times New Roman" w:hAnsi="Times New Roman"/>
          <w:sz w:val="28"/>
          <w:szCs w:val="28"/>
        </w:rPr>
        <w:t>Удмуртской</w:t>
      </w:r>
      <w:r>
        <w:rPr>
          <w:rFonts w:ascii="Times New Roman" w:hAnsi="Times New Roman"/>
          <w:sz w:val="28"/>
          <w:szCs w:val="28"/>
        </w:rPr>
        <w:t xml:space="preserve"> </w:t>
      </w:r>
      <w:r w:rsidRPr="005E2993">
        <w:rPr>
          <w:rFonts w:ascii="Times New Roman" w:hAnsi="Times New Roman"/>
          <w:sz w:val="28"/>
          <w:szCs w:val="28"/>
        </w:rPr>
        <w:t>Республики</w:t>
      </w:r>
      <w:r>
        <w:rPr>
          <w:rFonts w:ascii="Times New Roman" w:hAnsi="Times New Roman"/>
          <w:sz w:val="28"/>
          <w:szCs w:val="28"/>
        </w:rPr>
        <w:t xml:space="preserve"> </w:t>
      </w:r>
      <w:r w:rsidRPr="008156DE">
        <w:rPr>
          <w:rFonts w:ascii="Times New Roman" w:hAnsi="Times New Roman"/>
          <w:sz w:val="28"/>
          <w:szCs w:val="28"/>
        </w:rPr>
        <w:t>по предоставлению государственной услуги</w:t>
      </w:r>
      <w:r>
        <w:rPr>
          <w:rFonts w:ascii="Times New Roman" w:hAnsi="Times New Roman"/>
          <w:sz w:val="28"/>
          <w:szCs w:val="28"/>
        </w:rPr>
        <w:t xml:space="preserve"> </w:t>
      </w:r>
      <w:r w:rsidRPr="00CF7551">
        <w:rPr>
          <w:rFonts w:ascii="Times New Roman" w:hAnsi="Times New Roman"/>
          <w:color w:val="000000"/>
          <w:sz w:val="28"/>
          <w:szCs w:val="28"/>
        </w:rPr>
        <w:t>«Назначение выплаты гражданам финансовой помощи в связи с утратой ими имущества первой необходимости в результате ч</w:t>
      </w:r>
      <w:r>
        <w:rPr>
          <w:rFonts w:ascii="Times New Roman" w:hAnsi="Times New Roman"/>
          <w:color w:val="000000"/>
          <w:sz w:val="28"/>
          <w:szCs w:val="28"/>
        </w:rPr>
        <w:t xml:space="preserve">резвычайных ситуаций природного </w:t>
      </w:r>
      <w:r w:rsidRPr="00CF7551">
        <w:rPr>
          <w:rFonts w:ascii="Times New Roman" w:hAnsi="Times New Roman"/>
          <w:color w:val="000000"/>
          <w:sz w:val="28"/>
          <w:szCs w:val="28"/>
        </w:rPr>
        <w:t>и техногенного характера»</w:t>
      </w:r>
    </w:p>
    <w:p w:rsidR="006428BF" w:rsidRDefault="006428BF" w:rsidP="0053654A">
      <w:pPr>
        <w:tabs>
          <w:tab w:val="left" w:pos="7800"/>
        </w:tabs>
        <w:spacing w:after="0" w:line="240" w:lineRule="auto"/>
        <w:rPr>
          <w:rFonts w:ascii="Times New Roman" w:hAnsi="Times New Roman"/>
          <w:sz w:val="28"/>
          <w:szCs w:val="28"/>
        </w:rPr>
      </w:pPr>
    </w:p>
    <w:p w:rsidR="005E2993" w:rsidRDefault="005E2993" w:rsidP="0053654A">
      <w:pPr>
        <w:spacing w:after="0" w:line="240" w:lineRule="auto"/>
        <w:rPr>
          <w:rFonts w:ascii="Times New Roman" w:hAnsi="Times New Roman"/>
          <w:sz w:val="28"/>
          <w:szCs w:val="28"/>
        </w:rPr>
      </w:pPr>
      <w:r w:rsidRPr="005E2993">
        <w:rPr>
          <w:rFonts w:ascii="Times New Roman" w:hAnsi="Times New Roman"/>
          <w:sz w:val="28"/>
          <w:szCs w:val="28"/>
        </w:rPr>
        <w:t xml:space="preserve">                                                                                                                         </w:t>
      </w:r>
      <w:r w:rsidR="00927673">
        <w:rPr>
          <w:rFonts w:ascii="Times New Roman" w:hAnsi="Times New Roman"/>
          <w:sz w:val="28"/>
          <w:szCs w:val="28"/>
        </w:rPr>
        <w:t xml:space="preserve">     </w:t>
      </w:r>
      <w:r w:rsidRPr="005E2993">
        <w:rPr>
          <w:rFonts w:ascii="Times New Roman" w:hAnsi="Times New Roman"/>
          <w:sz w:val="28"/>
          <w:szCs w:val="28"/>
        </w:rPr>
        <w:t>Форма</w:t>
      </w:r>
    </w:p>
    <w:p w:rsidR="0078065D" w:rsidRDefault="0078065D" w:rsidP="0053654A">
      <w:pPr>
        <w:spacing w:after="0" w:line="240" w:lineRule="auto"/>
        <w:rPr>
          <w:rFonts w:ascii="Times New Roman" w:hAnsi="Times New Roman"/>
          <w:sz w:val="28"/>
          <w:szCs w:val="28"/>
        </w:rPr>
      </w:pPr>
    </w:p>
    <w:p w:rsidR="0078065D" w:rsidRPr="00864DFF" w:rsidRDefault="0078065D" w:rsidP="0078065D">
      <w:pPr>
        <w:spacing w:after="0" w:line="240" w:lineRule="auto"/>
        <w:jc w:val="center"/>
        <w:rPr>
          <w:rFonts w:ascii="Times New Roman" w:hAnsi="Times New Roman"/>
          <w:b/>
          <w:sz w:val="28"/>
          <w:szCs w:val="28"/>
        </w:rPr>
      </w:pPr>
      <w:r w:rsidRPr="00864DFF">
        <w:rPr>
          <w:rFonts w:ascii="Times New Roman" w:hAnsi="Times New Roman"/>
          <w:b/>
          <w:sz w:val="28"/>
          <w:szCs w:val="28"/>
        </w:rPr>
        <w:t>ЗАЯВЛЕНИЕ</w:t>
      </w:r>
    </w:p>
    <w:p w:rsidR="0078065D" w:rsidRDefault="0078065D" w:rsidP="0078065D">
      <w:pPr>
        <w:spacing w:after="0" w:line="240" w:lineRule="auto"/>
        <w:jc w:val="center"/>
        <w:rPr>
          <w:rFonts w:ascii="Times New Roman" w:hAnsi="Times New Roman"/>
          <w:sz w:val="28"/>
          <w:szCs w:val="28"/>
        </w:rPr>
      </w:pPr>
    </w:p>
    <w:p w:rsidR="0078065D" w:rsidRDefault="0078065D" w:rsidP="0078065D">
      <w:pPr>
        <w:spacing w:after="0" w:line="240" w:lineRule="auto"/>
        <w:ind w:firstLine="709"/>
        <w:jc w:val="both"/>
        <w:rPr>
          <w:rFonts w:ascii="Times New Roman" w:hAnsi="Times New Roman"/>
          <w:sz w:val="28"/>
          <w:szCs w:val="28"/>
        </w:rPr>
      </w:pPr>
      <w:r>
        <w:rPr>
          <w:rFonts w:ascii="Times New Roman" w:hAnsi="Times New Roman"/>
          <w:sz w:val="28"/>
          <w:szCs w:val="28"/>
        </w:rPr>
        <w:t>Прошу назначить мне,____________________________________________</w:t>
      </w:r>
      <w:r>
        <w:rPr>
          <w:rFonts w:ascii="Times New Roman" w:hAnsi="Times New Roman"/>
          <w:sz w:val="28"/>
          <w:szCs w:val="28"/>
        </w:rPr>
        <w:br/>
        <w:t xml:space="preserve"> ____________________________________________________________________</w:t>
      </w:r>
      <w:r>
        <w:rPr>
          <w:rFonts w:ascii="Times New Roman" w:hAnsi="Times New Roman"/>
          <w:sz w:val="28"/>
          <w:szCs w:val="28"/>
        </w:rPr>
        <w:br/>
        <w:t xml:space="preserve"> ____________________________________________________________________</w:t>
      </w:r>
      <w:r>
        <w:rPr>
          <w:rFonts w:ascii="Times New Roman" w:hAnsi="Times New Roman"/>
          <w:sz w:val="28"/>
          <w:szCs w:val="28"/>
        </w:rPr>
        <w:br/>
        <w:t xml:space="preserve"> ____________________________________________________________________</w:t>
      </w:r>
    </w:p>
    <w:p w:rsidR="0078065D" w:rsidRPr="00E86C8F" w:rsidRDefault="0078065D" w:rsidP="0078065D">
      <w:pPr>
        <w:spacing w:after="0" w:line="240" w:lineRule="auto"/>
        <w:ind w:firstLine="709"/>
        <w:jc w:val="center"/>
        <w:rPr>
          <w:rFonts w:ascii="Times New Roman" w:hAnsi="Times New Roman"/>
          <w:i/>
          <w:sz w:val="20"/>
          <w:szCs w:val="20"/>
        </w:rPr>
      </w:pPr>
      <w:r w:rsidRPr="00E86C8F">
        <w:rPr>
          <w:rFonts w:ascii="Times New Roman" w:hAnsi="Times New Roman"/>
          <w:i/>
          <w:sz w:val="20"/>
          <w:szCs w:val="20"/>
        </w:rPr>
        <w:t>(фамилия, имя, отчество (при наличии), дата рождения, данные документа, удостоверяющего личность, СНИЛС, адрес места жительства)</w:t>
      </w:r>
    </w:p>
    <w:p w:rsidR="00927673" w:rsidRDefault="00927673" w:rsidP="0078065D">
      <w:pPr>
        <w:spacing w:after="0" w:line="240" w:lineRule="auto"/>
        <w:ind w:firstLine="709"/>
        <w:jc w:val="center"/>
        <w:rPr>
          <w:rFonts w:ascii="Times New Roman" w:hAnsi="Times New Roman"/>
          <w:sz w:val="24"/>
          <w:szCs w:val="24"/>
        </w:rPr>
      </w:pPr>
    </w:p>
    <w:p w:rsidR="0078065D" w:rsidRPr="00E86C8F" w:rsidRDefault="0078065D" w:rsidP="0078065D">
      <w:pPr>
        <w:spacing w:after="0" w:line="240" w:lineRule="auto"/>
        <w:jc w:val="both"/>
        <w:rPr>
          <w:rFonts w:ascii="Times New Roman" w:hAnsi="Times New Roman"/>
          <w:sz w:val="20"/>
          <w:szCs w:val="20"/>
        </w:rPr>
      </w:pPr>
      <w:r>
        <w:rPr>
          <w:rFonts w:ascii="Times New Roman" w:hAnsi="Times New Roman"/>
          <w:sz w:val="28"/>
          <w:szCs w:val="24"/>
        </w:rPr>
        <w:t>выплату финансовой помощи в связи с утратой имущества первой необходимости:_______________________________________________________</w:t>
      </w:r>
      <w:r>
        <w:rPr>
          <w:rFonts w:ascii="Times New Roman" w:hAnsi="Times New Roman"/>
          <w:sz w:val="28"/>
          <w:szCs w:val="24"/>
        </w:rPr>
        <w:br/>
      </w:r>
      <w:r w:rsidRPr="00E86C8F">
        <w:rPr>
          <w:rFonts w:ascii="Times New Roman" w:hAnsi="Times New Roman"/>
          <w:sz w:val="20"/>
          <w:szCs w:val="20"/>
        </w:rPr>
        <w:t xml:space="preserve">                                                           </w:t>
      </w:r>
      <w:r w:rsidR="00E86C8F">
        <w:rPr>
          <w:rFonts w:ascii="Times New Roman" w:hAnsi="Times New Roman"/>
          <w:sz w:val="20"/>
          <w:szCs w:val="20"/>
        </w:rPr>
        <w:t xml:space="preserve">               </w:t>
      </w:r>
      <w:r w:rsidRPr="00E86C8F">
        <w:rPr>
          <w:rFonts w:ascii="Times New Roman" w:hAnsi="Times New Roman"/>
          <w:sz w:val="20"/>
          <w:szCs w:val="20"/>
        </w:rPr>
        <w:t xml:space="preserve">      </w:t>
      </w:r>
      <w:r w:rsidRPr="00E86C8F">
        <w:rPr>
          <w:rFonts w:ascii="Times New Roman" w:hAnsi="Times New Roman"/>
          <w:i/>
          <w:sz w:val="20"/>
          <w:szCs w:val="20"/>
        </w:rPr>
        <w:t>(причина утраты)</w:t>
      </w:r>
    </w:p>
    <w:p w:rsidR="0078065D" w:rsidRPr="00A92CC2" w:rsidRDefault="0078065D" w:rsidP="0078065D">
      <w:pPr>
        <w:spacing w:after="0" w:line="240" w:lineRule="auto"/>
        <w:jc w:val="center"/>
        <w:rPr>
          <w:rFonts w:ascii="Times New Roman" w:hAnsi="Times New Roman"/>
          <w:i/>
          <w:sz w:val="24"/>
          <w:szCs w:val="24"/>
        </w:rPr>
      </w:pPr>
      <w:r>
        <w:rPr>
          <w:rFonts w:ascii="Times New Roman" w:hAnsi="Times New Roman"/>
          <w:sz w:val="28"/>
          <w:szCs w:val="24"/>
        </w:rPr>
        <w:t>____________________________________________________________________</w:t>
      </w:r>
      <w:r>
        <w:rPr>
          <w:rFonts w:ascii="Times New Roman" w:hAnsi="Times New Roman"/>
          <w:sz w:val="28"/>
          <w:szCs w:val="24"/>
        </w:rPr>
        <w:br/>
      </w:r>
      <w:r w:rsidRPr="00E86C8F">
        <w:rPr>
          <w:rFonts w:ascii="Times New Roman" w:hAnsi="Times New Roman"/>
          <w:i/>
          <w:sz w:val="20"/>
          <w:szCs w:val="20"/>
        </w:rPr>
        <w:t>(дата утраты)</w:t>
      </w:r>
    </w:p>
    <w:p w:rsidR="0078065D" w:rsidRPr="00E86C8F" w:rsidRDefault="0078065D" w:rsidP="0078065D">
      <w:pPr>
        <w:spacing w:after="0" w:line="240" w:lineRule="auto"/>
        <w:jc w:val="center"/>
        <w:rPr>
          <w:rFonts w:ascii="Times New Roman" w:hAnsi="Times New Roman"/>
          <w:i/>
          <w:sz w:val="20"/>
          <w:szCs w:val="20"/>
        </w:rPr>
      </w:pPr>
      <w:r>
        <w:rPr>
          <w:rFonts w:ascii="Times New Roman" w:hAnsi="Times New Roman"/>
          <w:sz w:val="28"/>
          <w:szCs w:val="24"/>
        </w:rPr>
        <w:t>____________________________________________________________________</w:t>
      </w:r>
      <w:r>
        <w:rPr>
          <w:rFonts w:ascii="Times New Roman" w:hAnsi="Times New Roman"/>
          <w:sz w:val="28"/>
          <w:szCs w:val="24"/>
        </w:rPr>
        <w:br/>
      </w:r>
      <w:r w:rsidRPr="00864DFF">
        <w:rPr>
          <w:rFonts w:ascii="Times New Roman" w:hAnsi="Times New Roman"/>
          <w:i/>
          <w:sz w:val="16"/>
          <w:szCs w:val="16"/>
        </w:rPr>
        <w:t>(</w:t>
      </w:r>
      <w:r w:rsidRPr="00E86C8F">
        <w:rPr>
          <w:rFonts w:ascii="Times New Roman" w:hAnsi="Times New Roman"/>
          <w:i/>
          <w:sz w:val="20"/>
          <w:szCs w:val="20"/>
        </w:rPr>
        <w:t xml:space="preserve">указывается способ выплаты: через кредитные организации или </w:t>
      </w:r>
    </w:p>
    <w:p w:rsidR="0078065D" w:rsidRPr="00E86C8F" w:rsidRDefault="0078065D" w:rsidP="00864DFF">
      <w:pPr>
        <w:spacing w:after="0" w:line="240" w:lineRule="auto"/>
        <w:jc w:val="center"/>
        <w:rPr>
          <w:rFonts w:ascii="Times New Roman" w:hAnsi="Times New Roman"/>
          <w:i/>
          <w:sz w:val="20"/>
          <w:szCs w:val="20"/>
        </w:rPr>
      </w:pPr>
      <w:r w:rsidRPr="00E86C8F">
        <w:rPr>
          <w:rFonts w:ascii="Times New Roman" w:hAnsi="Times New Roman"/>
          <w:i/>
          <w:sz w:val="20"/>
          <w:szCs w:val="20"/>
        </w:rPr>
        <w:t>через организации почтовой связи)</w:t>
      </w:r>
    </w:p>
    <w:p w:rsidR="00774729" w:rsidRPr="00927673" w:rsidRDefault="00774729" w:rsidP="0078065D">
      <w:pPr>
        <w:spacing w:after="0" w:line="240" w:lineRule="auto"/>
        <w:jc w:val="center"/>
        <w:rPr>
          <w:rFonts w:ascii="Times New Roman" w:hAnsi="Times New Roman"/>
          <w:sz w:val="24"/>
          <w:szCs w:val="24"/>
        </w:rPr>
      </w:pPr>
    </w:p>
    <w:p w:rsidR="0078065D" w:rsidRDefault="0078065D" w:rsidP="00927673">
      <w:pPr>
        <w:spacing w:after="0" w:line="240" w:lineRule="auto"/>
        <w:jc w:val="both"/>
        <w:rPr>
          <w:rFonts w:ascii="Times New Roman" w:hAnsi="Times New Roman"/>
          <w:sz w:val="28"/>
          <w:szCs w:val="24"/>
        </w:rPr>
      </w:pPr>
      <w:r>
        <w:rPr>
          <w:rFonts w:ascii="Times New Roman" w:hAnsi="Times New Roman"/>
          <w:sz w:val="28"/>
          <w:szCs w:val="24"/>
        </w:rPr>
        <w:t>Контактные данные заявителя:</w:t>
      </w:r>
    </w:p>
    <w:p w:rsidR="0078065D" w:rsidRPr="005C6027" w:rsidRDefault="0078065D" w:rsidP="00927673">
      <w:pPr>
        <w:spacing w:after="0" w:line="240" w:lineRule="auto"/>
        <w:jc w:val="both"/>
        <w:rPr>
          <w:rFonts w:ascii="Times New Roman" w:hAnsi="Times New Roman"/>
          <w:sz w:val="24"/>
          <w:szCs w:val="24"/>
        </w:rPr>
      </w:pPr>
      <w:r>
        <w:rPr>
          <w:rFonts w:ascii="Times New Roman" w:hAnsi="Times New Roman"/>
          <w:sz w:val="28"/>
          <w:szCs w:val="24"/>
        </w:rPr>
        <w:t>Телефон:_______________________________________</w:t>
      </w:r>
      <w:r>
        <w:rPr>
          <w:rFonts w:ascii="Times New Roman" w:hAnsi="Times New Roman"/>
          <w:sz w:val="28"/>
          <w:szCs w:val="24"/>
        </w:rPr>
        <w:br/>
      </w:r>
    </w:p>
    <w:p w:rsidR="00774729" w:rsidRDefault="00774729" w:rsidP="00927673">
      <w:pPr>
        <w:spacing w:after="0" w:line="240" w:lineRule="auto"/>
        <w:jc w:val="both"/>
        <w:rPr>
          <w:rFonts w:ascii="Times New Roman" w:hAnsi="Times New Roman"/>
          <w:sz w:val="28"/>
          <w:szCs w:val="24"/>
        </w:rPr>
      </w:pPr>
      <w:r>
        <w:rPr>
          <w:rFonts w:ascii="Times New Roman" w:hAnsi="Times New Roman"/>
          <w:sz w:val="28"/>
          <w:szCs w:val="24"/>
        </w:rPr>
        <w:t>Банковские реквизиты для выплаты:</w:t>
      </w:r>
    </w:p>
    <w:p w:rsidR="00774729" w:rsidRDefault="00774729" w:rsidP="00927673">
      <w:pPr>
        <w:spacing w:after="0" w:line="240" w:lineRule="auto"/>
        <w:jc w:val="both"/>
        <w:rPr>
          <w:rFonts w:ascii="Times New Roman" w:hAnsi="Times New Roman"/>
          <w:sz w:val="28"/>
          <w:szCs w:val="24"/>
        </w:rPr>
      </w:pPr>
      <w:r>
        <w:rPr>
          <w:rFonts w:ascii="Times New Roman" w:hAnsi="Times New Roman"/>
          <w:sz w:val="28"/>
          <w:szCs w:val="24"/>
        </w:rPr>
        <w:t>Лицевой счет:___________________________________</w:t>
      </w:r>
    </w:p>
    <w:p w:rsidR="00774729" w:rsidRDefault="00774729" w:rsidP="00927673">
      <w:pPr>
        <w:spacing w:after="0" w:line="240" w:lineRule="auto"/>
        <w:jc w:val="both"/>
        <w:rPr>
          <w:rFonts w:ascii="Times New Roman" w:hAnsi="Times New Roman"/>
          <w:sz w:val="28"/>
          <w:szCs w:val="24"/>
        </w:rPr>
      </w:pPr>
      <w:r>
        <w:rPr>
          <w:rFonts w:ascii="Times New Roman" w:hAnsi="Times New Roman"/>
          <w:sz w:val="28"/>
          <w:szCs w:val="24"/>
        </w:rPr>
        <w:t>Расчетный счет:</w:t>
      </w:r>
      <w:r w:rsidR="00927673">
        <w:rPr>
          <w:rFonts w:ascii="Times New Roman" w:hAnsi="Times New Roman"/>
          <w:sz w:val="28"/>
          <w:szCs w:val="24"/>
        </w:rPr>
        <w:t xml:space="preserve"> </w:t>
      </w:r>
      <w:r>
        <w:rPr>
          <w:rFonts w:ascii="Times New Roman" w:hAnsi="Times New Roman"/>
          <w:sz w:val="28"/>
          <w:szCs w:val="24"/>
        </w:rPr>
        <w:t>_________________________________</w:t>
      </w:r>
    </w:p>
    <w:p w:rsidR="00927673" w:rsidRDefault="00927673" w:rsidP="00927673">
      <w:pPr>
        <w:spacing w:after="0" w:line="240" w:lineRule="auto"/>
        <w:jc w:val="both"/>
        <w:rPr>
          <w:rFonts w:ascii="Times New Roman" w:hAnsi="Times New Roman"/>
          <w:sz w:val="28"/>
          <w:szCs w:val="24"/>
        </w:rPr>
      </w:pPr>
      <w:r>
        <w:rPr>
          <w:rFonts w:ascii="Times New Roman" w:hAnsi="Times New Roman"/>
          <w:sz w:val="28"/>
          <w:szCs w:val="24"/>
        </w:rPr>
        <w:t>Наименование банка:_____________________________</w:t>
      </w:r>
    </w:p>
    <w:p w:rsidR="00927673" w:rsidRDefault="00927673" w:rsidP="00927673">
      <w:pPr>
        <w:spacing w:after="0" w:line="240" w:lineRule="auto"/>
        <w:jc w:val="both"/>
        <w:rPr>
          <w:rFonts w:ascii="Times New Roman" w:hAnsi="Times New Roman"/>
          <w:sz w:val="28"/>
          <w:szCs w:val="24"/>
        </w:rPr>
      </w:pPr>
      <w:r>
        <w:rPr>
          <w:rFonts w:ascii="Times New Roman" w:hAnsi="Times New Roman"/>
          <w:sz w:val="28"/>
          <w:szCs w:val="24"/>
        </w:rPr>
        <w:t>БИК ___________________________________________</w:t>
      </w:r>
    </w:p>
    <w:p w:rsidR="00927673" w:rsidRDefault="00927673" w:rsidP="00927673">
      <w:pPr>
        <w:spacing w:after="0" w:line="240" w:lineRule="auto"/>
        <w:jc w:val="both"/>
        <w:rPr>
          <w:rFonts w:ascii="Times New Roman" w:hAnsi="Times New Roman"/>
          <w:sz w:val="28"/>
          <w:szCs w:val="24"/>
        </w:rPr>
      </w:pPr>
      <w:r>
        <w:rPr>
          <w:rFonts w:ascii="Times New Roman" w:hAnsi="Times New Roman"/>
          <w:sz w:val="28"/>
          <w:szCs w:val="24"/>
        </w:rPr>
        <w:t>ИНН___________________________________________</w:t>
      </w:r>
    </w:p>
    <w:p w:rsidR="00927673" w:rsidRDefault="00927673" w:rsidP="00927673">
      <w:pPr>
        <w:spacing w:after="0" w:line="240" w:lineRule="auto"/>
        <w:jc w:val="both"/>
        <w:rPr>
          <w:rFonts w:ascii="Times New Roman" w:hAnsi="Times New Roman"/>
          <w:sz w:val="28"/>
          <w:szCs w:val="24"/>
        </w:rPr>
      </w:pPr>
      <w:r>
        <w:rPr>
          <w:rFonts w:ascii="Times New Roman" w:hAnsi="Times New Roman"/>
          <w:sz w:val="28"/>
          <w:szCs w:val="24"/>
        </w:rPr>
        <w:t>КПП___________________________________________</w:t>
      </w:r>
    </w:p>
    <w:p w:rsidR="00927673" w:rsidRDefault="00927673" w:rsidP="00927673">
      <w:pPr>
        <w:spacing w:after="0" w:line="240" w:lineRule="auto"/>
        <w:jc w:val="both"/>
        <w:rPr>
          <w:rFonts w:ascii="Times New Roman" w:hAnsi="Times New Roman"/>
          <w:sz w:val="28"/>
          <w:szCs w:val="24"/>
        </w:rPr>
      </w:pPr>
      <w:r>
        <w:rPr>
          <w:rFonts w:ascii="Times New Roman" w:hAnsi="Times New Roman"/>
          <w:sz w:val="28"/>
          <w:szCs w:val="24"/>
        </w:rPr>
        <w:t>Номер банковской карты__________________________</w:t>
      </w:r>
    </w:p>
    <w:p w:rsidR="00927673" w:rsidRPr="00927673" w:rsidRDefault="00927673" w:rsidP="00774729">
      <w:pPr>
        <w:spacing w:after="0" w:line="240" w:lineRule="auto"/>
        <w:ind w:firstLine="709"/>
        <w:jc w:val="both"/>
        <w:rPr>
          <w:rFonts w:ascii="Times New Roman" w:hAnsi="Times New Roman"/>
          <w:sz w:val="24"/>
          <w:szCs w:val="24"/>
        </w:rPr>
      </w:pPr>
    </w:p>
    <w:p w:rsidR="00927673" w:rsidRDefault="00927673" w:rsidP="00927673">
      <w:pPr>
        <w:spacing w:after="0" w:line="240" w:lineRule="auto"/>
        <w:jc w:val="both"/>
        <w:rPr>
          <w:rFonts w:ascii="Times New Roman" w:hAnsi="Times New Roman"/>
          <w:sz w:val="28"/>
          <w:szCs w:val="24"/>
        </w:rPr>
      </w:pPr>
      <w:r>
        <w:rPr>
          <w:rFonts w:ascii="Times New Roman" w:hAnsi="Times New Roman"/>
          <w:sz w:val="28"/>
          <w:szCs w:val="24"/>
        </w:rPr>
        <w:t>«_____»______________ 20____ г.    ______________    _____________________</w:t>
      </w:r>
    </w:p>
    <w:p w:rsidR="0078065D" w:rsidRPr="00E86C8F" w:rsidRDefault="00927673" w:rsidP="0078065D">
      <w:pPr>
        <w:spacing w:after="0" w:line="240" w:lineRule="auto"/>
        <w:jc w:val="both"/>
        <w:rPr>
          <w:rFonts w:ascii="Times New Roman" w:hAnsi="Times New Roman"/>
          <w:i/>
          <w:sz w:val="20"/>
          <w:szCs w:val="20"/>
        </w:rPr>
      </w:pPr>
      <w:r w:rsidRPr="00E86C8F">
        <w:rPr>
          <w:rFonts w:ascii="Times New Roman" w:hAnsi="Times New Roman"/>
          <w:i/>
          <w:sz w:val="20"/>
          <w:szCs w:val="20"/>
        </w:rPr>
        <w:t xml:space="preserve">                        </w:t>
      </w:r>
      <w:r w:rsidR="00E86C8F">
        <w:rPr>
          <w:rFonts w:ascii="Times New Roman" w:hAnsi="Times New Roman"/>
          <w:i/>
          <w:sz w:val="20"/>
          <w:szCs w:val="20"/>
        </w:rPr>
        <w:t xml:space="preserve">         </w:t>
      </w:r>
      <w:r w:rsidRPr="00E86C8F">
        <w:rPr>
          <w:rFonts w:ascii="Times New Roman" w:hAnsi="Times New Roman"/>
          <w:i/>
          <w:sz w:val="20"/>
          <w:szCs w:val="20"/>
        </w:rPr>
        <w:t xml:space="preserve"> (дата)                                        </w:t>
      </w:r>
      <w:r w:rsidR="00E86C8F">
        <w:rPr>
          <w:rFonts w:ascii="Times New Roman" w:hAnsi="Times New Roman"/>
          <w:i/>
          <w:sz w:val="20"/>
          <w:szCs w:val="20"/>
        </w:rPr>
        <w:t xml:space="preserve">         </w:t>
      </w:r>
      <w:r w:rsidRPr="00E86C8F">
        <w:rPr>
          <w:rFonts w:ascii="Times New Roman" w:hAnsi="Times New Roman"/>
          <w:i/>
          <w:sz w:val="20"/>
          <w:szCs w:val="20"/>
        </w:rPr>
        <w:t xml:space="preserve">     (подпись)           </w:t>
      </w:r>
      <w:r w:rsidR="00E86C8F">
        <w:rPr>
          <w:rFonts w:ascii="Times New Roman" w:hAnsi="Times New Roman"/>
          <w:i/>
          <w:sz w:val="20"/>
          <w:szCs w:val="20"/>
        </w:rPr>
        <w:t xml:space="preserve">           </w:t>
      </w:r>
      <w:r w:rsidRPr="00E86C8F">
        <w:rPr>
          <w:rFonts w:ascii="Times New Roman" w:hAnsi="Times New Roman"/>
          <w:i/>
          <w:sz w:val="20"/>
          <w:szCs w:val="20"/>
        </w:rPr>
        <w:t xml:space="preserve">        (фамилия, инициалы)</w:t>
      </w:r>
    </w:p>
    <w:p w:rsidR="00927673" w:rsidRPr="00E86C8F" w:rsidRDefault="00927673" w:rsidP="00927673">
      <w:pPr>
        <w:spacing w:after="0" w:line="240" w:lineRule="auto"/>
        <w:jc w:val="center"/>
        <w:rPr>
          <w:rFonts w:ascii="Times New Roman" w:hAnsi="Times New Roman"/>
          <w:i/>
          <w:sz w:val="20"/>
          <w:szCs w:val="20"/>
        </w:rPr>
      </w:pPr>
    </w:p>
    <w:p w:rsidR="00927673" w:rsidRPr="00927673" w:rsidRDefault="00927673" w:rsidP="00927673">
      <w:pPr>
        <w:spacing w:after="0" w:line="240" w:lineRule="auto"/>
        <w:jc w:val="center"/>
        <w:rPr>
          <w:rFonts w:ascii="Times New Roman" w:hAnsi="Times New Roman"/>
          <w:sz w:val="24"/>
          <w:szCs w:val="24"/>
        </w:rPr>
      </w:pPr>
      <w:r>
        <w:rPr>
          <w:rFonts w:ascii="Times New Roman" w:hAnsi="Times New Roman"/>
          <w:sz w:val="24"/>
          <w:szCs w:val="24"/>
        </w:rPr>
        <w:t>__________________</w:t>
      </w:r>
    </w:p>
    <w:p w:rsidR="005E2993" w:rsidRPr="005E2993" w:rsidRDefault="005E2993" w:rsidP="0053654A">
      <w:pPr>
        <w:spacing w:after="0" w:line="240" w:lineRule="auto"/>
        <w:rPr>
          <w:rFonts w:ascii="Times New Roman" w:hAnsi="Times New Roman"/>
        </w:rPr>
      </w:pPr>
    </w:p>
    <w:p w:rsidR="005E2993" w:rsidRDefault="005E2993" w:rsidP="0053654A">
      <w:pPr>
        <w:spacing w:after="0" w:line="240" w:lineRule="auto"/>
        <w:ind w:left="4820"/>
        <w:rPr>
          <w:rFonts w:ascii="Times New Roman" w:hAnsi="Times New Roman"/>
          <w:sz w:val="28"/>
          <w:szCs w:val="28"/>
        </w:rPr>
        <w:sectPr w:rsidR="005E2993" w:rsidSect="00785FE4">
          <w:type w:val="continuous"/>
          <w:pgSz w:w="11906" w:h="16838"/>
          <w:pgMar w:top="1134" w:right="567" w:bottom="1134" w:left="1701" w:header="708" w:footer="708" w:gutter="0"/>
          <w:pgNumType w:start="1"/>
          <w:cols w:space="708"/>
          <w:titlePg/>
          <w:docGrid w:linePitch="360"/>
        </w:sectPr>
      </w:pPr>
    </w:p>
    <w:p w:rsidR="00CF7551" w:rsidRDefault="00CF7551" w:rsidP="0053654A">
      <w:pPr>
        <w:spacing w:after="0" w:line="240" w:lineRule="auto"/>
        <w:ind w:left="4253"/>
        <w:rPr>
          <w:rFonts w:ascii="Times New Roman" w:hAnsi="Times New Roman"/>
          <w:color w:val="000000"/>
          <w:sz w:val="28"/>
          <w:szCs w:val="28"/>
        </w:rPr>
      </w:pPr>
      <w:r w:rsidRPr="005E2993">
        <w:rPr>
          <w:rFonts w:ascii="Times New Roman" w:hAnsi="Times New Roman"/>
          <w:sz w:val="28"/>
          <w:szCs w:val="28"/>
        </w:rPr>
        <w:t xml:space="preserve">Приложение </w:t>
      </w:r>
      <w:r>
        <w:rPr>
          <w:rFonts w:ascii="Times New Roman" w:hAnsi="Times New Roman"/>
          <w:sz w:val="28"/>
          <w:szCs w:val="28"/>
        </w:rPr>
        <w:t>2</w:t>
      </w:r>
      <w:r w:rsidRPr="00EF4917">
        <w:rPr>
          <w:rFonts w:ascii="Times New Roman" w:hAnsi="Times New Roman"/>
          <w:sz w:val="28"/>
          <w:szCs w:val="28"/>
        </w:rPr>
        <w:t xml:space="preserve"> </w:t>
      </w:r>
      <w:r w:rsidRPr="005E29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Pr>
          <w:rFonts w:ascii="Times New Roman" w:hAnsi="Times New Roman"/>
          <w:sz w:val="28"/>
          <w:szCs w:val="28"/>
        </w:rPr>
        <w:t xml:space="preserve"> </w:t>
      </w:r>
      <w:r w:rsidRPr="005E2993">
        <w:rPr>
          <w:rFonts w:ascii="Times New Roman" w:hAnsi="Times New Roman"/>
          <w:sz w:val="28"/>
          <w:szCs w:val="28"/>
        </w:rPr>
        <w:t>Удмуртской</w:t>
      </w:r>
      <w:r>
        <w:rPr>
          <w:rFonts w:ascii="Times New Roman" w:hAnsi="Times New Roman"/>
          <w:sz w:val="28"/>
          <w:szCs w:val="28"/>
        </w:rPr>
        <w:t xml:space="preserve"> </w:t>
      </w:r>
      <w:r w:rsidRPr="005E2993">
        <w:rPr>
          <w:rFonts w:ascii="Times New Roman" w:hAnsi="Times New Roman"/>
          <w:sz w:val="28"/>
          <w:szCs w:val="28"/>
        </w:rPr>
        <w:t>Республики</w:t>
      </w:r>
      <w:r>
        <w:rPr>
          <w:rFonts w:ascii="Times New Roman" w:hAnsi="Times New Roman"/>
          <w:sz w:val="28"/>
          <w:szCs w:val="28"/>
        </w:rPr>
        <w:t xml:space="preserve"> </w:t>
      </w:r>
      <w:r w:rsidRPr="008156DE">
        <w:rPr>
          <w:rFonts w:ascii="Times New Roman" w:hAnsi="Times New Roman"/>
          <w:sz w:val="28"/>
          <w:szCs w:val="28"/>
        </w:rPr>
        <w:t>по предоставлению государственной услуги</w:t>
      </w:r>
      <w:r>
        <w:rPr>
          <w:rFonts w:ascii="Times New Roman" w:hAnsi="Times New Roman"/>
          <w:sz w:val="28"/>
          <w:szCs w:val="28"/>
        </w:rPr>
        <w:t xml:space="preserve"> </w:t>
      </w:r>
      <w:r w:rsidRPr="00CF7551">
        <w:rPr>
          <w:rFonts w:ascii="Times New Roman" w:hAnsi="Times New Roman"/>
          <w:color w:val="000000"/>
          <w:sz w:val="28"/>
          <w:szCs w:val="28"/>
        </w:rPr>
        <w:t>«Назначение выплаты гражданам финансовой помощи в связи с утратой ими имущества первой необходимости в результате ч</w:t>
      </w:r>
      <w:r>
        <w:rPr>
          <w:rFonts w:ascii="Times New Roman" w:hAnsi="Times New Roman"/>
          <w:color w:val="000000"/>
          <w:sz w:val="28"/>
          <w:szCs w:val="28"/>
        </w:rPr>
        <w:t xml:space="preserve">резвычайных ситуаций природного </w:t>
      </w:r>
      <w:r w:rsidRPr="00CF7551">
        <w:rPr>
          <w:rFonts w:ascii="Times New Roman" w:hAnsi="Times New Roman"/>
          <w:color w:val="000000"/>
          <w:sz w:val="28"/>
          <w:szCs w:val="28"/>
        </w:rPr>
        <w:t>и техногенного характера»</w:t>
      </w:r>
    </w:p>
    <w:p w:rsidR="005E2993" w:rsidRPr="005E2993" w:rsidRDefault="005E2993" w:rsidP="0053654A">
      <w:pPr>
        <w:spacing w:after="0" w:line="240" w:lineRule="auto"/>
        <w:ind w:left="4820"/>
        <w:rPr>
          <w:rFonts w:ascii="Times New Roman" w:hAnsi="Times New Roman"/>
          <w:sz w:val="28"/>
          <w:szCs w:val="28"/>
        </w:rPr>
      </w:pPr>
    </w:p>
    <w:p w:rsidR="005E2993" w:rsidRPr="005E2993" w:rsidRDefault="005E2993" w:rsidP="0053654A">
      <w:pPr>
        <w:spacing w:after="0" w:line="240" w:lineRule="auto"/>
        <w:jc w:val="right"/>
        <w:rPr>
          <w:rFonts w:ascii="Times New Roman" w:hAnsi="Times New Roman"/>
          <w:sz w:val="28"/>
          <w:szCs w:val="28"/>
        </w:rPr>
      </w:pPr>
      <w:r w:rsidRPr="005E2993">
        <w:rPr>
          <w:rFonts w:ascii="Times New Roman" w:hAnsi="Times New Roman"/>
          <w:sz w:val="28"/>
          <w:szCs w:val="28"/>
        </w:rPr>
        <w:t xml:space="preserve">                                                                                   </w:t>
      </w:r>
      <w:r w:rsidR="00B068D7">
        <w:rPr>
          <w:rFonts w:ascii="Times New Roman" w:hAnsi="Times New Roman"/>
          <w:sz w:val="28"/>
          <w:szCs w:val="28"/>
        </w:rPr>
        <w:t xml:space="preserve">    </w:t>
      </w:r>
      <w:r w:rsidRPr="005E2993">
        <w:rPr>
          <w:rFonts w:ascii="Times New Roman" w:hAnsi="Times New Roman"/>
          <w:sz w:val="28"/>
          <w:szCs w:val="28"/>
        </w:rPr>
        <w:t xml:space="preserve">    Форма</w:t>
      </w:r>
    </w:p>
    <w:p w:rsidR="005E2993" w:rsidRDefault="005E2993" w:rsidP="0053654A">
      <w:pPr>
        <w:spacing w:after="0" w:line="240" w:lineRule="auto"/>
        <w:jc w:val="center"/>
        <w:rPr>
          <w:rFonts w:ascii="Times New Roman" w:hAnsi="Times New Roman"/>
          <w:sz w:val="28"/>
          <w:szCs w:val="28"/>
        </w:rPr>
      </w:pPr>
    </w:p>
    <w:p w:rsidR="00B068D7" w:rsidRPr="00864DFF" w:rsidRDefault="00B068D7" w:rsidP="0053654A">
      <w:pPr>
        <w:spacing w:after="0" w:line="240" w:lineRule="auto"/>
        <w:jc w:val="center"/>
        <w:rPr>
          <w:rFonts w:ascii="Times New Roman" w:hAnsi="Times New Roman"/>
          <w:b/>
          <w:sz w:val="28"/>
          <w:szCs w:val="28"/>
        </w:rPr>
      </w:pPr>
      <w:r w:rsidRPr="00864DFF">
        <w:rPr>
          <w:rFonts w:ascii="Times New Roman" w:hAnsi="Times New Roman"/>
          <w:b/>
          <w:sz w:val="28"/>
          <w:szCs w:val="28"/>
        </w:rPr>
        <w:t>ЗАЯВЛЕНИЕ</w:t>
      </w:r>
    </w:p>
    <w:p w:rsidR="00B068D7" w:rsidRDefault="00B068D7" w:rsidP="0053654A">
      <w:pPr>
        <w:spacing w:after="0" w:line="240" w:lineRule="auto"/>
        <w:jc w:val="center"/>
        <w:rPr>
          <w:rFonts w:ascii="Times New Roman" w:hAnsi="Times New Roman"/>
          <w:sz w:val="28"/>
          <w:szCs w:val="28"/>
        </w:rPr>
      </w:pPr>
    </w:p>
    <w:p w:rsidR="00B068D7" w:rsidRDefault="00B068D7" w:rsidP="00B068D7">
      <w:pPr>
        <w:spacing w:after="0" w:line="240" w:lineRule="auto"/>
        <w:ind w:firstLine="709"/>
        <w:jc w:val="both"/>
        <w:rPr>
          <w:rFonts w:ascii="Times New Roman" w:hAnsi="Times New Roman"/>
          <w:sz w:val="28"/>
          <w:szCs w:val="28"/>
        </w:rPr>
      </w:pPr>
      <w:r>
        <w:rPr>
          <w:rFonts w:ascii="Times New Roman" w:hAnsi="Times New Roman"/>
          <w:sz w:val="28"/>
          <w:szCs w:val="28"/>
        </w:rPr>
        <w:t>Прошу назначить мне, представителю и (или) законному представителю несовершеннолетнего или недееспособного лица,__________________________</w:t>
      </w:r>
    </w:p>
    <w:p w:rsidR="00EA65E0" w:rsidRDefault="00EA65E0" w:rsidP="00EA65E0">
      <w:pPr>
        <w:spacing w:after="0" w:line="240" w:lineRule="auto"/>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____________________________________________________________________</w:t>
      </w:r>
      <w:r>
        <w:rPr>
          <w:rFonts w:ascii="Times New Roman" w:hAnsi="Times New Roman"/>
          <w:sz w:val="28"/>
          <w:szCs w:val="28"/>
        </w:rPr>
        <w:br/>
        <w:t xml:space="preserve"> ____________________________________________________________________</w:t>
      </w:r>
      <w:r>
        <w:rPr>
          <w:rFonts w:ascii="Times New Roman" w:hAnsi="Times New Roman"/>
          <w:sz w:val="28"/>
          <w:szCs w:val="28"/>
        </w:rPr>
        <w:br/>
        <w:t xml:space="preserve"> ____________________________________________________________________</w:t>
      </w:r>
      <w:r>
        <w:rPr>
          <w:rFonts w:ascii="Times New Roman" w:hAnsi="Times New Roman"/>
          <w:sz w:val="28"/>
          <w:szCs w:val="28"/>
        </w:rPr>
        <w:br/>
        <w:t xml:space="preserve"> ____________________________________________________________________</w:t>
      </w:r>
    </w:p>
    <w:p w:rsidR="00B068D7" w:rsidRPr="00864DFF" w:rsidRDefault="00B068D7" w:rsidP="00864DFF">
      <w:pPr>
        <w:spacing w:after="0" w:line="240" w:lineRule="auto"/>
        <w:ind w:firstLine="709"/>
        <w:jc w:val="center"/>
        <w:rPr>
          <w:rFonts w:ascii="Times New Roman" w:hAnsi="Times New Roman"/>
          <w:i/>
          <w:sz w:val="20"/>
          <w:szCs w:val="20"/>
        </w:rPr>
      </w:pPr>
      <w:r w:rsidRPr="00864DFF">
        <w:rPr>
          <w:rFonts w:ascii="Times New Roman" w:hAnsi="Times New Roman"/>
          <w:i/>
          <w:sz w:val="20"/>
          <w:szCs w:val="20"/>
        </w:rPr>
        <w:t>(фамилия, имя, отчество (при наличии), дата рождения, данные документа, удостоверяющего личность, адрес места жительства</w:t>
      </w:r>
      <w:r w:rsidR="00864DFF">
        <w:rPr>
          <w:rFonts w:ascii="Times New Roman" w:hAnsi="Times New Roman"/>
          <w:i/>
          <w:sz w:val="20"/>
          <w:szCs w:val="20"/>
        </w:rPr>
        <w:t xml:space="preserve">, данные документа, </w:t>
      </w:r>
      <w:r w:rsidR="00EA65E0" w:rsidRPr="00864DFF">
        <w:rPr>
          <w:rFonts w:ascii="Times New Roman" w:hAnsi="Times New Roman"/>
          <w:i/>
          <w:sz w:val="20"/>
          <w:szCs w:val="20"/>
        </w:rPr>
        <w:t>подтверждающего полномочия представителя</w:t>
      </w:r>
      <w:r w:rsidRPr="00864DFF">
        <w:rPr>
          <w:rFonts w:ascii="Times New Roman" w:hAnsi="Times New Roman"/>
          <w:i/>
          <w:sz w:val="20"/>
          <w:szCs w:val="20"/>
        </w:rPr>
        <w:t>)</w:t>
      </w:r>
    </w:p>
    <w:p w:rsidR="00B068D7" w:rsidRPr="00A92CC2" w:rsidRDefault="00B068D7" w:rsidP="00864DFF">
      <w:pPr>
        <w:spacing w:after="0" w:line="240" w:lineRule="auto"/>
        <w:rPr>
          <w:rFonts w:ascii="Times New Roman" w:hAnsi="Times New Roman"/>
          <w:i/>
          <w:sz w:val="24"/>
          <w:szCs w:val="24"/>
        </w:rPr>
      </w:pPr>
    </w:p>
    <w:p w:rsidR="00B068D7" w:rsidRPr="00864DFF" w:rsidRDefault="00EA65E0" w:rsidP="00EA65E0">
      <w:pPr>
        <w:spacing w:after="0" w:line="240" w:lineRule="auto"/>
        <w:jc w:val="both"/>
        <w:rPr>
          <w:rFonts w:ascii="Times New Roman" w:hAnsi="Times New Roman"/>
          <w:sz w:val="20"/>
          <w:szCs w:val="20"/>
        </w:rPr>
      </w:pPr>
      <w:r>
        <w:rPr>
          <w:rFonts w:ascii="Times New Roman" w:hAnsi="Times New Roman"/>
          <w:sz w:val="28"/>
          <w:szCs w:val="28"/>
        </w:rPr>
        <w:t>выплату финансовой помощи в связи с утратой имущества первой необходимости:_______________________________________________________</w:t>
      </w:r>
      <w:r>
        <w:rPr>
          <w:rFonts w:ascii="Times New Roman" w:hAnsi="Times New Roman"/>
          <w:sz w:val="28"/>
          <w:szCs w:val="28"/>
        </w:rPr>
        <w:br/>
      </w:r>
      <w:r w:rsidRPr="00864DFF">
        <w:rPr>
          <w:rFonts w:ascii="Times New Roman" w:hAnsi="Times New Roman"/>
          <w:i/>
          <w:sz w:val="20"/>
          <w:szCs w:val="20"/>
        </w:rPr>
        <w:t xml:space="preserve">                                                                  </w:t>
      </w:r>
      <w:r w:rsidR="00864DFF">
        <w:rPr>
          <w:rFonts w:ascii="Times New Roman" w:hAnsi="Times New Roman"/>
          <w:i/>
          <w:sz w:val="20"/>
          <w:szCs w:val="20"/>
        </w:rPr>
        <w:t xml:space="preserve">              </w:t>
      </w:r>
      <w:r w:rsidRPr="00864DFF">
        <w:rPr>
          <w:rFonts w:ascii="Times New Roman" w:hAnsi="Times New Roman"/>
          <w:i/>
          <w:sz w:val="20"/>
          <w:szCs w:val="20"/>
        </w:rPr>
        <w:t xml:space="preserve"> (причина утраты)</w:t>
      </w:r>
    </w:p>
    <w:p w:rsidR="00B068D7" w:rsidRPr="00864DFF" w:rsidRDefault="00EA65E0" w:rsidP="00EA65E0">
      <w:pPr>
        <w:spacing w:after="0" w:line="240" w:lineRule="auto"/>
        <w:jc w:val="both"/>
        <w:rPr>
          <w:rFonts w:ascii="Times New Roman" w:hAnsi="Times New Roman"/>
          <w:i/>
          <w:sz w:val="20"/>
          <w:szCs w:val="20"/>
        </w:rPr>
      </w:pPr>
      <w:r>
        <w:rPr>
          <w:rFonts w:ascii="Times New Roman" w:hAnsi="Times New Roman"/>
          <w:sz w:val="28"/>
          <w:szCs w:val="28"/>
        </w:rPr>
        <w:t xml:space="preserve"> ____________________________________________________________________</w:t>
      </w:r>
      <w:r>
        <w:rPr>
          <w:rFonts w:ascii="Times New Roman" w:hAnsi="Times New Roman"/>
          <w:sz w:val="28"/>
          <w:szCs w:val="28"/>
        </w:rPr>
        <w:br/>
      </w:r>
      <w:r w:rsidRPr="00A92CC2">
        <w:rPr>
          <w:rFonts w:ascii="Times New Roman" w:hAnsi="Times New Roman"/>
          <w:i/>
          <w:sz w:val="24"/>
          <w:szCs w:val="24"/>
        </w:rPr>
        <w:t xml:space="preserve">                                      </w:t>
      </w:r>
      <w:r w:rsidR="00864DFF">
        <w:rPr>
          <w:rFonts w:ascii="Times New Roman" w:hAnsi="Times New Roman"/>
          <w:i/>
          <w:sz w:val="24"/>
          <w:szCs w:val="24"/>
        </w:rPr>
        <w:t xml:space="preserve">                               </w:t>
      </w:r>
      <w:r w:rsidRPr="00A92CC2">
        <w:rPr>
          <w:rFonts w:ascii="Times New Roman" w:hAnsi="Times New Roman"/>
          <w:i/>
          <w:sz w:val="24"/>
          <w:szCs w:val="24"/>
        </w:rPr>
        <w:t xml:space="preserve"> </w:t>
      </w:r>
      <w:r w:rsidRPr="00864DFF">
        <w:rPr>
          <w:rFonts w:ascii="Times New Roman" w:hAnsi="Times New Roman"/>
          <w:i/>
          <w:sz w:val="20"/>
          <w:szCs w:val="20"/>
        </w:rPr>
        <w:t>(дата утраты)</w:t>
      </w:r>
    </w:p>
    <w:p w:rsidR="00B068D7" w:rsidRPr="00831DDC" w:rsidRDefault="00B068D7" w:rsidP="0053654A">
      <w:pPr>
        <w:spacing w:after="0" w:line="240" w:lineRule="auto"/>
        <w:jc w:val="center"/>
        <w:rPr>
          <w:rFonts w:ascii="Times New Roman" w:hAnsi="Times New Roman"/>
          <w:sz w:val="24"/>
          <w:szCs w:val="24"/>
        </w:rPr>
      </w:pPr>
    </w:p>
    <w:p w:rsidR="00EA65E0" w:rsidRDefault="00831DDC" w:rsidP="00831DDC">
      <w:pPr>
        <w:spacing w:after="0" w:line="240" w:lineRule="auto"/>
        <w:jc w:val="both"/>
        <w:rPr>
          <w:rFonts w:ascii="Times New Roman" w:hAnsi="Times New Roman"/>
          <w:sz w:val="28"/>
          <w:szCs w:val="28"/>
        </w:rPr>
      </w:pPr>
      <w:r>
        <w:rPr>
          <w:rFonts w:ascii="Times New Roman" w:hAnsi="Times New Roman"/>
          <w:sz w:val="28"/>
          <w:szCs w:val="28"/>
        </w:rPr>
        <w:t>на моих несовершеннолетних детей:</w:t>
      </w:r>
    </w:p>
    <w:p w:rsidR="00831DDC" w:rsidRPr="00831DDC" w:rsidRDefault="00831DDC" w:rsidP="00831DDC">
      <w:pPr>
        <w:numPr>
          <w:ilvl w:val="0"/>
          <w:numId w:val="16"/>
        </w:numPr>
        <w:tabs>
          <w:tab w:val="left" w:pos="284"/>
        </w:tabs>
        <w:spacing w:after="0" w:line="240" w:lineRule="auto"/>
        <w:ind w:left="0" w:firstLine="0"/>
        <w:jc w:val="both"/>
        <w:rPr>
          <w:rFonts w:ascii="Times New Roman" w:hAnsi="Times New Roman"/>
          <w:sz w:val="24"/>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r>
      <w:r>
        <w:rPr>
          <w:rFonts w:ascii="Times New Roman" w:hAnsi="Times New Roman"/>
          <w:sz w:val="24"/>
          <w:szCs w:val="28"/>
        </w:rPr>
        <w:t xml:space="preserve"> </w:t>
      </w:r>
      <w:r w:rsidRPr="005C6027">
        <w:rPr>
          <w:rFonts w:ascii="Times New Roman" w:hAnsi="Times New Roman"/>
          <w:sz w:val="28"/>
          <w:szCs w:val="28"/>
        </w:rPr>
        <w:t>_______________________________________________</w:t>
      </w:r>
      <w:r w:rsidR="005C6027">
        <w:rPr>
          <w:rFonts w:ascii="Times New Roman" w:hAnsi="Times New Roman"/>
          <w:sz w:val="28"/>
          <w:szCs w:val="28"/>
        </w:rPr>
        <w:t>_____________________</w:t>
      </w:r>
      <w:r w:rsidRPr="005C6027">
        <w:rPr>
          <w:rFonts w:ascii="Times New Roman" w:hAnsi="Times New Roman"/>
          <w:sz w:val="28"/>
          <w:szCs w:val="28"/>
        </w:rPr>
        <w:br/>
        <w:t xml:space="preserve"> ____________________________________________________________________</w:t>
      </w:r>
      <w:r w:rsidRPr="005C6027">
        <w:rPr>
          <w:rFonts w:ascii="Times New Roman" w:hAnsi="Times New Roman"/>
          <w:sz w:val="28"/>
          <w:szCs w:val="28"/>
        </w:rPr>
        <w:br/>
        <w:t xml:space="preserve"> ____________________________________________________________________</w:t>
      </w:r>
    </w:p>
    <w:p w:rsidR="00831DDC" w:rsidRPr="00864DFF" w:rsidRDefault="00831DDC" w:rsidP="00831DDC">
      <w:pPr>
        <w:tabs>
          <w:tab w:val="left" w:pos="284"/>
        </w:tabs>
        <w:spacing w:after="0" w:line="240" w:lineRule="auto"/>
        <w:jc w:val="center"/>
        <w:rPr>
          <w:rFonts w:ascii="Times New Roman" w:hAnsi="Times New Roman"/>
          <w:i/>
          <w:sz w:val="20"/>
          <w:szCs w:val="20"/>
        </w:rPr>
      </w:pPr>
      <w:r w:rsidRPr="00864DFF">
        <w:rPr>
          <w:rFonts w:ascii="Times New Roman" w:hAnsi="Times New Roman"/>
          <w:sz w:val="20"/>
          <w:szCs w:val="20"/>
        </w:rPr>
        <w:t>(</w:t>
      </w:r>
      <w:r w:rsidRPr="00864DFF">
        <w:rPr>
          <w:rFonts w:ascii="Times New Roman" w:hAnsi="Times New Roman"/>
          <w:i/>
          <w:sz w:val="20"/>
          <w:szCs w:val="20"/>
        </w:rPr>
        <w:t>фамилия, имя, отчество (при наличии), дата рождения, СНИЛС,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831DDC" w:rsidRPr="00A92CC2" w:rsidRDefault="00831DDC" w:rsidP="00831DDC">
      <w:pPr>
        <w:tabs>
          <w:tab w:val="left" w:pos="284"/>
        </w:tabs>
        <w:spacing w:after="0" w:line="240" w:lineRule="auto"/>
        <w:rPr>
          <w:rFonts w:ascii="Times New Roman" w:hAnsi="Times New Roman"/>
          <w:i/>
          <w:sz w:val="24"/>
          <w:szCs w:val="28"/>
        </w:rPr>
      </w:pPr>
    </w:p>
    <w:p w:rsidR="00831DDC" w:rsidRPr="00831DDC" w:rsidRDefault="00831DDC" w:rsidP="00831DDC">
      <w:pPr>
        <w:numPr>
          <w:ilvl w:val="0"/>
          <w:numId w:val="16"/>
        </w:numPr>
        <w:tabs>
          <w:tab w:val="left" w:pos="284"/>
        </w:tabs>
        <w:spacing w:after="0" w:line="240" w:lineRule="auto"/>
        <w:ind w:left="0" w:firstLine="0"/>
        <w:jc w:val="both"/>
        <w:rPr>
          <w:rFonts w:ascii="Times New Roman" w:hAnsi="Times New Roman"/>
          <w:sz w:val="24"/>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 xml:space="preserve"> </w:t>
      </w:r>
      <w:r w:rsidRPr="005C6027">
        <w:rPr>
          <w:rFonts w:ascii="Times New Roman" w:hAnsi="Times New Roman"/>
          <w:sz w:val="28"/>
          <w:szCs w:val="28"/>
        </w:rPr>
        <w:t>____________________________________________________________________</w:t>
      </w:r>
      <w:r w:rsidRPr="005C6027">
        <w:rPr>
          <w:rFonts w:ascii="Times New Roman" w:hAnsi="Times New Roman"/>
          <w:sz w:val="28"/>
          <w:szCs w:val="28"/>
        </w:rPr>
        <w:br/>
        <w:t xml:space="preserve"> ____________________________________________________________________</w:t>
      </w:r>
      <w:r w:rsidRPr="005C6027">
        <w:rPr>
          <w:rFonts w:ascii="Times New Roman" w:hAnsi="Times New Roman"/>
          <w:sz w:val="28"/>
          <w:szCs w:val="28"/>
        </w:rPr>
        <w:br/>
        <w:t xml:space="preserve"> ____________________________________________________________________</w:t>
      </w:r>
    </w:p>
    <w:p w:rsidR="00831DDC" w:rsidRPr="00864DFF" w:rsidRDefault="00831DDC" w:rsidP="00831DDC">
      <w:pPr>
        <w:tabs>
          <w:tab w:val="left" w:pos="284"/>
        </w:tabs>
        <w:spacing w:after="0" w:line="240" w:lineRule="auto"/>
        <w:jc w:val="center"/>
        <w:rPr>
          <w:rFonts w:ascii="Times New Roman" w:hAnsi="Times New Roman"/>
          <w:i/>
          <w:sz w:val="20"/>
          <w:szCs w:val="20"/>
        </w:rPr>
      </w:pPr>
      <w:r w:rsidRPr="00A92CC2">
        <w:rPr>
          <w:rFonts w:ascii="Times New Roman" w:hAnsi="Times New Roman"/>
          <w:i/>
          <w:sz w:val="24"/>
          <w:szCs w:val="28"/>
        </w:rPr>
        <w:t>(</w:t>
      </w:r>
      <w:r w:rsidRPr="00864DFF">
        <w:rPr>
          <w:rFonts w:ascii="Times New Roman" w:hAnsi="Times New Roman"/>
          <w:i/>
          <w:sz w:val="20"/>
          <w:szCs w:val="20"/>
        </w:rPr>
        <w:t>фамилия, имя, отчество (при наличии), дата рождения, СНИЛС,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831DDC" w:rsidRPr="00A92CC2" w:rsidRDefault="00831DDC" w:rsidP="00831DDC">
      <w:pPr>
        <w:tabs>
          <w:tab w:val="left" w:pos="284"/>
        </w:tabs>
        <w:spacing w:after="0" w:line="240" w:lineRule="auto"/>
        <w:jc w:val="center"/>
        <w:rPr>
          <w:rFonts w:ascii="Times New Roman" w:hAnsi="Times New Roman"/>
          <w:i/>
          <w:sz w:val="24"/>
          <w:szCs w:val="28"/>
        </w:rPr>
      </w:pPr>
    </w:p>
    <w:p w:rsidR="005C6027" w:rsidRPr="005C6027" w:rsidRDefault="00831DDC" w:rsidP="005C6027">
      <w:pPr>
        <w:numPr>
          <w:ilvl w:val="0"/>
          <w:numId w:val="16"/>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__________________________________________________________________</w:t>
      </w:r>
      <w:r w:rsidR="005C6027">
        <w:rPr>
          <w:rFonts w:ascii="Times New Roman" w:hAnsi="Times New Roman"/>
          <w:sz w:val="28"/>
          <w:szCs w:val="28"/>
        </w:rPr>
        <w:br/>
      </w:r>
      <w:r w:rsidR="005C6027">
        <w:rPr>
          <w:rFonts w:ascii="Times New Roman" w:hAnsi="Times New Roman"/>
          <w:sz w:val="24"/>
          <w:szCs w:val="28"/>
        </w:rPr>
        <w:t xml:space="preserve"> </w:t>
      </w:r>
      <w:r w:rsidR="005C6027" w:rsidRPr="005C6027">
        <w:rPr>
          <w:rFonts w:ascii="Times New Roman" w:hAnsi="Times New Roman"/>
          <w:sz w:val="28"/>
          <w:szCs w:val="28"/>
        </w:rPr>
        <w:t>____________________________________________________________________</w:t>
      </w:r>
      <w:r w:rsidR="005C6027">
        <w:rPr>
          <w:rFonts w:ascii="Times New Roman" w:hAnsi="Times New Roman"/>
          <w:sz w:val="28"/>
          <w:szCs w:val="28"/>
        </w:rPr>
        <w:br/>
        <w:t xml:space="preserve"> ____________________________________________________________________</w:t>
      </w:r>
      <w:r w:rsidR="005C6027">
        <w:rPr>
          <w:rFonts w:ascii="Times New Roman" w:hAnsi="Times New Roman"/>
          <w:sz w:val="28"/>
          <w:szCs w:val="28"/>
        </w:rPr>
        <w:br/>
        <w:t xml:space="preserve"> ____________________________________________________________________</w:t>
      </w:r>
    </w:p>
    <w:p w:rsidR="00831DDC" w:rsidRPr="00864DFF" w:rsidRDefault="00831DDC" w:rsidP="005C6027">
      <w:pPr>
        <w:tabs>
          <w:tab w:val="left" w:pos="284"/>
        </w:tabs>
        <w:spacing w:after="0" w:line="240" w:lineRule="auto"/>
        <w:jc w:val="center"/>
        <w:rPr>
          <w:rFonts w:ascii="Times New Roman" w:hAnsi="Times New Roman"/>
          <w:i/>
          <w:sz w:val="20"/>
          <w:szCs w:val="20"/>
        </w:rPr>
      </w:pPr>
      <w:r w:rsidRPr="00864DFF">
        <w:rPr>
          <w:rFonts w:ascii="Times New Roman" w:hAnsi="Times New Roman"/>
          <w:i/>
          <w:sz w:val="20"/>
          <w:szCs w:val="20"/>
        </w:rPr>
        <w:t>фамилия, имя, отчество (при наличии), дата рождения, СНИЛС,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831DDC" w:rsidRDefault="00831DDC" w:rsidP="00831DDC">
      <w:pPr>
        <w:tabs>
          <w:tab w:val="left" w:pos="284"/>
        </w:tabs>
        <w:spacing w:after="0" w:line="240" w:lineRule="auto"/>
        <w:rPr>
          <w:rFonts w:ascii="Times New Roman" w:hAnsi="Times New Roman"/>
          <w:sz w:val="24"/>
          <w:szCs w:val="28"/>
        </w:rPr>
      </w:pPr>
    </w:p>
    <w:p w:rsidR="00831DDC" w:rsidRPr="00831DDC" w:rsidRDefault="00831DDC" w:rsidP="00831DDC">
      <w:pPr>
        <w:tabs>
          <w:tab w:val="left" w:pos="284"/>
        </w:tabs>
        <w:spacing w:after="0" w:line="240" w:lineRule="auto"/>
        <w:jc w:val="both"/>
        <w:rPr>
          <w:rFonts w:ascii="Times New Roman" w:hAnsi="Times New Roman"/>
          <w:sz w:val="28"/>
          <w:szCs w:val="28"/>
        </w:rPr>
      </w:pPr>
      <w:r>
        <w:rPr>
          <w:rFonts w:ascii="Times New Roman" w:hAnsi="Times New Roman"/>
          <w:sz w:val="28"/>
          <w:szCs w:val="28"/>
        </w:rPr>
        <w:t>Иных лиц, представителем и (или) законным представителем которых я являюсь:</w:t>
      </w:r>
    </w:p>
    <w:p w:rsidR="005C6027" w:rsidRPr="005C6027" w:rsidRDefault="00831DDC" w:rsidP="005C6027">
      <w:pPr>
        <w:numPr>
          <w:ilvl w:val="0"/>
          <w:numId w:val="17"/>
        </w:numPr>
        <w:tabs>
          <w:tab w:val="left" w:pos="284"/>
        </w:tabs>
        <w:spacing w:after="0" w:line="240" w:lineRule="auto"/>
        <w:ind w:left="0" w:firstLine="0"/>
        <w:jc w:val="both"/>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r>
      <w:r w:rsidR="005C6027">
        <w:rPr>
          <w:rFonts w:ascii="Times New Roman" w:hAnsi="Times New Roman"/>
          <w:sz w:val="28"/>
          <w:szCs w:val="28"/>
        </w:rPr>
        <w:t xml:space="preserve"> ____________________________________________________________________</w:t>
      </w:r>
      <w:r w:rsidR="005C6027">
        <w:rPr>
          <w:rFonts w:ascii="Times New Roman" w:hAnsi="Times New Roman"/>
          <w:sz w:val="28"/>
          <w:szCs w:val="28"/>
        </w:rPr>
        <w:br/>
        <w:t xml:space="preserve"> ____________________________________________________________________</w:t>
      </w:r>
    </w:p>
    <w:p w:rsidR="005C6027" w:rsidRPr="00864DFF" w:rsidRDefault="00831DDC" w:rsidP="005C6027">
      <w:pPr>
        <w:tabs>
          <w:tab w:val="left" w:pos="284"/>
        </w:tabs>
        <w:spacing w:after="0" w:line="240" w:lineRule="auto"/>
        <w:jc w:val="center"/>
        <w:rPr>
          <w:rFonts w:ascii="Times New Roman" w:hAnsi="Times New Roman"/>
          <w:i/>
          <w:sz w:val="20"/>
          <w:szCs w:val="20"/>
        </w:rPr>
      </w:pPr>
      <w:r w:rsidRPr="00864DFF">
        <w:rPr>
          <w:rFonts w:ascii="Times New Roman" w:hAnsi="Times New Roman"/>
          <w:i/>
          <w:sz w:val="20"/>
          <w:szCs w:val="20"/>
        </w:rPr>
        <w:t>(фамилия, имя отчество (при наличии), дата рождения,</w:t>
      </w:r>
    </w:p>
    <w:p w:rsidR="00831DDC" w:rsidRPr="00864DFF" w:rsidRDefault="00831DDC" w:rsidP="005C6027">
      <w:pPr>
        <w:tabs>
          <w:tab w:val="left" w:pos="284"/>
        </w:tabs>
        <w:spacing w:after="0" w:line="240" w:lineRule="auto"/>
        <w:jc w:val="center"/>
        <w:rPr>
          <w:rFonts w:ascii="Times New Roman" w:hAnsi="Times New Roman"/>
          <w:i/>
          <w:sz w:val="20"/>
          <w:szCs w:val="20"/>
        </w:rPr>
      </w:pPr>
      <w:r w:rsidRPr="00864DFF">
        <w:rPr>
          <w:rFonts w:ascii="Times New Roman" w:hAnsi="Times New Roman"/>
          <w:i/>
          <w:sz w:val="20"/>
          <w:szCs w:val="20"/>
        </w:rPr>
        <w:t>данные документа, удосто</w:t>
      </w:r>
      <w:r w:rsidR="005C6027" w:rsidRPr="00864DFF">
        <w:rPr>
          <w:rFonts w:ascii="Times New Roman" w:hAnsi="Times New Roman"/>
          <w:i/>
          <w:sz w:val="20"/>
          <w:szCs w:val="20"/>
        </w:rPr>
        <w:t>веряющего личность, СНИЛС)</w:t>
      </w:r>
    </w:p>
    <w:p w:rsidR="005C6027" w:rsidRPr="005C6027" w:rsidRDefault="005C6027" w:rsidP="005C6027">
      <w:pPr>
        <w:tabs>
          <w:tab w:val="left" w:pos="284"/>
        </w:tabs>
        <w:spacing w:after="0" w:line="240" w:lineRule="auto"/>
        <w:jc w:val="center"/>
        <w:rPr>
          <w:rFonts w:ascii="Times New Roman" w:hAnsi="Times New Roman"/>
          <w:sz w:val="24"/>
          <w:szCs w:val="24"/>
        </w:rPr>
      </w:pPr>
    </w:p>
    <w:p w:rsidR="005C6027" w:rsidRPr="005C6027" w:rsidRDefault="005C6027" w:rsidP="005C6027">
      <w:pPr>
        <w:numPr>
          <w:ilvl w:val="0"/>
          <w:numId w:val="17"/>
        </w:numPr>
        <w:tabs>
          <w:tab w:val="left" w:pos="284"/>
        </w:tabs>
        <w:spacing w:after="0" w:line="240" w:lineRule="auto"/>
        <w:ind w:left="0" w:firstLine="0"/>
        <w:rPr>
          <w:rFonts w:ascii="Times New Roman" w:hAnsi="Times New Roman"/>
          <w:sz w:val="28"/>
          <w:szCs w:val="28"/>
        </w:rPr>
      </w:pPr>
      <w:r w:rsidRPr="005C6027">
        <w:rPr>
          <w:rFonts w:ascii="Times New Roman" w:hAnsi="Times New Roman"/>
          <w:sz w:val="28"/>
          <w:szCs w:val="28"/>
        </w:rPr>
        <w:t>__________________________________________________________________</w:t>
      </w:r>
      <w:r>
        <w:rPr>
          <w:rFonts w:ascii="Times New Roman" w:hAnsi="Times New Roman"/>
          <w:sz w:val="28"/>
          <w:szCs w:val="28"/>
        </w:rPr>
        <w:br/>
        <w:t xml:space="preserve"> ____________________________________________________________________</w:t>
      </w:r>
      <w:r>
        <w:rPr>
          <w:rFonts w:ascii="Times New Roman" w:hAnsi="Times New Roman"/>
          <w:sz w:val="28"/>
          <w:szCs w:val="28"/>
        </w:rPr>
        <w:br/>
        <w:t xml:space="preserve"> ____________________________________________________________________</w:t>
      </w:r>
    </w:p>
    <w:p w:rsidR="005C6027" w:rsidRPr="00864DFF" w:rsidRDefault="005C6027" w:rsidP="005C6027">
      <w:pPr>
        <w:tabs>
          <w:tab w:val="left" w:pos="284"/>
        </w:tabs>
        <w:spacing w:after="0" w:line="240" w:lineRule="auto"/>
        <w:jc w:val="center"/>
        <w:rPr>
          <w:rFonts w:ascii="Times New Roman" w:hAnsi="Times New Roman"/>
          <w:i/>
          <w:sz w:val="20"/>
          <w:szCs w:val="20"/>
        </w:rPr>
      </w:pPr>
      <w:r w:rsidRPr="00864DFF">
        <w:rPr>
          <w:rFonts w:ascii="Times New Roman" w:hAnsi="Times New Roman"/>
          <w:i/>
          <w:sz w:val="20"/>
          <w:szCs w:val="20"/>
        </w:rPr>
        <w:t>(фамилия, имя отчество (при наличии), дата рождения,</w:t>
      </w:r>
    </w:p>
    <w:p w:rsidR="005C6027" w:rsidRPr="00864DFF" w:rsidRDefault="005C6027" w:rsidP="005C6027">
      <w:pPr>
        <w:tabs>
          <w:tab w:val="left" w:pos="284"/>
        </w:tabs>
        <w:spacing w:after="0" w:line="240" w:lineRule="auto"/>
        <w:jc w:val="center"/>
        <w:rPr>
          <w:rFonts w:ascii="Times New Roman" w:hAnsi="Times New Roman"/>
          <w:sz w:val="20"/>
          <w:szCs w:val="20"/>
        </w:rPr>
      </w:pPr>
      <w:r w:rsidRPr="00864DFF">
        <w:rPr>
          <w:rFonts w:ascii="Times New Roman" w:hAnsi="Times New Roman"/>
          <w:i/>
          <w:sz w:val="20"/>
          <w:szCs w:val="20"/>
        </w:rPr>
        <w:t>данные документа, удостоверяющего личность, СНИЛС)</w:t>
      </w:r>
    </w:p>
    <w:p w:rsidR="005C6027" w:rsidRPr="005C6027" w:rsidRDefault="005C6027" w:rsidP="005C6027">
      <w:pPr>
        <w:tabs>
          <w:tab w:val="left" w:pos="284"/>
        </w:tabs>
        <w:spacing w:after="0" w:line="240" w:lineRule="auto"/>
        <w:jc w:val="center"/>
        <w:rPr>
          <w:rFonts w:ascii="Times New Roman" w:hAnsi="Times New Roman"/>
          <w:sz w:val="24"/>
          <w:szCs w:val="24"/>
        </w:rPr>
      </w:pP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Контактные данные заявителя:</w:t>
      </w:r>
    </w:p>
    <w:p w:rsidR="005C6027" w:rsidRPr="005C6027" w:rsidRDefault="005C6027" w:rsidP="005C6027">
      <w:pPr>
        <w:spacing w:after="0" w:line="240" w:lineRule="auto"/>
        <w:jc w:val="both"/>
        <w:rPr>
          <w:rFonts w:ascii="Times New Roman" w:hAnsi="Times New Roman"/>
          <w:sz w:val="24"/>
          <w:szCs w:val="24"/>
        </w:rPr>
      </w:pPr>
      <w:r>
        <w:rPr>
          <w:rFonts w:ascii="Times New Roman" w:hAnsi="Times New Roman"/>
          <w:sz w:val="28"/>
          <w:szCs w:val="24"/>
        </w:rPr>
        <w:t>Телефон:_______________________________________</w:t>
      </w:r>
      <w:r>
        <w:rPr>
          <w:rFonts w:ascii="Times New Roman" w:hAnsi="Times New Roman"/>
          <w:sz w:val="28"/>
          <w:szCs w:val="24"/>
        </w:rPr>
        <w:br/>
      </w: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Банковские реквизиты для выплаты:</w:t>
      </w: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Лицевой счет:___________________________________</w:t>
      </w: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Расчетный счет: _________________________________</w:t>
      </w: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Наименование банка:_____________________________</w:t>
      </w: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БИК ___________________________________________</w:t>
      </w: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ИНН___________________________________________</w:t>
      </w: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КПП___________________________________________</w:t>
      </w: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Номер банковской карты__________________________</w:t>
      </w:r>
    </w:p>
    <w:p w:rsidR="005C6027" w:rsidRDefault="005C6027" w:rsidP="005C6027">
      <w:pPr>
        <w:spacing w:after="0" w:line="240" w:lineRule="auto"/>
        <w:ind w:firstLine="709"/>
        <w:jc w:val="both"/>
        <w:rPr>
          <w:rFonts w:ascii="Times New Roman" w:hAnsi="Times New Roman"/>
          <w:sz w:val="24"/>
          <w:szCs w:val="24"/>
        </w:rPr>
      </w:pPr>
    </w:p>
    <w:p w:rsidR="00864DFF" w:rsidRDefault="00864DFF" w:rsidP="005C6027">
      <w:pPr>
        <w:spacing w:after="0" w:line="240" w:lineRule="auto"/>
        <w:ind w:firstLine="709"/>
        <w:jc w:val="both"/>
        <w:rPr>
          <w:rFonts w:ascii="Times New Roman" w:hAnsi="Times New Roman"/>
          <w:sz w:val="24"/>
          <w:szCs w:val="24"/>
        </w:rPr>
      </w:pPr>
    </w:p>
    <w:p w:rsidR="00864DFF" w:rsidRPr="00927673" w:rsidRDefault="00864DFF" w:rsidP="005C6027">
      <w:pPr>
        <w:spacing w:after="0" w:line="240" w:lineRule="auto"/>
        <w:ind w:firstLine="709"/>
        <w:jc w:val="both"/>
        <w:rPr>
          <w:rFonts w:ascii="Times New Roman" w:hAnsi="Times New Roman"/>
          <w:sz w:val="24"/>
          <w:szCs w:val="24"/>
        </w:rPr>
      </w:pPr>
    </w:p>
    <w:p w:rsidR="005C6027" w:rsidRDefault="005C6027" w:rsidP="005C6027">
      <w:pPr>
        <w:spacing w:after="0" w:line="240" w:lineRule="auto"/>
        <w:jc w:val="both"/>
        <w:rPr>
          <w:rFonts w:ascii="Times New Roman" w:hAnsi="Times New Roman"/>
          <w:sz w:val="28"/>
          <w:szCs w:val="24"/>
        </w:rPr>
      </w:pPr>
      <w:r>
        <w:rPr>
          <w:rFonts w:ascii="Times New Roman" w:hAnsi="Times New Roman"/>
          <w:sz w:val="28"/>
          <w:szCs w:val="24"/>
        </w:rPr>
        <w:t>«_____»______________ 20____ г.    ______________    _____________________</w:t>
      </w:r>
    </w:p>
    <w:p w:rsidR="005C6027" w:rsidRPr="00A92CC2" w:rsidRDefault="005C6027" w:rsidP="005C6027">
      <w:pPr>
        <w:spacing w:after="0" w:line="240" w:lineRule="auto"/>
        <w:jc w:val="both"/>
        <w:rPr>
          <w:rFonts w:ascii="Times New Roman" w:hAnsi="Times New Roman"/>
          <w:i/>
          <w:sz w:val="24"/>
          <w:szCs w:val="24"/>
        </w:rPr>
      </w:pPr>
      <w:r w:rsidRPr="00864DFF">
        <w:rPr>
          <w:rFonts w:ascii="Times New Roman" w:hAnsi="Times New Roman"/>
          <w:sz w:val="20"/>
          <w:szCs w:val="20"/>
        </w:rPr>
        <w:t xml:space="preserve">                        </w:t>
      </w:r>
      <w:r w:rsidR="00864DFF">
        <w:rPr>
          <w:rFonts w:ascii="Times New Roman" w:hAnsi="Times New Roman"/>
          <w:sz w:val="20"/>
          <w:szCs w:val="20"/>
        </w:rPr>
        <w:t xml:space="preserve">         </w:t>
      </w:r>
      <w:r w:rsidRPr="00864DFF">
        <w:rPr>
          <w:rFonts w:ascii="Times New Roman" w:hAnsi="Times New Roman"/>
          <w:sz w:val="20"/>
          <w:szCs w:val="20"/>
        </w:rPr>
        <w:t xml:space="preserve"> </w:t>
      </w:r>
      <w:r w:rsidRPr="00864DFF">
        <w:rPr>
          <w:rFonts w:ascii="Times New Roman" w:hAnsi="Times New Roman"/>
          <w:i/>
          <w:sz w:val="20"/>
          <w:szCs w:val="20"/>
        </w:rPr>
        <w:t xml:space="preserve">(дата)                                 </w:t>
      </w:r>
      <w:r w:rsidR="00864DFF">
        <w:rPr>
          <w:rFonts w:ascii="Times New Roman" w:hAnsi="Times New Roman"/>
          <w:i/>
          <w:sz w:val="20"/>
          <w:szCs w:val="20"/>
        </w:rPr>
        <w:t xml:space="preserve">       </w:t>
      </w:r>
      <w:r w:rsidRPr="00864DFF">
        <w:rPr>
          <w:rFonts w:ascii="Times New Roman" w:hAnsi="Times New Roman"/>
          <w:i/>
          <w:sz w:val="20"/>
          <w:szCs w:val="20"/>
        </w:rPr>
        <w:t xml:space="preserve">             (подпись)               </w:t>
      </w:r>
      <w:r w:rsidR="00864DFF">
        <w:rPr>
          <w:rFonts w:ascii="Times New Roman" w:hAnsi="Times New Roman"/>
          <w:i/>
          <w:sz w:val="20"/>
          <w:szCs w:val="20"/>
        </w:rPr>
        <w:t xml:space="preserve">         </w:t>
      </w:r>
      <w:r w:rsidRPr="00864DFF">
        <w:rPr>
          <w:rFonts w:ascii="Times New Roman" w:hAnsi="Times New Roman"/>
          <w:i/>
          <w:sz w:val="20"/>
          <w:szCs w:val="20"/>
        </w:rPr>
        <w:t xml:space="preserve">    (фамилия</w:t>
      </w:r>
      <w:r w:rsidRPr="00A92CC2">
        <w:rPr>
          <w:rFonts w:ascii="Times New Roman" w:hAnsi="Times New Roman"/>
          <w:i/>
          <w:sz w:val="24"/>
          <w:szCs w:val="24"/>
        </w:rPr>
        <w:t>, инициалы)</w:t>
      </w:r>
    </w:p>
    <w:p w:rsidR="005C6027" w:rsidRDefault="005C6027" w:rsidP="005C6027">
      <w:pPr>
        <w:spacing w:after="0" w:line="240" w:lineRule="auto"/>
        <w:jc w:val="center"/>
        <w:rPr>
          <w:rFonts w:ascii="Times New Roman" w:hAnsi="Times New Roman"/>
          <w:sz w:val="24"/>
          <w:szCs w:val="24"/>
        </w:rPr>
      </w:pPr>
    </w:p>
    <w:p w:rsidR="005C6027" w:rsidRPr="00927673" w:rsidRDefault="005C6027" w:rsidP="005C6027">
      <w:pPr>
        <w:spacing w:after="0" w:line="240" w:lineRule="auto"/>
        <w:jc w:val="center"/>
        <w:rPr>
          <w:rFonts w:ascii="Times New Roman" w:hAnsi="Times New Roman"/>
          <w:sz w:val="24"/>
          <w:szCs w:val="24"/>
        </w:rPr>
      </w:pPr>
      <w:r>
        <w:rPr>
          <w:rFonts w:ascii="Times New Roman" w:hAnsi="Times New Roman"/>
          <w:sz w:val="24"/>
          <w:szCs w:val="24"/>
        </w:rPr>
        <w:t>__________________</w:t>
      </w:r>
    </w:p>
    <w:p w:rsidR="005C6027" w:rsidRDefault="005C6027" w:rsidP="005C6027">
      <w:pPr>
        <w:spacing w:after="0" w:line="240" w:lineRule="auto"/>
        <w:jc w:val="both"/>
        <w:rPr>
          <w:rFonts w:ascii="Times New Roman" w:hAnsi="Times New Roman"/>
          <w:sz w:val="28"/>
          <w:szCs w:val="28"/>
        </w:rPr>
      </w:pPr>
    </w:p>
    <w:p w:rsidR="005C6027" w:rsidRDefault="005C6027" w:rsidP="0053654A">
      <w:pPr>
        <w:spacing w:after="0" w:line="240" w:lineRule="auto"/>
        <w:jc w:val="center"/>
        <w:rPr>
          <w:rFonts w:ascii="Times New Roman" w:hAnsi="Times New Roman"/>
          <w:sz w:val="28"/>
          <w:szCs w:val="28"/>
        </w:rPr>
      </w:pPr>
    </w:p>
    <w:p w:rsidR="005C6027" w:rsidRPr="005E2993" w:rsidRDefault="005C6027" w:rsidP="005C6027">
      <w:pPr>
        <w:spacing w:after="0" w:line="240" w:lineRule="auto"/>
        <w:rPr>
          <w:rFonts w:ascii="Times New Roman" w:hAnsi="Times New Roman"/>
          <w:sz w:val="28"/>
          <w:szCs w:val="28"/>
        </w:rPr>
      </w:pPr>
    </w:p>
    <w:p w:rsidR="005E2993" w:rsidRPr="00CF7551" w:rsidRDefault="005E2993" w:rsidP="005A7599">
      <w:pPr>
        <w:spacing w:after="0" w:line="240" w:lineRule="auto"/>
        <w:rPr>
          <w:rFonts w:ascii="Times New Roman" w:hAnsi="Times New Roman"/>
          <w:sz w:val="28"/>
          <w:szCs w:val="28"/>
        </w:rPr>
      </w:pPr>
    </w:p>
    <w:p w:rsidR="00194A36" w:rsidRDefault="00194A36" w:rsidP="0053654A">
      <w:pPr>
        <w:spacing w:after="0" w:line="240" w:lineRule="auto"/>
        <w:ind w:left="4820"/>
        <w:rPr>
          <w:rFonts w:ascii="Times New Roman" w:hAnsi="Times New Roman"/>
          <w:sz w:val="28"/>
          <w:szCs w:val="28"/>
        </w:rPr>
        <w:sectPr w:rsidR="00194A36" w:rsidSect="008127AA">
          <w:headerReference w:type="default" r:id="rId25"/>
          <w:footerReference w:type="default" r:id="rId26"/>
          <w:headerReference w:type="first" r:id="rId27"/>
          <w:type w:val="continuous"/>
          <w:pgSz w:w="11906" w:h="16838"/>
          <w:pgMar w:top="1134" w:right="567" w:bottom="1134" w:left="1701" w:header="425" w:footer="0" w:gutter="0"/>
          <w:pgNumType w:start="1"/>
          <w:cols w:space="720"/>
          <w:noEndnote/>
          <w:titlePg/>
          <w:docGrid w:linePitch="299"/>
        </w:sectPr>
      </w:pPr>
    </w:p>
    <w:p w:rsidR="00CF7551" w:rsidRDefault="00CF7551" w:rsidP="0053654A">
      <w:pPr>
        <w:spacing w:after="0" w:line="240" w:lineRule="auto"/>
        <w:ind w:left="4253"/>
        <w:rPr>
          <w:rFonts w:ascii="Times New Roman" w:hAnsi="Times New Roman"/>
          <w:color w:val="000000"/>
          <w:sz w:val="28"/>
          <w:szCs w:val="28"/>
        </w:rPr>
      </w:pPr>
      <w:r w:rsidRPr="005E2993">
        <w:rPr>
          <w:rFonts w:ascii="Times New Roman" w:hAnsi="Times New Roman"/>
          <w:sz w:val="28"/>
          <w:szCs w:val="28"/>
        </w:rPr>
        <w:t xml:space="preserve">Приложение </w:t>
      </w:r>
      <w:r>
        <w:rPr>
          <w:rFonts w:ascii="Times New Roman" w:hAnsi="Times New Roman"/>
          <w:sz w:val="28"/>
          <w:szCs w:val="28"/>
        </w:rPr>
        <w:t>3</w:t>
      </w:r>
      <w:r w:rsidRPr="00EF4917">
        <w:rPr>
          <w:rFonts w:ascii="Times New Roman" w:hAnsi="Times New Roman"/>
          <w:sz w:val="28"/>
          <w:szCs w:val="28"/>
        </w:rPr>
        <w:t xml:space="preserve"> </w:t>
      </w:r>
      <w:r w:rsidRPr="005E29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Pr>
          <w:rFonts w:ascii="Times New Roman" w:hAnsi="Times New Roman"/>
          <w:sz w:val="28"/>
          <w:szCs w:val="28"/>
        </w:rPr>
        <w:t xml:space="preserve"> </w:t>
      </w:r>
      <w:r w:rsidRPr="005E2993">
        <w:rPr>
          <w:rFonts w:ascii="Times New Roman" w:hAnsi="Times New Roman"/>
          <w:sz w:val="28"/>
          <w:szCs w:val="28"/>
        </w:rPr>
        <w:t>Удмуртской</w:t>
      </w:r>
      <w:r>
        <w:rPr>
          <w:rFonts w:ascii="Times New Roman" w:hAnsi="Times New Roman"/>
          <w:sz w:val="28"/>
          <w:szCs w:val="28"/>
        </w:rPr>
        <w:t xml:space="preserve"> </w:t>
      </w:r>
      <w:r w:rsidRPr="005E2993">
        <w:rPr>
          <w:rFonts w:ascii="Times New Roman" w:hAnsi="Times New Roman"/>
          <w:sz w:val="28"/>
          <w:szCs w:val="28"/>
        </w:rPr>
        <w:t>Республики</w:t>
      </w:r>
      <w:r>
        <w:rPr>
          <w:rFonts w:ascii="Times New Roman" w:hAnsi="Times New Roman"/>
          <w:sz w:val="28"/>
          <w:szCs w:val="28"/>
        </w:rPr>
        <w:t xml:space="preserve"> </w:t>
      </w:r>
      <w:r w:rsidRPr="008156DE">
        <w:rPr>
          <w:rFonts w:ascii="Times New Roman" w:hAnsi="Times New Roman"/>
          <w:sz w:val="28"/>
          <w:szCs w:val="28"/>
        </w:rPr>
        <w:t>по предоставлению государственной услуги</w:t>
      </w:r>
      <w:r>
        <w:rPr>
          <w:rFonts w:ascii="Times New Roman" w:hAnsi="Times New Roman"/>
          <w:sz w:val="28"/>
          <w:szCs w:val="28"/>
        </w:rPr>
        <w:t xml:space="preserve"> </w:t>
      </w:r>
      <w:r w:rsidRPr="00CF7551">
        <w:rPr>
          <w:rFonts w:ascii="Times New Roman" w:hAnsi="Times New Roman"/>
          <w:color w:val="000000"/>
          <w:sz w:val="28"/>
          <w:szCs w:val="28"/>
        </w:rPr>
        <w:t>«Назначение выплаты гражданам финансовой помощи в связи с утратой ими имущества первой необходимости в результате ч</w:t>
      </w:r>
      <w:r>
        <w:rPr>
          <w:rFonts w:ascii="Times New Roman" w:hAnsi="Times New Roman"/>
          <w:color w:val="000000"/>
          <w:sz w:val="28"/>
          <w:szCs w:val="28"/>
        </w:rPr>
        <w:t xml:space="preserve">резвычайных ситуаций природного </w:t>
      </w:r>
      <w:r w:rsidRPr="00CF7551">
        <w:rPr>
          <w:rFonts w:ascii="Times New Roman" w:hAnsi="Times New Roman"/>
          <w:color w:val="000000"/>
          <w:sz w:val="28"/>
          <w:szCs w:val="28"/>
        </w:rPr>
        <w:t>и техногенного характера»</w:t>
      </w:r>
    </w:p>
    <w:p w:rsidR="00420F39" w:rsidRPr="005E2993" w:rsidRDefault="00420F39" w:rsidP="0053654A">
      <w:pPr>
        <w:spacing w:after="0" w:line="240" w:lineRule="auto"/>
        <w:ind w:left="4820"/>
        <w:rPr>
          <w:rFonts w:ascii="Times New Roman" w:hAnsi="Times New Roman"/>
          <w:sz w:val="28"/>
          <w:szCs w:val="28"/>
        </w:rPr>
      </w:pPr>
    </w:p>
    <w:p w:rsidR="00420F39" w:rsidRPr="005E2993" w:rsidRDefault="00420F39" w:rsidP="0053654A">
      <w:pPr>
        <w:spacing w:after="0" w:line="240" w:lineRule="auto"/>
        <w:jc w:val="right"/>
        <w:rPr>
          <w:rFonts w:ascii="Times New Roman" w:hAnsi="Times New Roman"/>
          <w:sz w:val="28"/>
          <w:szCs w:val="28"/>
        </w:rPr>
      </w:pPr>
      <w:r w:rsidRPr="005E2993">
        <w:rPr>
          <w:rFonts w:ascii="Times New Roman" w:hAnsi="Times New Roman"/>
          <w:sz w:val="28"/>
          <w:szCs w:val="28"/>
        </w:rPr>
        <w:t xml:space="preserve">                                                                                       Форма</w:t>
      </w: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r w:rsidRPr="0012414B">
        <w:rPr>
          <w:rFonts w:ascii="Times New Roman" w:eastAsia="Times New Roman" w:hAnsi="Times New Roman"/>
          <w:sz w:val="28"/>
          <w:szCs w:val="28"/>
        </w:rPr>
        <w:t>УТВЕРЖДАЮ</w:t>
      </w: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r w:rsidRPr="0012414B">
        <w:rPr>
          <w:rFonts w:ascii="Times New Roman" w:eastAsia="Times New Roman" w:hAnsi="Times New Roman"/>
          <w:sz w:val="28"/>
          <w:szCs w:val="28"/>
        </w:rPr>
        <w:t>Глава муниципального образования</w:t>
      </w: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r w:rsidRPr="0012414B">
        <w:rPr>
          <w:rFonts w:ascii="Times New Roman" w:eastAsia="Times New Roman" w:hAnsi="Times New Roman"/>
          <w:sz w:val="28"/>
          <w:szCs w:val="28"/>
        </w:rPr>
        <w:t>______________________________</w:t>
      </w: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r w:rsidRPr="0012414B">
        <w:rPr>
          <w:rFonts w:ascii="Times New Roman" w:eastAsia="Times New Roman" w:hAnsi="Times New Roman"/>
          <w:sz w:val="28"/>
          <w:szCs w:val="28"/>
        </w:rPr>
        <w:t>(подпись, фамилия, инициалы)</w:t>
      </w: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r w:rsidRPr="0012414B">
        <w:rPr>
          <w:rFonts w:ascii="Times New Roman" w:eastAsia="Times New Roman" w:hAnsi="Times New Roman"/>
          <w:sz w:val="28"/>
          <w:szCs w:val="28"/>
        </w:rPr>
        <w:t>«_____» __________ 20___ г.</w:t>
      </w: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r w:rsidRPr="0012414B">
        <w:rPr>
          <w:rFonts w:ascii="Times New Roman" w:eastAsia="Times New Roman" w:hAnsi="Times New Roman"/>
          <w:sz w:val="28"/>
          <w:szCs w:val="28"/>
        </w:rPr>
        <w:t>М.П.</w:t>
      </w: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p>
    <w:p w:rsidR="0012414B" w:rsidRPr="0012414B" w:rsidRDefault="0012414B" w:rsidP="0012414B">
      <w:pPr>
        <w:widowControl w:val="0"/>
        <w:autoSpaceDE w:val="0"/>
        <w:autoSpaceDN w:val="0"/>
        <w:adjustRightInd w:val="0"/>
        <w:spacing w:after="0" w:line="240" w:lineRule="auto"/>
        <w:ind w:left="5103"/>
        <w:jc w:val="center"/>
        <w:rPr>
          <w:rFonts w:ascii="Times New Roman" w:eastAsia="Times New Roman" w:hAnsi="Times New Roman"/>
          <w:sz w:val="28"/>
          <w:szCs w:val="28"/>
        </w:rPr>
      </w:pPr>
    </w:p>
    <w:p w:rsidR="0012414B" w:rsidRPr="0012414B" w:rsidRDefault="0012414B" w:rsidP="0012414B">
      <w:pPr>
        <w:widowControl w:val="0"/>
        <w:spacing w:after="0" w:line="240" w:lineRule="auto"/>
        <w:ind w:right="20"/>
        <w:jc w:val="center"/>
        <w:outlineLvl w:val="0"/>
        <w:rPr>
          <w:rFonts w:ascii="Times New Roman" w:eastAsia="Times New Roman" w:hAnsi="Times New Roman"/>
          <w:b/>
          <w:bCs/>
          <w:sz w:val="24"/>
          <w:szCs w:val="28"/>
        </w:rPr>
      </w:pPr>
      <w:r w:rsidRPr="0012414B">
        <w:rPr>
          <w:rFonts w:ascii="Times New Roman" w:eastAsia="Times New Roman" w:hAnsi="Times New Roman"/>
          <w:b/>
          <w:bCs/>
          <w:color w:val="000000"/>
          <w:sz w:val="24"/>
          <w:szCs w:val="28"/>
          <w:lang w:eastAsia="ru-RU" w:bidi="ru-RU"/>
        </w:rPr>
        <w:t>ЗАКЛЮЧЕНИЕ</w:t>
      </w:r>
    </w:p>
    <w:p w:rsidR="0012414B" w:rsidRPr="0012414B" w:rsidRDefault="0012414B" w:rsidP="0012414B">
      <w:pPr>
        <w:spacing w:after="0" w:line="240" w:lineRule="exact"/>
        <w:jc w:val="center"/>
        <w:rPr>
          <w:rFonts w:ascii="Times New Roman" w:hAnsi="Times New Roman"/>
          <w:b/>
          <w:sz w:val="24"/>
          <w:szCs w:val="28"/>
        </w:rPr>
      </w:pPr>
      <w:r w:rsidRPr="0012414B">
        <w:rPr>
          <w:rFonts w:ascii="Times New Roman" w:hAnsi="Times New Roman"/>
          <w:b/>
          <w:sz w:val="24"/>
          <w:szCs w:val="28"/>
        </w:rPr>
        <w:t xml:space="preserve">об установлении факта проживания в жилом помещении, находящемся </w:t>
      </w:r>
      <w:r w:rsidRPr="0012414B">
        <w:rPr>
          <w:rFonts w:ascii="Times New Roman" w:hAnsi="Times New Roman"/>
          <w:b/>
          <w:sz w:val="24"/>
          <w:szCs w:val="28"/>
        </w:rPr>
        <w:br/>
        <w:t>в зоне чрезвычайной ситуации, и факта утраты заявителем имущества</w:t>
      </w:r>
    </w:p>
    <w:p w:rsidR="0012414B" w:rsidRPr="0012414B" w:rsidRDefault="0012414B" w:rsidP="0012414B">
      <w:pPr>
        <w:spacing w:after="0" w:line="240" w:lineRule="exact"/>
        <w:jc w:val="center"/>
        <w:rPr>
          <w:rFonts w:ascii="Times New Roman" w:hAnsi="Times New Roman"/>
          <w:b/>
          <w:sz w:val="24"/>
          <w:szCs w:val="28"/>
        </w:rPr>
      </w:pPr>
      <w:r w:rsidRPr="0012414B">
        <w:rPr>
          <w:rFonts w:ascii="Times New Roman" w:hAnsi="Times New Roman"/>
          <w:b/>
          <w:sz w:val="24"/>
          <w:szCs w:val="28"/>
        </w:rPr>
        <w:t>первой необходимости в результате чрезвычайной ситуации</w:t>
      </w:r>
    </w:p>
    <w:p w:rsidR="0012414B" w:rsidRPr="0012414B" w:rsidRDefault="0012414B" w:rsidP="0012414B">
      <w:pPr>
        <w:spacing w:after="0" w:line="240" w:lineRule="exact"/>
        <w:jc w:val="center"/>
        <w:rPr>
          <w:rFonts w:ascii="Times New Roman" w:hAnsi="Times New Roman"/>
          <w:b/>
          <w:sz w:val="24"/>
          <w:szCs w:val="28"/>
        </w:rPr>
      </w:pPr>
    </w:p>
    <w:p w:rsidR="0012414B" w:rsidRPr="0012414B" w:rsidRDefault="0012414B" w:rsidP="0012414B">
      <w:pPr>
        <w:spacing w:after="0" w:line="240" w:lineRule="auto"/>
        <w:jc w:val="both"/>
        <w:rPr>
          <w:rFonts w:ascii="Times New Roman" w:hAnsi="Times New Roman"/>
          <w:sz w:val="28"/>
          <w:szCs w:val="28"/>
        </w:rPr>
      </w:pPr>
      <w:r w:rsidRPr="0012414B">
        <w:rPr>
          <w:rFonts w:ascii="Times New Roman" w:hAnsi="Times New Roman"/>
          <w:sz w:val="28"/>
          <w:szCs w:val="28"/>
        </w:rPr>
        <w:t>____________________________________________________________________</w:t>
      </w:r>
    </w:p>
    <w:p w:rsidR="0012414B" w:rsidRDefault="0012414B" w:rsidP="0012414B">
      <w:pPr>
        <w:widowControl w:val="0"/>
        <w:spacing w:after="0" w:line="240" w:lineRule="auto"/>
        <w:ind w:right="20"/>
        <w:jc w:val="center"/>
        <w:rPr>
          <w:rFonts w:ascii="Times New Roman" w:eastAsia="Arial Unicode MS" w:hAnsi="Times New Roman"/>
          <w:i/>
          <w:color w:val="000000"/>
          <w:sz w:val="20"/>
          <w:szCs w:val="20"/>
          <w:lang w:eastAsia="ru-RU" w:bidi="ru-RU"/>
        </w:rPr>
      </w:pPr>
      <w:r w:rsidRPr="0012414B">
        <w:rPr>
          <w:rFonts w:ascii="Times New Roman" w:eastAsia="Arial Unicode MS" w:hAnsi="Times New Roman"/>
          <w:i/>
          <w:color w:val="000000"/>
          <w:sz w:val="20"/>
          <w:szCs w:val="20"/>
          <w:lang w:eastAsia="ru-RU" w:bidi="ru-RU"/>
        </w:rPr>
        <w:t xml:space="preserve">(реквизиты нормативного правового акта Удмуртской Республики об отнесении </w:t>
      </w:r>
    </w:p>
    <w:p w:rsidR="0012414B" w:rsidRPr="0012414B" w:rsidRDefault="0012414B" w:rsidP="0012414B">
      <w:pPr>
        <w:widowControl w:val="0"/>
        <w:spacing w:after="0" w:line="240" w:lineRule="auto"/>
        <w:ind w:right="20"/>
        <w:jc w:val="center"/>
        <w:rPr>
          <w:rFonts w:ascii="Times New Roman" w:eastAsia="Arial Unicode MS" w:hAnsi="Times New Roman"/>
          <w:i/>
          <w:color w:val="000000"/>
          <w:sz w:val="20"/>
          <w:szCs w:val="20"/>
          <w:lang w:eastAsia="ru-RU" w:bidi="ru-RU"/>
        </w:rPr>
      </w:pPr>
      <w:r w:rsidRPr="0012414B">
        <w:rPr>
          <w:rFonts w:ascii="Times New Roman" w:eastAsia="Arial Unicode MS" w:hAnsi="Times New Roman"/>
          <w:i/>
          <w:color w:val="000000"/>
          <w:sz w:val="20"/>
          <w:szCs w:val="20"/>
          <w:lang w:eastAsia="ru-RU" w:bidi="ru-RU"/>
        </w:rPr>
        <w:t>сложившейся ситуации к чрезвычайной)</w:t>
      </w:r>
    </w:p>
    <w:p w:rsidR="0012414B" w:rsidRPr="0012414B" w:rsidRDefault="0012414B" w:rsidP="0012414B">
      <w:pPr>
        <w:widowControl w:val="0"/>
        <w:spacing w:after="0" w:line="240" w:lineRule="auto"/>
        <w:rPr>
          <w:rFonts w:ascii="Times New Roman" w:eastAsia="Arial Unicode MS" w:hAnsi="Times New Roman"/>
          <w:color w:val="000000"/>
          <w:sz w:val="24"/>
          <w:szCs w:val="28"/>
          <w:lang w:eastAsia="ru-RU" w:bidi="ru-RU"/>
        </w:rPr>
      </w:pPr>
      <w:r w:rsidRPr="0012414B">
        <w:rPr>
          <w:rFonts w:ascii="Times New Roman" w:eastAsia="Arial Unicode MS" w:hAnsi="Times New Roman"/>
          <w:color w:val="000000"/>
          <w:sz w:val="24"/>
          <w:szCs w:val="28"/>
          <w:lang w:eastAsia="ru-RU" w:bidi="ru-RU"/>
        </w:rPr>
        <w:t>Комиссия, действующая на основании_____________________________________</w:t>
      </w:r>
      <w:r>
        <w:rPr>
          <w:rFonts w:ascii="Times New Roman" w:eastAsia="Arial Unicode MS" w:hAnsi="Times New Roman"/>
          <w:color w:val="000000"/>
          <w:sz w:val="24"/>
          <w:szCs w:val="28"/>
          <w:lang w:eastAsia="ru-RU" w:bidi="ru-RU"/>
        </w:rPr>
        <w:t>_</w:t>
      </w:r>
      <w:r w:rsidRPr="0012414B">
        <w:rPr>
          <w:rFonts w:ascii="Times New Roman" w:eastAsia="Arial Unicode MS" w:hAnsi="Times New Roman"/>
          <w:color w:val="000000"/>
          <w:sz w:val="24"/>
          <w:szCs w:val="28"/>
          <w:lang w:eastAsia="ru-RU" w:bidi="ru-RU"/>
        </w:rPr>
        <w:t xml:space="preserve"> в составе:</w:t>
      </w:r>
    </w:p>
    <w:p w:rsidR="0012414B" w:rsidRPr="0012414B" w:rsidRDefault="0012414B" w:rsidP="0012414B">
      <w:pPr>
        <w:spacing w:after="0" w:line="240" w:lineRule="auto"/>
        <w:jc w:val="both"/>
        <w:rPr>
          <w:rFonts w:ascii="Times New Roman" w:hAnsi="Times New Roman"/>
          <w:sz w:val="24"/>
          <w:szCs w:val="28"/>
        </w:rPr>
      </w:pPr>
      <w:r w:rsidRPr="0012414B">
        <w:rPr>
          <w:rFonts w:ascii="Times New Roman" w:hAnsi="Times New Roman"/>
          <w:sz w:val="24"/>
          <w:szCs w:val="28"/>
        </w:rPr>
        <w:t>Председатель комиссии: __________________________________________________________</w:t>
      </w:r>
    </w:p>
    <w:p w:rsidR="0012414B" w:rsidRPr="0012414B" w:rsidRDefault="0012414B" w:rsidP="0012414B">
      <w:pPr>
        <w:spacing w:after="0" w:line="240" w:lineRule="auto"/>
        <w:jc w:val="both"/>
        <w:rPr>
          <w:rFonts w:ascii="Times New Roman" w:hAnsi="Times New Roman"/>
          <w:sz w:val="28"/>
          <w:szCs w:val="28"/>
        </w:rPr>
      </w:pPr>
      <w:r w:rsidRPr="0012414B">
        <w:rPr>
          <w:rFonts w:ascii="Times New Roman" w:hAnsi="Times New Roman"/>
          <w:sz w:val="24"/>
          <w:szCs w:val="28"/>
        </w:rPr>
        <w:t>Члены комиссии</w:t>
      </w:r>
      <w:r w:rsidRPr="0012414B">
        <w:rPr>
          <w:rFonts w:ascii="Times New Roman" w:hAnsi="Times New Roman"/>
          <w:sz w:val="28"/>
          <w:szCs w:val="28"/>
        </w:rPr>
        <w:t>: _______________________________________________________</w:t>
      </w:r>
    </w:p>
    <w:p w:rsidR="0012414B" w:rsidRPr="0012414B" w:rsidRDefault="0012414B" w:rsidP="0012414B">
      <w:pPr>
        <w:spacing w:after="0" w:line="240" w:lineRule="auto"/>
        <w:ind w:left="1843"/>
        <w:jc w:val="both"/>
        <w:rPr>
          <w:rFonts w:ascii="Times New Roman" w:hAnsi="Times New Roman"/>
          <w:sz w:val="28"/>
          <w:szCs w:val="28"/>
        </w:rPr>
      </w:pPr>
      <w:r>
        <w:rPr>
          <w:rFonts w:ascii="Times New Roman" w:hAnsi="Times New Roman"/>
          <w:sz w:val="28"/>
          <w:szCs w:val="28"/>
        </w:rPr>
        <w:t xml:space="preserve"> </w:t>
      </w:r>
      <w:r w:rsidRPr="0012414B">
        <w:rPr>
          <w:rFonts w:ascii="Times New Roman" w:hAnsi="Times New Roman"/>
          <w:sz w:val="28"/>
          <w:szCs w:val="28"/>
        </w:rPr>
        <w:t>_____________________________________________________</w:t>
      </w:r>
      <w:r>
        <w:rPr>
          <w:rFonts w:ascii="Times New Roman" w:hAnsi="Times New Roman"/>
          <w:sz w:val="28"/>
          <w:szCs w:val="28"/>
        </w:rPr>
        <w:t>__</w:t>
      </w:r>
    </w:p>
    <w:p w:rsidR="0012414B" w:rsidRPr="0012414B" w:rsidRDefault="0012414B" w:rsidP="0012414B">
      <w:pPr>
        <w:spacing w:line="240" w:lineRule="auto"/>
        <w:ind w:left="2127" w:hanging="284"/>
        <w:jc w:val="both"/>
        <w:rPr>
          <w:rFonts w:ascii="Times New Roman" w:hAnsi="Times New Roman"/>
          <w:sz w:val="28"/>
          <w:szCs w:val="28"/>
        </w:rPr>
      </w:pPr>
      <w:r>
        <w:rPr>
          <w:rFonts w:ascii="Times New Roman" w:hAnsi="Times New Roman"/>
          <w:sz w:val="28"/>
          <w:szCs w:val="28"/>
        </w:rPr>
        <w:t xml:space="preserve"> </w:t>
      </w:r>
      <w:r w:rsidRPr="0012414B">
        <w:rPr>
          <w:rFonts w:ascii="Times New Roman" w:hAnsi="Times New Roman"/>
          <w:sz w:val="28"/>
          <w:szCs w:val="28"/>
        </w:rPr>
        <w:t>_____________________________________________________</w:t>
      </w:r>
      <w:r>
        <w:rPr>
          <w:rFonts w:ascii="Times New Roman" w:hAnsi="Times New Roman"/>
          <w:sz w:val="28"/>
          <w:szCs w:val="28"/>
        </w:rPr>
        <w:t>__</w:t>
      </w:r>
    </w:p>
    <w:p w:rsidR="0012414B" w:rsidRPr="0012414B" w:rsidRDefault="0012414B" w:rsidP="0012414B">
      <w:pPr>
        <w:widowControl w:val="0"/>
        <w:spacing w:after="0" w:line="240" w:lineRule="auto"/>
        <w:jc w:val="both"/>
        <w:rPr>
          <w:rFonts w:ascii="Times New Roman" w:eastAsia="Arial Unicode MS" w:hAnsi="Times New Roman"/>
          <w:color w:val="000000"/>
          <w:sz w:val="24"/>
          <w:szCs w:val="28"/>
          <w:lang w:eastAsia="ru-RU" w:bidi="ru-RU"/>
        </w:rPr>
      </w:pPr>
      <w:r w:rsidRPr="0012414B">
        <w:rPr>
          <w:rFonts w:ascii="Times New Roman" w:eastAsia="Arial Unicode MS" w:hAnsi="Times New Roman"/>
          <w:color w:val="000000"/>
          <w:sz w:val="24"/>
          <w:szCs w:val="28"/>
          <w:lang w:eastAsia="ru-RU" w:bidi="ru-RU"/>
        </w:rPr>
        <w:t xml:space="preserve">Провела___________________обследование </w:t>
      </w:r>
      <w:r w:rsidRPr="0012414B">
        <w:rPr>
          <w:rFonts w:ascii="Times New Roman" w:hAnsi="Times New Roman"/>
          <w:sz w:val="24"/>
          <w:szCs w:val="28"/>
        </w:rPr>
        <w:t>утраченного имущества первой необходимости</w:t>
      </w:r>
      <w:r w:rsidRPr="0012414B">
        <w:rPr>
          <w:rFonts w:ascii="Times New Roman" w:eastAsia="Arial Unicode MS" w:hAnsi="Times New Roman"/>
          <w:color w:val="000000"/>
          <w:sz w:val="24"/>
          <w:szCs w:val="28"/>
          <w:lang w:eastAsia="ru-RU" w:bidi="ru-RU"/>
        </w:rPr>
        <w:t>:</w:t>
      </w:r>
    </w:p>
    <w:p w:rsidR="0012414B" w:rsidRPr="0012414B" w:rsidRDefault="0012414B" w:rsidP="0012414B">
      <w:pPr>
        <w:widowControl w:val="0"/>
        <w:tabs>
          <w:tab w:val="left" w:leader="underscore" w:pos="7402"/>
        </w:tabs>
        <w:spacing w:after="0" w:line="240" w:lineRule="auto"/>
        <w:jc w:val="both"/>
        <w:rPr>
          <w:rFonts w:ascii="Times New Roman" w:eastAsia="Arial Unicode MS" w:hAnsi="Times New Roman"/>
          <w:color w:val="000000"/>
          <w:sz w:val="28"/>
          <w:szCs w:val="28"/>
          <w:vertAlign w:val="superscript"/>
          <w:lang w:eastAsia="ru-RU" w:bidi="ru-RU"/>
        </w:rPr>
      </w:pPr>
      <w:r w:rsidRPr="0012414B">
        <w:rPr>
          <w:rFonts w:ascii="Times New Roman" w:eastAsia="Arial Unicode MS" w:hAnsi="Times New Roman"/>
          <w:color w:val="000000"/>
          <w:sz w:val="28"/>
          <w:szCs w:val="28"/>
          <w:vertAlign w:val="superscript"/>
          <w:lang w:eastAsia="ru-RU" w:bidi="ru-RU"/>
        </w:rPr>
        <w:t xml:space="preserve">                        </w:t>
      </w:r>
      <w:r>
        <w:rPr>
          <w:rFonts w:ascii="Times New Roman" w:eastAsia="Arial Unicode MS" w:hAnsi="Times New Roman"/>
          <w:color w:val="000000"/>
          <w:sz w:val="28"/>
          <w:szCs w:val="28"/>
          <w:vertAlign w:val="superscript"/>
          <w:lang w:eastAsia="ru-RU" w:bidi="ru-RU"/>
        </w:rPr>
        <w:t xml:space="preserve">                  </w:t>
      </w:r>
      <w:r w:rsidRPr="0012414B">
        <w:rPr>
          <w:rFonts w:ascii="Times New Roman" w:eastAsia="Arial Unicode MS" w:hAnsi="Times New Roman"/>
          <w:color w:val="000000"/>
          <w:sz w:val="28"/>
          <w:szCs w:val="28"/>
          <w:vertAlign w:val="superscript"/>
          <w:lang w:eastAsia="ru-RU" w:bidi="ru-RU"/>
        </w:rPr>
        <w:t xml:space="preserve">  (дата)</w:t>
      </w:r>
    </w:p>
    <w:p w:rsidR="0012414B" w:rsidRPr="0012414B" w:rsidRDefault="0012414B" w:rsidP="0012414B">
      <w:pPr>
        <w:widowControl w:val="0"/>
        <w:tabs>
          <w:tab w:val="left" w:leader="underscore" w:pos="7402"/>
        </w:tabs>
        <w:spacing w:after="0" w:line="240" w:lineRule="auto"/>
        <w:jc w:val="both"/>
        <w:rPr>
          <w:rFonts w:ascii="Times New Roman" w:eastAsia="Arial Unicode MS" w:hAnsi="Times New Roman"/>
          <w:color w:val="000000"/>
          <w:sz w:val="28"/>
          <w:szCs w:val="28"/>
          <w:lang w:eastAsia="ru-RU" w:bidi="ru-RU"/>
        </w:rPr>
      </w:pPr>
      <w:r w:rsidRPr="0012414B">
        <w:rPr>
          <w:rFonts w:ascii="Times New Roman" w:eastAsia="Arial Unicode MS" w:hAnsi="Times New Roman"/>
          <w:color w:val="000000"/>
          <w:sz w:val="24"/>
          <w:szCs w:val="28"/>
          <w:lang w:eastAsia="ru-RU" w:bidi="ru-RU"/>
        </w:rPr>
        <w:t>Адрес места жительства</w:t>
      </w:r>
      <w:r w:rsidRPr="0012414B">
        <w:rPr>
          <w:rFonts w:ascii="Times New Roman" w:eastAsia="Arial Unicode MS" w:hAnsi="Times New Roman"/>
          <w:color w:val="000000"/>
          <w:sz w:val="28"/>
          <w:szCs w:val="28"/>
          <w:lang w:eastAsia="ru-RU" w:bidi="ru-RU"/>
        </w:rPr>
        <w:t xml:space="preserve">: </w:t>
      </w:r>
      <w:r>
        <w:rPr>
          <w:rFonts w:ascii="Times New Roman" w:eastAsia="Arial Unicode MS" w:hAnsi="Times New Roman"/>
          <w:color w:val="000000"/>
          <w:sz w:val="28"/>
          <w:szCs w:val="28"/>
          <w:lang w:eastAsia="ru-RU" w:bidi="ru-RU"/>
        </w:rPr>
        <w:t xml:space="preserve"> </w:t>
      </w:r>
      <w:r w:rsidRPr="0012414B">
        <w:rPr>
          <w:rFonts w:ascii="Times New Roman" w:eastAsia="Arial Unicode MS" w:hAnsi="Times New Roman"/>
          <w:color w:val="000000"/>
          <w:sz w:val="28"/>
          <w:szCs w:val="28"/>
          <w:lang w:eastAsia="ru-RU" w:bidi="ru-RU"/>
        </w:rPr>
        <w:t>_________________________________________________</w:t>
      </w:r>
    </w:p>
    <w:p w:rsidR="0012414B" w:rsidRPr="0012414B" w:rsidRDefault="0012414B" w:rsidP="0012414B">
      <w:pPr>
        <w:widowControl w:val="0"/>
        <w:tabs>
          <w:tab w:val="left" w:leader="underscore" w:pos="7402"/>
        </w:tabs>
        <w:spacing w:after="0" w:line="240" w:lineRule="auto"/>
        <w:jc w:val="both"/>
        <w:rPr>
          <w:rFonts w:ascii="Times New Roman" w:eastAsia="Arial Unicode MS" w:hAnsi="Times New Roman"/>
          <w:color w:val="000000"/>
          <w:sz w:val="28"/>
          <w:szCs w:val="28"/>
          <w:lang w:eastAsia="ru-RU" w:bidi="ru-RU"/>
        </w:rPr>
      </w:pPr>
      <w:r>
        <w:rPr>
          <w:rFonts w:ascii="Times New Roman" w:eastAsia="Arial Unicode MS" w:hAnsi="Times New Roman"/>
          <w:color w:val="000000"/>
          <w:sz w:val="28"/>
          <w:szCs w:val="28"/>
          <w:lang w:eastAsia="ru-RU" w:bidi="ru-RU"/>
        </w:rPr>
        <w:t xml:space="preserve"> </w:t>
      </w:r>
      <w:r w:rsidRPr="0012414B">
        <w:rPr>
          <w:rFonts w:ascii="Times New Roman" w:eastAsia="Arial Unicode MS" w:hAnsi="Times New Roman"/>
          <w:color w:val="000000"/>
          <w:sz w:val="28"/>
          <w:szCs w:val="28"/>
          <w:lang w:eastAsia="ru-RU" w:bidi="ru-RU"/>
        </w:rPr>
        <w:t>____________________________________________________________________</w:t>
      </w:r>
    </w:p>
    <w:p w:rsidR="0012414B" w:rsidRPr="0012414B" w:rsidRDefault="0012414B" w:rsidP="0012414B">
      <w:pPr>
        <w:widowControl w:val="0"/>
        <w:tabs>
          <w:tab w:val="left" w:leader="underscore" w:pos="7402"/>
        </w:tabs>
        <w:spacing w:after="0" w:line="240" w:lineRule="auto"/>
        <w:jc w:val="both"/>
        <w:rPr>
          <w:rFonts w:ascii="Times New Roman" w:eastAsia="Arial Unicode MS" w:hAnsi="Times New Roman"/>
          <w:color w:val="000000"/>
          <w:sz w:val="24"/>
          <w:szCs w:val="28"/>
          <w:lang w:eastAsia="ru-RU" w:bidi="ru-RU"/>
        </w:rPr>
      </w:pPr>
      <w:r w:rsidRPr="0012414B">
        <w:rPr>
          <w:rFonts w:ascii="Times New Roman" w:eastAsia="Arial Unicode MS" w:hAnsi="Times New Roman"/>
          <w:color w:val="000000"/>
          <w:sz w:val="24"/>
          <w:szCs w:val="28"/>
          <w:lang w:eastAsia="ru-RU" w:bidi="ru-RU"/>
        </w:rPr>
        <w:t>Ф.И.О. заявителя: ________________________________________________________________</w:t>
      </w:r>
    </w:p>
    <w:p w:rsidR="0012414B" w:rsidRPr="0012414B" w:rsidRDefault="0012414B" w:rsidP="0012414B">
      <w:pPr>
        <w:widowControl w:val="0"/>
        <w:spacing w:after="0" w:line="280" w:lineRule="exact"/>
        <w:rPr>
          <w:rFonts w:ascii="Times New Roman" w:eastAsia="Arial Unicode MS" w:hAnsi="Times New Roman"/>
          <w:color w:val="000000"/>
          <w:sz w:val="24"/>
          <w:szCs w:val="28"/>
          <w:lang w:eastAsia="ru-RU" w:bidi="ru-RU"/>
        </w:rPr>
      </w:pPr>
      <w:r w:rsidRPr="0012414B">
        <w:rPr>
          <w:rFonts w:ascii="Times New Roman" w:eastAsia="Arial Unicode MS" w:hAnsi="Times New Roman"/>
          <w:color w:val="000000"/>
          <w:sz w:val="24"/>
          <w:szCs w:val="28"/>
          <w:lang w:eastAsia="ru-RU" w:bidi="ru-RU"/>
        </w:rPr>
        <w:t xml:space="preserve">Ф.И.О. граждан, проживающих совместно с заявителем в жилом помещении: </w:t>
      </w:r>
    </w:p>
    <w:p w:rsidR="0012414B" w:rsidRPr="0012414B" w:rsidRDefault="0012414B" w:rsidP="0012414B">
      <w:pPr>
        <w:spacing w:after="0" w:line="240" w:lineRule="auto"/>
        <w:jc w:val="both"/>
        <w:rPr>
          <w:rFonts w:ascii="Times New Roman" w:hAnsi="Times New Roman"/>
          <w:sz w:val="24"/>
          <w:szCs w:val="24"/>
        </w:rPr>
      </w:pPr>
      <w:r w:rsidRPr="0012414B">
        <w:rPr>
          <w:rFonts w:ascii="Times New Roman" w:hAnsi="Times New Roman"/>
          <w:sz w:val="24"/>
          <w:szCs w:val="24"/>
        </w:rPr>
        <w:t>________________________________________________________________________________</w:t>
      </w:r>
    </w:p>
    <w:p w:rsidR="0012414B" w:rsidRPr="0012414B" w:rsidRDefault="0012414B" w:rsidP="0012414B">
      <w:pPr>
        <w:spacing w:after="0" w:line="240" w:lineRule="auto"/>
        <w:jc w:val="center"/>
        <w:rPr>
          <w:rFonts w:ascii="Times New Roman" w:hAnsi="Times New Roman"/>
          <w:i/>
          <w:sz w:val="24"/>
          <w:szCs w:val="24"/>
          <w:vertAlign w:val="superscript"/>
        </w:rPr>
      </w:pPr>
      <w:r w:rsidRPr="0012414B">
        <w:rPr>
          <w:rFonts w:ascii="Times New Roman" w:hAnsi="Times New Roman"/>
          <w:i/>
          <w:sz w:val="24"/>
          <w:szCs w:val="24"/>
          <w:vertAlign w:val="superscript"/>
        </w:rPr>
        <w:t>(фамилия, имя, отчество (при наличии))</w:t>
      </w:r>
    </w:p>
    <w:p w:rsidR="0012414B" w:rsidRPr="0012414B" w:rsidRDefault="0012414B" w:rsidP="0012414B">
      <w:pPr>
        <w:spacing w:after="0" w:line="240" w:lineRule="auto"/>
        <w:jc w:val="both"/>
        <w:rPr>
          <w:rFonts w:ascii="Times New Roman" w:hAnsi="Times New Roman"/>
          <w:sz w:val="24"/>
          <w:szCs w:val="24"/>
        </w:rPr>
      </w:pPr>
      <w:r w:rsidRPr="0012414B">
        <w:rPr>
          <w:rFonts w:ascii="Times New Roman" w:hAnsi="Times New Roman"/>
          <w:sz w:val="24"/>
          <w:szCs w:val="24"/>
        </w:rPr>
        <w:t>________________________________________________________________________________</w:t>
      </w:r>
    </w:p>
    <w:p w:rsidR="0012414B" w:rsidRPr="0012414B" w:rsidRDefault="0012414B" w:rsidP="0012414B">
      <w:pPr>
        <w:spacing w:after="0" w:line="240" w:lineRule="auto"/>
        <w:jc w:val="center"/>
        <w:rPr>
          <w:rFonts w:ascii="Times New Roman" w:hAnsi="Times New Roman"/>
          <w:i/>
          <w:sz w:val="24"/>
          <w:szCs w:val="24"/>
          <w:vertAlign w:val="superscript"/>
        </w:rPr>
      </w:pPr>
      <w:r w:rsidRPr="0012414B">
        <w:rPr>
          <w:rFonts w:ascii="Times New Roman" w:hAnsi="Times New Roman"/>
          <w:i/>
          <w:sz w:val="24"/>
          <w:szCs w:val="24"/>
          <w:vertAlign w:val="superscript"/>
        </w:rPr>
        <w:t>(фамилия, имя, отчество (при наличии))</w:t>
      </w:r>
    </w:p>
    <w:p w:rsidR="0012414B" w:rsidRPr="0012414B" w:rsidRDefault="0012414B" w:rsidP="0012414B">
      <w:pPr>
        <w:spacing w:after="0" w:line="240" w:lineRule="auto"/>
        <w:jc w:val="both"/>
        <w:rPr>
          <w:rFonts w:ascii="Times New Roman" w:hAnsi="Times New Roman"/>
          <w:sz w:val="24"/>
          <w:szCs w:val="24"/>
        </w:rPr>
      </w:pPr>
      <w:r w:rsidRPr="0012414B">
        <w:rPr>
          <w:rFonts w:ascii="Times New Roman" w:hAnsi="Times New Roman"/>
          <w:sz w:val="24"/>
          <w:szCs w:val="24"/>
        </w:rPr>
        <w:t>________________________________________________________________________________</w:t>
      </w:r>
    </w:p>
    <w:p w:rsidR="0012414B" w:rsidRPr="0012414B" w:rsidRDefault="0012414B" w:rsidP="0012414B">
      <w:pPr>
        <w:spacing w:after="0" w:line="240" w:lineRule="auto"/>
        <w:jc w:val="center"/>
        <w:rPr>
          <w:rFonts w:ascii="Times New Roman" w:hAnsi="Times New Roman"/>
          <w:i/>
          <w:sz w:val="24"/>
          <w:szCs w:val="24"/>
          <w:vertAlign w:val="superscript"/>
        </w:rPr>
      </w:pPr>
      <w:r w:rsidRPr="0012414B">
        <w:rPr>
          <w:rFonts w:ascii="Times New Roman" w:hAnsi="Times New Roman"/>
          <w:i/>
          <w:sz w:val="24"/>
          <w:szCs w:val="24"/>
          <w:vertAlign w:val="superscript"/>
        </w:rPr>
        <w:t>(фамилия, имя, отчество (при наличии))</w:t>
      </w:r>
    </w:p>
    <w:p w:rsidR="0012414B" w:rsidRPr="0012414B" w:rsidRDefault="0012414B" w:rsidP="0012414B">
      <w:pPr>
        <w:spacing w:after="0" w:line="240" w:lineRule="auto"/>
        <w:rPr>
          <w:rFonts w:ascii="Times New Roman" w:hAnsi="Times New Roman"/>
          <w:sz w:val="24"/>
          <w:szCs w:val="24"/>
          <w:vertAlign w:val="superscript"/>
        </w:rPr>
      </w:pPr>
    </w:p>
    <w:p w:rsidR="0012414B" w:rsidRPr="0012414B" w:rsidRDefault="0012414B" w:rsidP="0012414B">
      <w:pPr>
        <w:widowControl w:val="0"/>
        <w:spacing w:after="0" w:line="280" w:lineRule="exact"/>
        <w:rPr>
          <w:rFonts w:ascii="Times New Roman" w:eastAsia="Arial Unicode MS" w:hAnsi="Times New Roman"/>
          <w:color w:val="000000"/>
          <w:sz w:val="28"/>
          <w:szCs w:val="28"/>
          <w:u w:val="single"/>
          <w:lang w:eastAsia="ru-RU" w:bidi="ru-RU"/>
        </w:rPr>
      </w:pPr>
      <w:r w:rsidRPr="0012414B">
        <w:rPr>
          <w:rFonts w:ascii="Times New Roman" w:eastAsia="Arial Unicode MS" w:hAnsi="Times New Roman"/>
          <w:color w:val="000000"/>
          <w:sz w:val="24"/>
          <w:szCs w:val="28"/>
          <w:lang w:eastAsia="ru-RU" w:bidi="ru-RU"/>
        </w:rPr>
        <w:t>Факт проживания в жилом помещении</w:t>
      </w:r>
      <w:r w:rsidRPr="0012414B">
        <w:rPr>
          <w:rFonts w:ascii="Times New Roman" w:eastAsia="Arial Unicode MS" w:hAnsi="Times New Roman"/>
          <w:color w:val="000000"/>
          <w:sz w:val="28"/>
          <w:szCs w:val="28"/>
          <w:lang w:eastAsia="ru-RU" w:bidi="ru-RU"/>
        </w:rPr>
        <w:t>_</w:t>
      </w:r>
      <w:r w:rsidRPr="0012414B">
        <w:rPr>
          <w:rFonts w:ascii="Times New Roman" w:eastAsia="Arial Unicode MS" w:hAnsi="Times New Roman"/>
          <w:color w:val="000000"/>
          <w:sz w:val="28"/>
          <w:szCs w:val="28"/>
          <w:u w:val="single"/>
          <w:lang w:eastAsia="ru-RU" w:bidi="ru-RU"/>
        </w:rPr>
        <w:t>______________________________________</w:t>
      </w:r>
    </w:p>
    <w:p w:rsidR="0012414B" w:rsidRPr="0012414B" w:rsidRDefault="0012414B" w:rsidP="0012414B">
      <w:pPr>
        <w:widowControl w:val="0"/>
        <w:spacing w:after="0" w:line="280" w:lineRule="exact"/>
        <w:ind w:left="708" w:firstLine="708"/>
        <w:jc w:val="center"/>
        <w:rPr>
          <w:rFonts w:ascii="Times New Roman" w:eastAsia="Arial Unicode MS" w:hAnsi="Times New Roman"/>
          <w:color w:val="000000"/>
          <w:sz w:val="28"/>
          <w:szCs w:val="28"/>
          <w:vertAlign w:val="superscript"/>
          <w:lang w:eastAsia="ru-RU" w:bidi="ru-RU"/>
        </w:rPr>
      </w:pPr>
      <w:r w:rsidRPr="0012414B">
        <w:rPr>
          <w:rFonts w:ascii="Times New Roman" w:eastAsia="Arial Unicode MS" w:hAnsi="Times New Roman"/>
          <w:color w:val="000000"/>
          <w:sz w:val="28"/>
          <w:szCs w:val="28"/>
          <w:vertAlign w:val="superscript"/>
          <w:lang w:eastAsia="ru-RU" w:bidi="ru-RU"/>
        </w:rPr>
        <w:t xml:space="preserve"> </w:t>
      </w:r>
      <w:r w:rsidRPr="0012414B">
        <w:rPr>
          <w:rFonts w:ascii="Times New Roman" w:eastAsia="Arial Unicode MS" w:hAnsi="Times New Roman"/>
          <w:color w:val="000000"/>
          <w:sz w:val="28"/>
          <w:szCs w:val="28"/>
          <w:vertAlign w:val="superscript"/>
          <w:lang w:eastAsia="ru-RU" w:bidi="ru-RU"/>
        </w:rPr>
        <w:tab/>
      </w:r>
      <w:r w:rsidRPr="0012414B">
        <w:rPr>
          <w:rFonts w:ascii="Times New Roman" w:eastAsia="Arial Unicode MS" w:hAnsi="Times New Roman"/>
          <w:color w:val="000000"/>
          <w:sz w:val="28"/>
          <w:szCs w:val="28"/>
          <w:vertAlign w:val="superscript"/>
          <w:lang w:eastAsia="ru-RU" w:bidi="ru-RU"/>
        </w:rPr>
        <w:tab/>
      </w:r>
      <w:r w:rsidRPr="0012414B">
        <w:rPr>
          <w:rFonts w:ascii="Times New Roman" w:eastAsia="Arial Unicode MS" w:hAnsi="Times New Roman"/>
          <w:color w:val="000000"/>
          <w:sz w:val="28"/>
          <w:szCs w:val="28"/>
          <w:vertAlign w:val="superscript"/>
          <w:lang w:eastAsia="ru-RU" w:bidi="ru-RU"/>
        </w:rPr>
        <w:tab/>
        <w:t>(фамилия, имя, отчество (при наличии)</w:t>
      </w:r>
    </w:p>
    <w:p w:rsidR="0012414B" w:rsidRPr="0012414B" w:rsidRDefault="0012414B" w:rsidP="0012414B">
      <w:pPr>
        <w:widowControl w:val="0"/>
        <w:spacing w:after="0" w:line="280" w:lineRule="exact"/>
        <w:rPr>
          <w:rFonts w:ascii="Times New Roman" w:eastAsia="Arial Unicode MS" w:hAnsi="Times New Roman"/>
          <w:color w:val="000000"/>
          <w:sz w:val="28"/>
          <w:szCs w:val="28"/>
          <w:lang w:eastAsia="ru-RU" w:bidi="ru-RU"/>
        </w:rPr>
      </w:pPr>
      <w:r w:rsidRPr="0012414B" w:rsidDel="00593EE6">
        <w:rPr>
          <w:rFonts w:ascii="Times New Roman" w:eastAsia="Arial Unicode MS" w:hAnsi="Times New Roman"/>
          <w:color w:val="000000"/>
          <w:sz w:val="24"/>
          <w:szCs w:val="28"/>
          <w:lang w:eastAsia="ru-RU" w:bidi="ru-RU"/>
        </w:rPr>
        <w:t xml:space="preserve"> </w:t>
      </w:r>
      <w:r w:rsidRPr="0012414B">
        <w:rPr>
          <w:rFonts w:ascii="Times New Roman" w:eastAsia="Arial Unicode MS" w:hAnsi="Times New Roman"/>
          <w:color w:val="000000"/>
          <w:sz w:val="24"/>
          <w:szCs w:val="28"/>
          <w:lang w:eastAsia="ru-RU" w:bidi="ru-RU"/>
        </w:rPr>
        <w:t>установлен/не установлен на основании</w:t>
      </w:r>
      <w:r w:rsidRPr="0012414B">
        <w:rPr>
          <w:rFonts w:ascii="Times New Roman" w:eastAsia="Arial Unicode MS" w:hAnsi="Times New Roman"/>
          <w:color w:val="000000"/>
          <w:sz w:val="28"/>
          <w:szCs w:val="28"/>
          <w:lang w:eastAsia="ru-RU" w:bidi="ru-RU"/>
        </w:rPr>
        <w:t>_______________________________________</w:t>
      </w:r>
    </w:p>
    <w:p w:rsidR="0012414B" w:rsidRPr="0012414B" w:rsidRDefault="0041314A" w:rsidP="0012414B">
      <w:pPr>
        <w:widowControl w:val="0"/>
        <w:spacing w:after="0" w:line="280" w:lineRule="exact"/>
        <w:rPr>
          <w:rFonts w:ascii="Times New Roman" w:eastAsia="Arial Unicode MS" w:hAnsi="Times New Roman"/>
          <w:color w:val="000000"/>
          <w:sz w:val="28"/>
          <w:szCs w:val="28"/>
          <w:vertAlign w:val="superscript"/>
          <w:lang w:eastAsia="ru-RU" w:bidi="ru-RU"/>
        </w:rPr>
      </w:pPr>
      <w:r>
        <w:rPr>
          <w:rFonts w:ascii="Times New Roman" w:eastAsia="Arial Unicode MS" w:hAnsi="Times New Roman"/>
          <w:color w:val="000000"/>
          <w:sz w:val="28"/>
          <w:szCs w:val="28"/>
          <w:vertAlign w:val="superscript"/>
          <w:lang w:eastAsia="ru-RU" w:bidi="ru-RU"/>
        </w:rPr>
        <w:t xml:space="preserve">                        </w:t>
      </w:r>
      <w:r w:rsidR="0012414B" w:rsidRPr="0012414B">
        <w:rPr>
          <w:rFonts w:ascii="Times New Roman" w:eastAsia="Arial Unicode MS" w:hAnsi="Times New Roman"/>
          <w:color w:val="000000"/>
          <w:sz w:val="28"/>
          <w:szCs w:val="28"/>
          <w:vertAlign w:val="superscript"/>
          <w:lang w:eastAsia="ru-RU" w:bidi="ru-RU"/>
        </w:rPr>
        <w:t xml:space="preserve">(нужное подчеркнуть)                                           </w:t>
      </w:r>
      <w:r>
        <w:rPr>
          <w:rFonts w:ascii="Times New Roman" w:eastAsia="Arial Unicode MS" w:hAnsi="Times New Roman"/>
          <w:color w:val="000000"/>
          <w:sz w:val="28"/>
          <w:szCs w:val="28"/>
          <w:vertAlign w:val="superscript"/>
          <w:lang w:eastAsia="ru-RU" w:bidi="ru-RU"/>
        </w:rPr>
        <w:t xml:space="preserve">   </w:t>
      </w:r>
      <w:r w:rsidR="0012414B" w:rsidRPr="0012414B">
        <w:rPr>
          <w:rFonts w:ascii="Times New Roman" w:eastAsia="Arial Unicode MS" w:hAnsi="Times New Roman"/>
          <w:color w:val="000000"/>
          <w:sz w:val="28"/>
          <w:szCs w:val="28"/>
          <w:vertAlign w:val="superscript"/>
          <w:lang w:eastAsia="ru-RU" w:bidi="ru-RU"/>
        </w:rPr>
        <w:t xml:space="preserve">  (указать если факт проживания установлен)</w:t>
      </w:r>
    </w:p>
    <w:p w:rsidR="0012414B" w:rsidRPr="0012414B" w:rsidRDefault="0012414B" w:rsidP="0012414B">
      <w:pPr>
        <w:widowControl w:val="0"/>
        <w:spacing w:after="0" w:line="280" w:lineRule="exact"/>
        <w:jc w:val="both"/>
        <w:rPr>
          <w:rFonts w:ascii="Times New Roman" w:eastAsia="Arial Unicode MS" w:hAnsi="Times New Roman"/>
          <w:color w:val="000000"/>
          <w:sz w:val="24"/>
          <w:szCs w:val="28"/>
          <w:lang w:eastAsia="ru-RU" w:bidi="ru-RU"/>
        </w:rPr>
      </w:pPr>
      <w:r w:rsidRPr="0012414B">
        <w:rPr>
          <w:rFonts w:ascii="Times New Roman" w:eastAsia="Arial Unicode MS" w:hAnsi="Times New Roman"/>
          <w:color w:val="000000"/>
          <w:sz w:val="24"/>
          <w:szCs w:val="28"/>
          <w:lang w:eastAsia="ru-RU" w:bidi="ru-RU"/>
        </w:rPr>
        <w:t xml:space="preserve">Факт проживания в жилом помещении граждан в количестве (_______ чел.), проживающих совместно с заявителем, указанных в настоящем заключении установлен/не установлен </w:t>
      </w:r>
    </w:p>
    <w:p w:rsidR="0012414B" w:rsidRPr="0012414B" w:rsidRDefault="0012414B" w:rsidP="0012414B">
      <w:pPr>
        <w:widowControl w:val="0"/>
        <w:spacing w:after="0" w:line="280" w:lineRule="exact"/>
        <w:ind w:left="6372" w:firstLine="708"/>
        <w:rPr>
          <w:rFonts w:ascii="Times New Roman" w:eastAsia="Arial Unicode MS" w:hAnsi="Times New Roman"/>
          <w:color w:val="000000"/>
          <w:sz w:val="28"/>
          <w:szCs w:val="28"/>
          <w:lang w:eastAsia="ru-RU" w:bidi="ru-RU"/>
        </w:rPr>
      </w:pPr>
      <w:r w:rsidRPr="0012414B">
        <w:rPr>
          <w:rFonts w:ascii="Times New Roman" w:eastAsia="Arial Unicode MS" w:hAnsi="Times New Roman"/>
          <w:color w:val="000000"/>
          <w:sz w:val="28"/>
          <w:szCs w:val="28"/>
          <w:vertAlign w:val="superscript"/>
          <w:lang w:eastAsia="ru-RU" w:bidi="ru-RU"/>
        </w:rPr>
        <w:t>(нужное подчеркнуть)</w:t>
      </w:r>
    </w:p>
    <w:p w:rsidR="0012414B" w:rsidRPr="0012414B" w:rsidRDefault="0012414B" w:rsidP="0012414B">
      <w:pPr>
        <w:widowControl w:val="0"/>
        <w:spacing w:after="0" w:line="280" w:lineRule="exact"/>
        <w:rPr>
          <w:rFonts w:ascii="Times New Roman" w:eastAsia="Arial Unicode MS" w:hAnsi="Times New Roman"/>
          <w:color w:val="000000"/>
          <w:sz w:val="28"/>
          <w:szCs w:val="28"/>
          <w:lang w:eastAsia="ru-RU" w:bidi="ru-RU"/>
        </w:rPr>
      </w:pPr>
      <w:r w:rsidRPr="0012414B">
        <w:rPr>
          <w:rFonts w:ascii="Times New Roman" w:eastAsia="Arial Unicode MS" w:hAnsi="Times New Roman"/>
          <w:color w:val="000000"/>
          <w:sz w:val="24"/>
          <w:szCs w:val="28"/>
          <w:lang w:eastAsia="ru-RU" w:bidi="ru-RU"/>
        </w:rPr>
        <w:t>на основании</w:t>
      </w:r>
      <w:r w:rsidRPr="0012414B">
        <w:rPr>
          <w:rFonts w:ascii="Times New Roman" w:eastAsia="Arial Unicode MS" w:hAnsi="Times New Roman"/>
          <w:color w:val="000000"/>
          <w:sz w:val="28"/>
          <w:szCs w:val="28"/>
          <w:lang w:eastAsia="ru-RU" w:bidi="ru-RU"/>
        </w:rPr>
        <w:t>___________________________________________________________</w:t>
      </w:r>
    </w:p>
    <w:p w:rsidR="0012414B" w:rsidRPr="0012414B" w:rsidRDefault="0012414B" w:rsidP="0012414B">
      <w:pPr>
        <w:widowControl w:val="0"/>
        <w:spacing w:after="0" w:line="280" w:lineRule="exact"/>
        <w:rPr>
          <w:rFonts w:ascii="Times New Roman" w:eastAsia="Arial Unicode MS" w:hAnsi="Times New Roman"/>
          <w:color w:val="000000"/>
          <w:sz w:val="28"/>
          <w:szCs w:val="28"/>
          <w:lang w:eastAsia="ru-RU" w:bidi="ru-RU"/>
        </w:rPr>
      </w:pPr>
      <w:r w:rsidRPr="0012414B">
        <w:rPr>
          <w:rFonts w:ascii="Times New Roman" w:eastAsia="Arial Unicode MS" w:hAnsi="Times New Roman"/>
          <w:color w:val="000000"/>
          <w:sz w:val="28"/>
          <w:szCs w:val="28"/>
          <w:vertAlign w:val="superscript"/>
          <w:lang w:eastAsia="ru-RU" w:bidi="ru-RU"/>
        </w:rPr>
        <w:t xml:space="preserve"> </w:t>
      </w:r>
      <w:r w:rsidRPr="0012414B">
        <w:rPr>
          <w:rFonts w:ascii="Times New Roman" w:eastAsia="Arial Unicode MS" w:hAnsi="Times New Roman"/>
          <w:color w:val="000000"/>
          <w:sz w:val="28"/>
          <w:szCs w:val="28"/>
          <w:vertAlign w:val="superscript"/>
          <w:lang w:eastAsia="ru-RU" w:bidi="ru-RU"/>
        </w:rPr>
        <w:tab/>
      </w:r>
      <w:r w:rsidRPr="0012414B">
        <w:rPr>
          <w:rFonts w:ascii="Times New Roman" w:eastAsia="Arial Unicode MS" w:hAnsi="Times New Roman"/>
          <w:color w:val="000000"/>
          <w:sz w:val="28"/>
          <w:szCs w:val="28"/>
          <w:vertAlign w:val="superscript"/>
          <w:lang w:eastAsia="ru-RU" w:bidi="ru-RU"/>
        </w:rPr>
        <w:tab/>
      </w:r>
      <w:r w:rsidRPr="0012414B">
        <w:rPr>
          <w:rFonts w:ascii="Times New Roman" w:eastAsia="Arial Unicode MS" w:hAnsi="Times New Roman"/>
          <w:color w:val="000000"/>
          <w:sz w:val="28"/>
          <w:szCs w:val="28"/>
          <w:vertAlign w:val="superscript"/>
          <w:lang w:eastAsia="ru-RU" w:bidi="ru-RU"/>
        </w:rPr>
        <w:tab/>
      </w:r>
      <w:r w:rsidRPr="0012414B">
        <w:rPr>
          <w:rFonts w:ascii="Times New Roman" w:eastAsia="Arial Unicode MS" w:hAnsi="Times New Roman"/>
          <w:color w:val="000000"/>
          <w:sz w:val="28"/>
          <w:szCs w:val="28"/>
          <w:vertAlign w:val="superscript"/>
          <w:lang w:eastAsia="ru-RU" w:bidi="ru-RU"/>
        </w:rPr>
        <w:tab/>
      </w:r>
      <w:r w:rsidRPr="0012414B">
        <w:rPr>
          <w:rFonts w:ascii="Times New Roman" w:eastAsia="Arial Unicode MS" w:hAnsi="Times New Roman"/>
          <w:color w:val="000000"/>
          <w:sz w:val="28"/>
          <w:szCs w:val="28"/>
          <w:vertAlign w:val="superscript"/>
          <w:lang w:eastAsia="ru-RU" w:bidi="ru-RU"/>
        </w:rPr>
        <w:tab/>
      </w:r>
      <w:r w:rsidRPr="0012414B">
        <w:rPr>
          <w:rFonts w:ascii="Times New Roman" w:eastAsia="Arial Unicode MS" w:hAnsi="Times New Roman"/>
          <w:color w:val="000000"/>
          <w:sz w:val="28"/>
          <w:szCs w:val="28"/>
          <w:vertAlign w:val="superscript"/>
          <w:lang w:eastAsia="ru-RU" w:bidi="ru-RU"/>
        </w:rPr>
        <w:tab/>
        <w:t>(указать если факт проживания установлен)</w:t>
      </w:r>
    </w:p>
    <w:p w:rsidR="0012414B" w:rsidRPr="0012414B" w:rsidRDefault="0012414B" w:rsidP="0012414B">
      <w:pPr>
        <w:widowControl w:val="0"/>
        <w:spacing w:after="0" w:line="280" w:lineRule="exact"/>
        <w:rPr>
          <w:rFonts w:ascii="Times New Roman" w:eastAsia="Arial Unicode MS" w:hAnsi="Times New Roman"/>
          <w:color w:val="000000"/>
          <w:sz w:val="28"/>
          <w:szCs w:val="28"/>
          <w:lang w:eastAsia="ru-RU" w:bidi="ru-RU"/>
        </w:rPr>
      </w:pPr>
    </w:p>
    <w:p w:rsidR="0012414B" w:rsidRPr="0012414B" w:rsidRDefault="0012414B" w:rsidP="0012414B">
      <w:pPr>
        <w:spacing w:line="240" w:lineRule="auto"/>
        <w:jc w:val="center"/>
        <w:rPr>
          <w:rFonts w:ascii="Times New Roman" w:hAnsi="Times New Roman"/>
          <w:sz w:val="24"/>
          <w:szCs w:val="24"/>
        </w:rPr>
      </w:pPr>
      <w:r w:rsidRPr="0012414B">
        <w:rPr>
          <w:rFonts w:ascii="Times New Roman" w:hAnsi="Times New Roman"/>
          <w:sz w:val="24"/>
          <w:szCs w:val="24"/>
        </w:rPr>
        <w:t>Список утраченного имущества первой необходимости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2199"/>
        <w:gridCol w:w="2551"/>
      </w:tblGrid>
      <w:tr w:rsidR="0012414B" w:rsidRPr="0012414B" w:rsidTr="0041314A">
        <w:trPr>
          <w:trHeight w:val="675"/>
        </w:trPr>
        <w:tc>
          <w:tcPr>
            <w:tcW w:w="4995" w:type="dxa"/>
            <w:shd w:val="clear" w:color="auto" w:fill="auto"/>
          </w:tcPr>
          <w:p w:rsidR="0012414B" w:rsidRPr="0012414B" w:rsidRDefault="0012414B" w:rsidP="0041314A">
            <w:pPr>
              <w:spacing w:after="0" w:line="240" w:lineRule="auto"/>
              <w:jc w:val="center"/>
              <w:rPr>
                <w:rFonts w:ascii="Times New Roman" w:hAnsi="Times New Roman"/>
                <w:sz w:val="24"/>
                <w:szCs w:val="24"/>
              </w:rPr>
            </w:pPr>
            <w:r w:rsidRPr="0012414B">
              <w:rPr>
                <w:rFonts w:ascii="Times New Roman" w:hAnsi="Times New Roman"/>
                <w:sz w:val="24"/>
                <w:szCs w:val="24"/>
              </w:rPr>
              <w:t>Список имущества первой необходимости</w:t>
            </w:r>
          </w:p>
        </w:tc>
        <w:tc>
          <w:tcPr>
            <w:tcW w:w="2199" w:type="dxa"/>
            <w:shd w:val="clear" w:color="auto" w:fill="auto"/>
          </w:tcPr>
          <w:p w:rsidR="0012414B" w:rsidRPr="0012414B" w:rsidRDefault="0012414B" w:rsidP="0041314A">
            <w:pPr>
              <w:spacing w:after="0" w:line="240" w:lineRule="auto"/>
              <w:jc w:val="center"/>
              <w:rPr>
                <w:rFonts w:ascii="Times New Roman" w:hAnsi="Times New Roman"/>
                <w:sz w:val="24"/>
                <w:szCs w:val="24"/>
              </w:rPr>
            </w:pPr>
            <w:r w:rsidRPr="0012414B">
              <w:rPr>
                <w:rFonts w:ascii="Times New Roman" w:hAnsi="Times New Roman"/>
                <w:sz w:val="24"/>
                <w:szCs w:val="24"/>
              </w:rPr>
              <w:t>Утрачено</w:t>
            </w:r>
          </w:p>
          <w:p w:rsidR="0012414B" w:rsidRPr="0012414B" w:rsidRDefault="0012414B" w:rsidP="0041314A">
            <w:pPr>
              <w:spacing w:after="0" w:line="240" w:lineRule="auto"/>
              <w:jc w:val="center"/>
              <w:rPr>
                <w:rFonts w:ascii="Times New Roman" w:hAnsi="Times New Roman"/>
                <w:sz w:val="24"/>
                <w:szCs w:val="24"/>
              </w:rPr>
            </w:pPr>
            <w:r w:rsidRPr="0012414B">
              <w:rPr>
                <w:rFonts w:ascii="Times New Roman" w:hAnsi="Times New Roman"/>
                <w:sz w:val="24"/>
                <w:szCs w:val="24"/>
              </w:rPr>
              <w:t>(ДА или НЕТ)</w:t>
            </w:r>
          </w:p>
        </w:tc>
        <w:tc>
          <w:tcPr>
            <w:tcW w:w="2551" w:type="dxa"/>
            <w:shd w:val="clear" w:color="auto" w:fill="auto"/>
          </w:tcPr>
          <w:p w:rsidR="0012414B" w:rsidRPr="0012414B" w:rsidRDefault="0012414B" w:rsidP="0041314A">
            <w:pPr>
              <w:spacing w:after="0" w:line="240" w:lineRule="auto"/>
              <w:jc w:val="center"/>
              <w:rPr>
                <w:rFonts w:ascii="Times New Roman" w:hAnsi="Times New Roman"/>
                <w:sz w:val="24"/>
                <w:szCs w:val="24"/>
              </w:rPr>
            </w:pPr>
            <w:r w:rsidRPr="0012414B">
              <w:rPr>
                <w:rFonts w:ascii="Times New Roman" w:hAnsi="Times New Roman"/>
                <w:sz w:val="24"/>
                <w:szCs w:val="24"/>
              </w:rPr>
              <w:t>Примечание</w:t>
            </w:r>
          </w:p>
        </w:tc>
      </w:tr>
      <w:tr w:rsidR="0012414B" w:rsidRPr="0012414B" w:rsidTr="0041314A">
        <w:trPr>
          <w:trHeight w:val="675"/>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Предметы для хранения и приготовления</w:t>
            </w:r>
          </w:p>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пищи:</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56"/>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холодильник</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48"/>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газовая плита (электроплита)</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25"/>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шкаф для посуды</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03"/>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Предметы мебели для приема пищи:</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282"/>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стол</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402"/>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стул (табуретка)</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238"/>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Предметы мебели для сна:</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57"/>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кровать (диван)</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70"/>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Предметы средств информирования граждан:</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59"/>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телевизор (радио)</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675"/>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Предметы средств водоснабжения и отопления (заполняется в случае отсутствия централизованного водоснабжения и отопления):</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75"/>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насос для подачи воды</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39"/>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водонагреватель</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r w:rsidR="0012414B" w:rsidRPr="0012414B" w:rsidTr="0041314A">
        <w:trPr>
          <w:trHeight w:val="331"/>
        </w:trPr>
        <w:tc>
          <w:tcPr>
            <w:tcW w:w="4995" w:type="dxa"/>
            <w:shd w:val="clear" w:color="auto" w:fill="auto"/>
          </w:tcPr>
          <w:p w:rsidR="0012414B" w:rsidRPr="0012414B" w:rsidRDefault="0012414B" w:rsidP="0041314A">
            <w:pPr>
              <w:spacing w:after="0" w:line="240" w:lineRule="auto"/>
              <w:rPr>
                <w:rFonts w:ascii="Times New Roman" w:hAnsi="Times New Roman"/>
                <w:sz w:val="24"/>
                <w:szCs w:val="24"/>
              </w:rPr>
            </w:pPr>
            <w:r w:rsidRPr="0012414B">
              <w:rPr>
                <w:rFonts w:ascii="Times New Roman" w:hAnsi="Times New Roman"/>
                <w:sz w:val="24"/>
                <w:szCs w:val="24"/>
              </w:rPr>
              <w:t>котел отопительный (переносная печь)</w:t>
            </w:r>
          </w:p>
        </w:tc>
        <w:tc>
          <w:tcPr>
            <w:tcW w:w="2199" w:type="dxa"/>
            <w:shd w:val="clear" w:color="auto" w:fill="auto"/>
          </w:tcPr>
          <w:p w:rsidR="0012414B" w:rsidRPr="0012414B" w:rsidRDefault="0012414B" w:rsidP="0012414B">
            <w:pPr>
              <w:spacing w:line="240" w:lineRule="auto"/>
              <w:jc w:val="both"/>
              <w:rPr>
                <w:rFonts w:ascii="Times New Roman" w:hAnsi="Times New Roman"/>
                <w:sz w:val="24"/>
                <w:szCs w:val="24"/>
              </w:rPr>
            </w:pPr>
          </w:p>
        </w:tc>
        <w:tc>
          <w:tcPr>
            <w:tcW w:w="2551" w:type="dxa"/>
            <w:shd w:val="clear" w:color="auto" w:fill="auto"/>
          </w:tcPr>
          <w:p w:rsidR="0012414B" w:rsidRPr="0012414B" w:rsidRDefault="0012414B" w:rsidP="0012414B">
            <w:pPr>
              <w:spacing w:line="240" w:lineRule="auto"/>
              <w:jc w:val="both"/>
              <w:rPr>
                <w:rFonts w:ascii="Times New Roman" w:hAnsi="Times New Roman"/>
                <w:sz w:val="24"/>
                <w:szCs w:val="24"/>
              </w:rPr>
            </w:pPr>
          </w:p>
        </w:tc>
      </w:tr>
    </w:tbl>
    <w:p w:rsidR="0012414B" w:rsidRPr="0012414B" w:rsidRDefault="0012414B" w:rsidP="0012414B">
      <w:pPr>
        <w:spacing w:after="0" w:line="240" w:lineRule="auto"/>
        <w:jc w:val="both"/>
        <w:rPr>
          <w:rFonts w:ascii="Times New Roman" w:hAnsi="Times New Roman"/>
          <w:sz w:val="28"/>
          <w:szCs w:val="28"/>
        </w:rPr>
      </w:pPr>
    </w:p>
    <w:p w:rsidR="0012414B" w:rsidRPr="0012414B" w:rsidRDefault="0012414B" w:rsidP="0012414B">
      <w:pPr>
        <w:spacing w:after="0" w:line="240" w:lineRule="auto"/>
        <w:jc w:val="both"/>
        <w:rPr>
          <w:rFonts w:ascii="Times New Roman" w:hAnsi="Times New Roman"/>
          <w:sz w:val="28"/>
          <w:szCs w:val="28"/>
        </w:rPr>
      </w:pPr>
      <w:r w:rsidRPr="0012414B">
        <w:rPr>
          <w:rFonts w:ascii="Times New Roman" w:hAnsi="Times New Roman"/>
          <w:sz w:val="24"/>
          <w:szCs w:val="28"/>
        </w:rPr>
        <w:t xml:space="preserve">Факт утраты имущества первой необходимости </w:t>
      </w:r>
      <w:r w:rsidRPr="0012414B">
        <w:rPr>
          <w:rFonts w:ascii="Times New Roman" w:hAnsi="Times New Roman"/>
          <w:sz w:val="28"/>
          <w:szCs w:val="28"/>
        </w:rPr>
        <w:t>____________________________</w:t>
      </w:r>
    </w:p>
    <w:p w:rsidR="0012414B" w:rsidRPr="0012414B" w:rsidRDefault="0012414B" w:rsidP="0012414B">
      <w:pPr>
        <w:spacing w:after="0" w:line="240" w:lineRule="exact"/>
        <w:jc w:val="center"/>
        <w:rPr>
          <w:rFonts w:ascii="Times New Roman" w:hAnsi="Times New Roman"/>
          <w:i/>
          <w:sz w:val="28"/>
          <w:szCs w:val="28"/>
          <w:vertAlign w:val="superscript"/>
        </w:rPr>
      </w:pPr>
      <w:r w:rsidRPr="0012414B">
        <w:rPr>
          <w:rFonts w:ascii="Times New Roman" w:hAnsi="Times New Roman"/>
          <w:sz w:val="28"/>
          <w:szCs w:val="28"/>
          <w:vertAlign w:val="superscript"/>
        </w:rPr>
        <w:t xml:space="preserve">                                                                                                </w:t>
      </w:r>
      <w:r w:rsidRPr="0012414B">
        <w:rPr>
          <w:rFonts w:ascii="Times New Roman" w:hAnsi="Times New Roman"/>
          <w:i/>
          <w:sz w:val="28"/>
          <w:szCs w:val="28"/>
          <w:vertAlign w:val="superscript"/>
        </w:rPr>
        <w:t>(фамилия, имя, отчество заявителя)</w:t>
      </w:r>
    </w:p>
    <w:p w:rsidR="0012414B" w:rsidRPr="0012414B" w:rsidRDefault="0012414B" w:rsidP="0012414B">
      <w:pPr>
        <w:spacing w:after="0" w:line="240" w:lineRule="auto"/>
        <w:jc w:val="center"/>
        <w:rPr>
          <w:rFonts w:ascii="Times New Roman" w:hAnsi="Times New Roman"/>
          <w:sz w:val="24"/>
          <w:szCs w:val="24"/>
        </w:rPr>
      </w:pPr>
      <w:r w:rsidRPr="0012414B">
        <w:rPr>
          <w:rFonts w:ascii="Times New Roman" w:hAnsi="Times New Roman"/>
          <w:sz w:val="24"/>
          <w:szCs w:val="24"/>
        </w:rPr>
        <w:t>в результате чрезвычайной ситуации установлен/не установлен (нужное подчеркнуть).</w:t>
      </w:r>
    </w:p>
    <w:p w:rsidR="0012414B" w:rsidRPr="0012414B" w:rsidRDefault="0012414B" w:rsidP="0012414B">
      <w:pPr>
        <w:spacing w:after="0" w:line="240" w:lineRule="auto"/>
        <w:jc w:val="both"/>
        <w:rPr>
          <w:rFonts w:ascii="Times New Roman" w:hAnsi="Times New Roman"/>
          <w:sz w:val="24"/>
          <w:szCs w:val="28"/>
        </w:rPr>
      </w:pPr>
    </w:p>
    <w:p w:rsidR="0012414B" w:rsidRPr="0012414B" w:rsidRDefault="0012414B" w:rsidP="0012414B">
      <w:pPr>
        <w:spacing w:after="0" w:line="240" w:lineRule="auto"/>
        <w:jc w:val="both"/>
        <w:rPr>
          <w:rFonts w:ascii="Times New Roman" w:hAnsi="Times New Roman"/>
          <w:sz w:val="24"/>
          <w:szCs w:val="28"/>
        </w:rPr>
      </w:pPr>
      <w:r w:rsidRPr="0012414B">
        <w:rPr>
          <w:rFonts w:ascii="Times New Roman" w:hAnsi="Times New Roman"/>
          <w:sz w:val="24"/>
          <w:szCs w:val="28"/>
        </w:rPr>
        <w:t>Имущество первой необходимости утрачено полностью/частично.</w:t>
      </w:r>
    </w:p>
    <w:p w:rsidR="0012414B" w:rsidRPr="0012414B" w:rsidRDefault="0041314A" w:rsidP="0012414B">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12414B" w:rsidRPr="0012414B">
        <w:rPr>
          <w:rFonts w:ascii="Times New Roman" w:hAnsi="Times New Roman"/>
          <w:sz w:val="28"/>
          <w:szCs w:val="28"/>
          <w:vertAlign w:val="superscript"/>
        </w:rPr>
        <w:t>(нужное подчеркнуть)</w:t>
      </w:r>
    </w:p>
    <w:p w:rsidR="0012414B" w:rsidRPr="0012414B" w:rsidRDefault="0012414B" w:rsidP="0012414B">
      <w:pPr>
        <w:spacing w:after="0" w:line="240" w:lineRule="auto"/>
        <w:jc w:val="both"/>
        <w:rPr>
          <w:rFonts w:ascii="Times New Roman" w:hAnsi="Times New Roman"/>
          <w:sz w:val="24"/>
          <w:szCs w:val="28"/>
        </w:rPr>
      </w:pPr>
      <w:r w:rsidRPr="0012414B">
        <w:rPr>
          <w:rFonts w:ascii="Times New Roman" w:hAnsi="Times New Roman"/>
          <w:sz w:val="24"/>
          <w:szCs w:val="28"/>
        </w:rPr>
        <w:t>Председатель комиссии:__________________________________________________________</w:t>
      </w:r>
    </w:p>
    <w:p w:rsidR="0012414B" w:rsidRPr="0012414B" w:rsidRDefault="0012414B" w:rsidP="0012414B">
      <w:pPr>
        <w:spacing w:after="0" w:line="240" w:lineRule="exact"/>
        <w:jc w:val="center"/>
        <w:rPr>
          <w:rFonts w:ascii="Times New Roman" w:hAnsi="Times New Roman"/>
          <w:i/>
          <w:sz w:val="20"/>
          <w:szCs w:val="20"/>
        </w:rPr>
      </w:pPr>
      <w:r w:rsidRPr="0012414B">
        <w:rPr>
          <w:rFonts w:ascii="Times New Roman" w:hAnsi="Times New Roman"/>
          <w:i/>
          <w:sz w:val="20"/>
          <w:szCs w:val="20"/>
        </w:rPr>
        <w:t xml:space="preserve">  </w:t>
      </w:r>
      <w:r w:rsidR="0041314A">
        <w:rPr>
          <w:rFonts w:ascii="Times New Roman" w:hAnsi="Times New Roman"/>
          <w:i/>
          <w:sz w:val="20"/>
          <w:szCs w:val="20"/>
        </w:rPr>
        <w:t xml:space="preserve">                                          </w:t>
      </w:r>
      <w:r w:rsidRPr="0012414B">
        <w:rPr>
          <w:rFonts w:ascii="Times New Roman" w:hAnsi="Times New Roman"/>
          <w:i/>
          <w:sz w:val="20"/>
          <w:szCs w:val="20"/>
        </w:rPr>
        <w:t xml:space="preserve">  (должность, подпись, фамилия, инициалы)</w:t>
      </w:r>
    </w:p>
    <w:p w:rsidR="0012414B" w:rsidRPr="0012414B" w:rsidRDefault="0012414B" w:rsidP="0012414B">
      <w:pPr>
        <w:spacing w:after="0" w:line="240" w:lineRule="auto"/>
        <w:jc w:val="both"/>
        <w:rPr>
          <w:rFonts w:ascii="Times New Roman" w:hAnsi="Times New Roman"/>
          <w:sz w:val="24"/>
          <w:szCs w:val="28"/>
        </w:rPr>
      </w:pPr>
      <w:r w:rsidRPr="0012414B">
        <w:rPr>
          <w:rFonts w:ascii="Times New Roman" w:hAnsi="Times New Roman"/>
          <w:sz w:val="24"/>
          <w:szCs w:val="28"/>
        </w:rPr>
        <w:t>Члены комиссии:</w:t>
      </w:r>
    </w:p>
    <w:p w:rsidR="0012414B" w:rsidRPr="0012414B" w:rsidRDefault="0012414B" w:rsidP="0012414B">
      <w:pPr>
        <w:spacing w:after="0" w:line="240" w:lineRule="auto"/>
        <w:jc w:val="both"/>
        <w:rPr>
          <w:rFonts w:ascii="Times New Roman" w:hAnsi="Times New Roman"/>
          <w:sz w:val="28"/>
          <w:szCs w:val="28"/>
        </w:rPr>
      </w:pPr>
      <w:r w:rsidRPr="0012414B">
        <w:rPr>
          <w:rFonts w:ascii="Times New Roman" w:hAnsi="Times New Roman"/>
          <w:sz w:val="28"/>
          <w:szCs w:val="28"/>
        </w:rPr>
        <w:t>____________________________________________________________________</w:t>
      </w:r>
    </w:p>
    <w:p w:rsidR="0012414B" w:rsidRPr="0012414B" w:rsidRDefault="0012414B" w:rsidP="0012414B">
      <w:pPr>
        <w:spacing w:after="0" w:line="240" w:lineRule="auto"/>
        <w:jc w:val="center"/>
        <w:rPr>
          <w:rFonts w:ascii="Times New Roman" w:hAnsi="Times New Roman"/>
          <w:i/>
          <w:sz w:val="20"/>
          <w:szCs w:val="20"/>
        </w:rPr>
      </w:pPr>
      <w:r w:rsidRPr="0012414B">
        <w:rPr>
          <w:rFonts w:ascii="Times New Roman" w:hAnsi="Times New Roman"/>
          <w:i/>
          <w:sz w:val="20"/>
          <w:szCs w:val="20"/>
        </w:rPr>
        <w:t>(должность, подпись, фамилия, инициалы)</w:t>
      </w:r>
    </w:p>
    <w:p w:rsidR="0012414B" w:rsidRPr="0012414B" w:rsidRDefault="0012414B" w:rsidP="0012414B">
      <w:pPr>
        <w:spacing w:after="0" w:line="240" w:lineRule="auto"/>
        <w:jc w:val="both"/>
        <w:rPr>
          <w:rFonts w:ascii="Times New Roman" w:hAnsi="Times New Roman"/>
          <w:sz w:val="28"/>
          <w:szCs w:val="28"/>
        </w:rPr>
      </w:pPr>
      <w:r w:rsidRPr="0012414B">
        <w:rPr>
          <w:rFonts w:ascii="Times New Roman" w:hAnsi="Times New Roman"/>
          <w:sz w:val="28"/>
          <w:szCs w:val="28"/>
        </w:rPr>
        <w:t>____________________________________________________________________</w:t>
      </w:r>
    </w:p>
    <w:p w:rsidR="0012414B" w:rsidRPr="0012414B" w:rsidRDefault="0012414B" w:rsidP="0012414B">
      <w:pPr>
        <w:spacing w:after="0" w:line="240" w:lineRule="auto"/>
        <w:jc w:val="center"/>
        <w:rPr>
          <w:rFonts w:ascii="Times New Roman" w:hAnsi="Times New Roman"/>
          <w:i/>
          <w:sz w:val="20"/>
          <w:szCs w:val="20"/>
        </w:rPr>
      </w:pPr>
      <w:r w:rsidRPr="0012414B">
        <w:rPr>
          <w:rFonts w:ascii="Times New Roman" w:hAnsi="Times New Roman"/>
          <w:i/>
          <w:sz w:val="20"/>
          <w:szCs w:val="20"/>
        </w:rPr>
        <w:t>(должность, подпись, фамилия, инициалы)</w:t>
      </w:r>
    </w:p>
    <w:p w:rsidR="0012414B" w:rsidRPr="0012414B" w:rsidRDefault="0012414B" w:rsidP="0012414B">
      <w:pPr>
        <w:spacing w:after="0" w:line="240" w:lineRule="auto"/>
        <w:jc w:val="both"/>
        <w:rPr>
          <w:rFonts w:ascii="Times New Roman" w:hAnsi="Times New Roman"/>
          <w:sz w:val="28"/>
          <w:szCs w:val="28"/>
        </w:rPr>
      </w:pPr>
      <w:r w:rsidRPr="0012414B">
        <w:rPr>
          <w:rFonts w:ascii="Times New Roman" w:hAnsi="Times New Roman"/>
          <w:sz w:val="28"/>
          <w:szCs w:val="28"/>
        </w:rPr>
        <w:t>____________________________________________________________________</w:t>
      </w:r>
    </w:p>
    <w:p w:rsidR="0012414B" w:rsidRPr="0012414B" w:rsidRDefault="0012414B" w:rsidP="0012414B">
      <w:pPr>
        <w:spacing w:after="0" w:line="240" w:lineRule="auto"/>
        <w:jc w:val="center"/>
        <w:rPr>
          <w:rFonts w:ascii="Times New Roman" w:hAnsi="Times New Roman"/>
          <w:i/>
          <w:sz w:val="20"/>
          <w:szCs w:val="20"/>
        </w:rPr>
      </w:pPr>
      <w:r w:rsidRPr="0012414B">
        <w:rPr>
          <w:rFonts w:ascii="Times New Roman" w:hAnsi="Times New Roman"/>
          <w:i/>
          <w:sz w:val="20"/>
          <w:szCs w:val="20"/>
        </w:rPr>
        <w:t>(должность, подпись, фамилия, инициалы)</w:t>
      </w:r>
    </w:p>
    <w:p w:rsidR="0012414B" w:rsidRPr="0012414B" w:rsidRDefault="0012414B" w:rsidP="0012414B">
      <w:pPr>
        <w:widowControl w:val="0"/>
        <w:spacing w:after="0" w:line="317" w:lineRule="exact"/>
        <w:ind w:right="-2"/>
        <w:rPr>
          <w:rFonts w:ascii="Arial Unicode MS" w:eastAsia="Arial Unicode MS" w:hAnsi="Arial Unicode MS" w:cs="Arial Unicode MS"/>
          <w:color w:val="000000"/>
          <w:szCs w:val="24"/>
          <w:lang w:eastAsia="ru-RU" w:bidi="ru-RU"/>
        </w:rPr>
      </w:pPr>
      <w:r w:rsidRPr="0012414B">
        <w:rPr>
          <w:rFonts w:ascii="Times New Roman" w:eastAsia="Arial Unicode MS" w:hAnsi="Times New Roman"/>
          <w:color w:val="000000"/>
          <w:sz w:val="24"/>
          <w:szCs w:val="28"/>
          <w:lang w:eastAsia="ru-RU" w:bidi="ru-RU"/>
        </w:rPr>
        <w:t>С заключением комиссии ознакомлен:</w:t>
      </w:r>
      <w:r w:rsidRPr="0012414B">
        <w:rPr>
          <w:rFonts w:ascii="Arial Unicode MS" w:eastAsia="Arial Unicode MS" w:hAnsi="Arial Unicode MS" w:cs="Arial Unicode MS"/>
          <w:color w:val="000000"/>
          <w:szCs w:val="24"/>
          <w:lang w:eastAsia="ru-RU" w:bidi="ru-RU"/>
        </w:rPr>
        <w:t xml:space="preserve"> </w:t>
      </w:r>
    </w:p>
    <w:p w:rsidR="0012414B" w:rsidRPr="0012414B" w:rsidRDefault="0012414B" w:rsidP="0012414B">
      <w:pPr>
        <w:widowControl w:val="0"/>
        <w:spacing w:after="0" w:line="317" w:lineRule="exact"/>
        <w:ind w:right="-2"/>
        <w:rPr>
          <w:rFonts w:ascii="Times New Roman" w:eastAsia="Arial Unicode MS" w:hAnsi="Times New Roman"/>
          <w:color w:val="000000"/>
          <w:sz w:val="28"/>
          <w:szCs w:val="28"/>
          <w:lang w:eastAsia="ru-RU" w:bidi="ru-RU"/>
        </w:rPr>
      </w:pPr>
      <w:r w:rsidRPr="0012414B">
        <w:rPr>
          <w:rFonts w:ascii="Times New Roman" w:eastAsia="Arial Unicode MS" w:hAnsi="Times New Roman"/>
          <w:color w:val="000000"/>
          <w:sz w:val="24"/>
          <w:szCs w:val="28"/>
          <w:lang w:eastAsia="ru-RU" w:bidi="ru-RU"/>
        </w:rPr>
        <w:t xml:space="preserve">заявитель </w:t>
      </w:r>
      <w:r w:rsidRPr="0012414B">
        <w:rPr>
          <w:rFonts w:ascii="Times New Roman" w:eastAsia="Arial Unicode MS" w:hAnsi="Times New Roman"/>
          <w:color w:val="000000"/>
          <w:sz w:val="28"/>
          <w:szCs w:val="28"/>
          <w:lang w:eastAsia="ru-RU" w:bidi="ru-RU"/>
        </w:rPr>
        <w:t>___________________________________________________________</w:t>
      </w:r>
    </w:p>
    <w:p w:rsidR="0012414B" w:rsidRPr="0012414B" w:rsidRDefault="0012414B" w:rsidP="0012414B">
      <w:pPr>
        <w:widowControl w:val="0"/>
        <w:spacing w:after="0" w:line="280" w:lineRule="exact"/>
        <w:jc w:val="center"/>
        <w:rPr>
          <w:rFonts w:ascii="Times New Roman" w:eastAsia="Arial Unicode MS" w:hAnsi="Times New Roman"/>
          <w:i/>
          <w:color w:val="000000"/>
          <w:sz w:val="20"/>
          <w:szCs w:val="24"/>
          <w:lang w:eastAsia="ru-RU" w:bidi="ru-RU"/>
        </w:rPr>
      </w:pPr>
      <w:r w:rsidRPr="0012414B">
        <w:rPr>
          <w:rFonts w:ascii="Times New Roman" w:eastAsia="Arial Unicode MS" w:hAnsi="Times New Roman"/>
          <w:i/>
          <w:color w:val="000000"/>
          <w:sz w:val="20"/>
          <w:szCs w:val="24"/>
          <w:lang w:eastAsia="ru-RU" w:bidi="ru-RU"/>
        </w:rPr>
        <w:t>(подпись, фамилия, инициалы)</w:t>
      </w:r>
    </w:p>
    <w:p w:rsidR="0012414B" w:rsidRPr="0012414B" w:rsidRDefault="0012414B" w:rsidP="0012414B">
      <w:pPr>
        <w:spacing w:after="0" w:line="240" w:lineRule="exact"/>
        <w:rPr>
          <w:rFonts w:ascii="Times New Roman" w:eastAsia="Times New Roman" w:hAnsi="Times New Roman"/>
          <w:sz w:val="24"/>
          <w:szCs w:val="24"/>
          <w:lang w:eastAsia="ru-RU"/>
        </w:rPr>
      </w:pPr>
      <w:r w:rsidRPr="0012414B">
        <w:rPr>
          <w:rFonts w:ascii="Times New Roman" w:eastAsia="Times New Roman" w:hAnsi="Times New Roman"/>
          <w:sz w:val="24"/>
          <w:szCs w:val="24"/>
          <w:lang w:eastAsia="ru-RU"/>
        </w:rPr>
        <w:t>иные граждане, проживающие совместно с заявителем в домовладении:</w:t>
      </w:r>
    </w:p>
    <w:p w:rsidR="0012414B" w:rsidRPr="0012414B" w:rsidRDefault="0012414B" w:rsidP="0012414B">
      <w:pPr>
        <w:spacing w:after="0" w:line="240" w:lineRule="auto"/>
        <w:jc w:val="both"/>
        <w:rPr>
          <w:rFonts w:ascii="Times New Roman" w:hAnsi="Times New Roman"/>
          <w:sz w:val="24"/>
          <w:szCs w:val="24"/>
        </w:rPr>
      </w:pPr>
      <w:r w:rsidRPr="0012414B">
        <w:rPr>
          <w:rFonts w:ascii="Times New Roman" w:hAnsi="Times New Roman"/>
          <w:sz w:val="24"/>
          <w:szCs w:val="24"/>
        </w:rPr>
        <w:t>________________________________________________________________________________</w:t>
      </w:r>
    </w:p>
    <w:p w:rsidR="0012414B" w:rsidRPr="0012414B" w:rsidRDefault="0012414B" w:rsidP="0012414B">
      <w:pPr>
        <w:spacing w:after="0" w:line="240" w:lineRule="auto"/>
        <w:jc w:val="center"/>
        <w:rPr>
          <w:rFonts w:ascii="Times New Roman" w:hAnsi="Times New Roman"/>
          <w:i/>
          <w:sz w:val="24"/>
          <w:szCs w:val="24"/>
          <w:vertAlign w:val="superscript"/>
        </w:rPr>
      </w:pPr>
      <w:r w:rsidRPr="0012414B">
        <w:rPr>
          <w:rFonts w:ascii="Times New Roman" w:hAnsi="Times New Roman"/>
          <w:i/>
          <w:sz w:val="24"/>
          <w:szCs w:val="24"/>
          <w:vertAlign w:val="superscript"/>
        </w:rPr>
        <w:t>(подпись, фамилия, инициалы)</w:t>
      </w:r>
    </w:p>
    <w:p w:rsidR="0012414B" w:rsidRPr="0012414B" w:rsidRDefault="0012414B" w:rsidP="0012414B">
      <w:pPr>
        <w:spacing w:after="0" w:line="240" w:lineRule="auto"/>
        <w:jc w:val="both"/>
        <w:rPr>
          <w:rFonts w:ascii="Times New Roman" w:hAnsi="Times New Roman"/>
          <w:sz w:val="24"/>
          <w:szCs w:val="24"/>
        </w:rPr>
      </w:pPr>
      <w:r w:rsidRPr="0012414B">
        <w:rPr>
          <w:rFonts w:ascii="Times New Roman" w:hAnsi="Times New Roman"/>
          <w:sz w:val="24"/>
          <w:szCs w:val="24"/>
        </w:rPr>
        <w:t>________________________________________________________________________________</w:t>
      </w:r>
    </w:p>
    <w:p w:rsidR="0012414B" w:rsidRPr="0012414B" w:rsidRDefault="0012414B" w:rsidP="0012414B">
      <w:pPr>
        <w:spacing w:after="0" w:line="240" w:lineRule="auto"/>
        <w:jc w:val="center"/>
        <w:rPr>
          <w:rFonts w:ascii="Times New Roman" w:hAnsi="Times New Roman"/>
          <w:i/>
          <w:sz w:val="24"/>
          <w:szCs w:val="24"/>
          <w:vertAlign w:val="superscript"/>
        </w:rPr>
      </w:pPr>
      <w:r w:rsidRPr="0012414B">
        <w:rPr>
          <w:rFonts w:ascii="Times New Roman" w:hAnsi="Times New Roman"/>
          <w:i/>
          <w:sz w:val="24"/>
          <w:szCs w:val="24"/>
          <w:vertAlign w:val="superscript"/>
        </w:rPr>
        <w:t>(подпись, фамилия, инициалы)</w:t>
      </w:r>
    </w:p>
    <w:p w:rsidR="0012414B" w:rsidRPr="0012414B" w:rsidRDefault="0012414B" w:rsidP="0012414B">
      <w:pPr>
        <w:spacing w:after="0" w:line="240" w:lineRule="auto"/>
        <w:jc w:val="both"/>
        <w:rPr>
          <w:rFonts w:ascii="Times New Roman" w:hAnsi="Times New Roman"/>
          <w:sz w:val="24"/>
          <w:szCs w:val="24"/>
        </w:rPr>
      </w:pPr>
      <w:r w:rsidRPr="0012414B">
        <w:rPr>
          <w:rFonts w:ascii="Times New Roman" w:hAnsi="Times New Roman"/>
          <w:sz w:val="24"/>
          <w:szCs w:val="24"/>
        </w:rPr>
        <w:t>________________________________________________________________________________</w:t>
      </w:r>
    </w:p>
    <w:p w:rsidR="0012414B" w:rsidRPr="0012414B" w:rsidRDefault="0012414B" w:rsidP="0012414B">
      <w:pPr>
        <w:spacing w:after="0" w:line="240" w:lineRule="auto"/>
        <w:jc w:val="center"/>
        <w:rPr>
          <w:rFonts w:ascii="Times New Roman" w:hAnsi="Times New Roman"/>
          <w:i/>
          <w:sz w:val="24"/>
          <w:szCs w:val="24"/>
          <w:vertAlign w:val="superscript"/>
        </w:rPr>
      </w:pPr>
      <w:r w:rsidRPr="0012414B">
        <w:rPr>
          <w:rFonts w:ascii="Times New Roman" w:hAnsi="Times New Roman"/>
          <w:i/>
          <w:sz w:val="24"/>
          <w:szCs w:val="24"/>
          <w:vertAlign w:val="superscript"/>
        </w:rPr>
        <w:t>(подпись, фамилия, инициалы)</w:t>
      </w:r>
    </w:p>
    <w:p w:rsidR="0012414B" w:rsidRPr="0012414B" w:rsidRDefault="0012414B" w:rsidP="0012414B">
      <w:pPr>
        <w:spacing w:after="0" w:line="240" w:lineRule="auto"/>
        <w:jc w:val="both"/>
        <w:rPr>
          <w:rFonts w:ascii="Times New Roman" w:hAnsi="Times New Roman"/>
          <w:sz w:val="24"/>
          <w:szCs w:val="24"/>
        </w:rPr>
      </w:pPr>
      <w:r w:rsidRPr="0012414B">
        <w:rPr>
          <w:rFonts w:ascii="Times New Roman" w:hAnsi="Times New Roman"/>
          <w:sz w:val="24"/>
          <w:szCs w:val="24"/>
        </w:rPr>
        <w:t>________________________________________________________________________________</w:t>
      </w:r>
    </w:p>
    <w:p w:rsidR="0012414B" w:rsidRPr="0012414B" w:rsidRDefault="0012414B" w:rsidP="0012414B">
      <w:pPr>
        <w:spacing w:after="0" w:line="240" w:lineRule="auto"/>
        <w:jc w:val="center"/>
        <w:rPr>
          <w:rFonts w:ascii="Times New Roman" w:hAnsi="Times New Roman"/>
          <w:i/>
          <w:sz w:val="24"/>
          <w:szCs w:val="24"/>
          <w:vertAlign w:val="superscript"/>
        </w:rPr>
      </w:pPr>
      <w:r w:rsidRPr="0012414B">
        <w:rPr>
          <w:rFonts w:ascii="Times New Roman" w:hAnsi="Times New Roman"/>
          <w:i/>
          <w:sz w:val="24"/>
          <w:szCs w:val="24"/>
          <w:vertAlign w:val="superscript"/>
        </w:rPr>
        <w:t>(подпись, фамилия, инициалы)</w:t>
      </w:r>
    </w:p>
    <w:p w:rsidR="00E96CA0" w:rsidRDefault="00E96CA0" w:rsidP="0012414B">
      <w:pPr>
        <w:widowControl w:val="0"/>
        <w:autoSpaceDE w:val="0"/>
        <w:autoSpaceDN w:val="0"/>
        <w:adjustRightInd w:val="0"/>
        <w:spacing w:after="0" w:line="240" w:lineRule="auto"/>
        <w:jc w:val="center"/>
        <w:rPr>
          <w:rFonts w:ascii="Times New Roman" w:eastAsia="Times New Roman" w:hAnsi="Times New Roman"/>
          <w:sz w:val="28"/>
          <w:szCs w:val="28"/>
        </w:rPr>
      </w:pPr>
    </w:p>
    <w:p w:rsidR="00E96CA0" w:rsidRDefault="00E96CA0" w:rsidP="0012414B">
      <w:pPr>
        <w:widowControl w:val="0"/>
        <w:autoSpaceDE w:val="0"/>
        <w:autoSpaceDN w:val="0"/>
        <w:adjustRightInd w:val="0"/>
        <w:spacing w:after="0" w:line="240" w:lineRule="auto"/>
        <w:jc w:val="center"/>
        <w:rPr>
          <w:rFonts w:ascii="Times New Roman" w:eastAsia="Times New Roman" w:hAnsi="Times New Roman"/>
          <w:sz w:val="28"/>
          <w:szCs w:val="28"/>
        </w:rPr>
      </w:pPr>
    </w:p>
    <w:p w:rsidR="0012414B" w:rsidRDefault="0012414B" w:rsidP="0012414B">
      <w:pPr>
        <w:widowControl w:val="0"/>
        <w:autoSpaceDE w:val="0"/>
        <w:autoSpaceDN w:val="0"/>
        <w:adjustRightInd w:val="0"/>
        <w:spacing w:after="0" w:line="240" w:lineRule="auto"/>
        <w:jc w:val="center"/>
        <w:rPr>
          <w:rFonts w:ascii="Times New Roman" w:eastAsia="Times New Roman" w:hAnsi="Times New Roman"/>
          <w:sz w:val="28"/>
          <w:szCs w:val="28"/>
        </w:rPr>
      </w:pPr>
      <w:r w:rsidRPr="0012414B">
        <w:rPr>
          <w:rFonts w:ascii="Times New Roman" w:eastAsia="Times New Roman" w:hAnsi="Times New Roman"/>
          <w:sz w:val="28"/>
          <w:szCs w:val="28"/>
        </w:rPr>
        <w:t>_____________</w:t>
      </w:r>
    </w:p>
    <w:p w:rsidR="00E96CA0" w:rsidRPr="0012414B" w:rsidRDefault="00E96CA0" w:rsidP="0012414B">
      <w:pPr>
        <w:widowControl w:val="0"/>
        <w:autoSpaceDE w:val="0"/>
        <w:autoSpaceDN w:val="0"/>
        <w:adjustRightInd w:val="0"/>
        <w:spacing w:after="0" w:line="240" w:lineRule="auto"/>
        <w:jc w:val="center"/>
        <w:rPr>
          <w:rFonts w:ascii="Times New Roman" w:eastAsia="Times New Roman" w:hAnsi="Times New Roman"/>
          <w:sz w:val="28"/>
          <w:szCs w:val="28"/>
        </w:rPr>
      </w:pPr>
    </w:p>
    <w:p w:rsidR="000B18CF" w:rsidRDefault="000B18CF"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E96CA0" w:rsidRDefault="00E96CA0" w:rsidP="0053654A">
      <w:pPr>
        <w:spacing w:after="0" w:line="240" w:lineRule="auto"/>
        <w:rPr>
          <w:rFonts w:ascii="Times New Roman" w:eastAsia="Times New Roman" w:hAnsi="Times New Roman"/>
          <w:sz w:val="28"/>
          <w:szCs w:val="28"/>
          <w:lang w:eastAsia="ru-RU"/>
        </w:rPr>
      </w:pPr>
    </w:p>
    <w:p w:rsidR="009F7E30" w:rsidRDefault="009F7E30" w:rsidP="0053654A">
      <w:pPr>
        <w:spacing w:after="0" w:line="240" w:lineRule="auto"/>
        <w:jc w:val="center"/>
        <w:rPr>
          <w:rFonts w:ascii="Times New Roman" w:eastAsia="Times New Roman" w:hAnsi="Times New Roman"/>
          <w:sz w:val="28"/>
          <w:szCs w:val="28"/>
          <w:lang w:eastAsia="ru-RU"/>
        </w:rPr>
        <w:sectPr w:rsidR="009F7E30" w:rsidSect="008127AA">
          <w:headerReference w:type="default" r:id="rId28"/>
          <w:pgSz w:w="11905" w:h="16838"/>
          <w:pgMar w:top="1134" w:right="567" w:bottom="1134" w:left="1701" w:header="709" w:footer="709" w:gutter="0"/>
          <w:pgNumType w:start="1"/>
          <w:cols w:space="720"/>
          <w:titlePg/>
          <w:docGrid w:linePitch="299"/>
        </w:sectPr>
      </w:pPr>
    </w:p>
    <w:p w:rsidR="006C1C6C" w:rsidRDefault="009F7E30" w:rsidP="0053654A">
      <w:pPr>
        <w:spacing w:after="0" w:line="240" w:lineRule="auto"/>
        <w:ind w:left="4253"/>
        <w:rPr>
          <w:rFonts w:ascii="Times New Roman" w:hAnsi="Times New Roman"/>
          <w:color w:val="000000"/>
          <w:sz w:val="28"/>
          <w:szCs w:val="28"/>
        </w:rPr>
      </w:pPr>
      <w:r w:rsidRPr="005E2993">
        <w:rPr>
          <w:rFonts w:ascii="Times New Roman" w:hAnsi="Times New Roman"/>
          <w:sz w:val="28"/>
          <w:szCs w:val="28"/>
        </w:rPr>
        <w:t xml:space="preserve">Приложение </w:t>
      </w:r>
      <w:r>
        <w:rPr>
          <w:rFonts w:ascii="Times New Roman" w:hAnsi="Times New Roman"/>
          <w:sz w:val="28"/>
          <w:szCs w:val="28"/>
        </w:rPr>
        <w:t>4</w:t>
      </w:r>
      <w:r w:rsidRPr="00EF4917">
        <w:rPr>
          <w:rFonts w:ascii="Times New Roman" w:hAnsi="Times New Roman"/>
          <w:sz w:val="28"/>
          <w:szCs w:val="28"/>
        </w:rPr>
        <w:t xml:space="preserve"> </w:t>
      </w:r>
      <w:r w:rsidRPr="005E29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Pr>
          <w:rFonts w:ascii="Times New Roman" w:hAnsi="Times New Roman"/>
          <w:sz w:val="28"/>
          <w:szCs w:val="28"/>
        </w:rPr>
        <w:t xml:space="preserve"> </w:t>
      </w:r>
      <w:r w:rsidRPr="005E2993">
        <w:rPr>
          <w:rFonts w:ascii="Times New Roman" w:hAnsi="Times New Roman"/>
          <w:sz w:val="28"/>
          <w:szCs w:val="28"/>
        </w:rPr>
        <w:t>Удмуртской</w:t>
      </w:r>
      <w:r w:rsidR="00CF7551">
        <w:rPr>
          <w:rFonts w:ascii="Times New Roman" w:hAnsi="Times New Roman"/>
          <w:sz w:val="28"/>
          <w:szCs w:val="28"/>
        </w:rPr>
        <w:t xml:space="preserve"> </w:t>
      </w:r>
      <w:r w:rsidRPr="005E2993">
        <w:rPr>
          <w:rFonts w:ascii="Times New Roman" w:hAnsi="Times New Roman"/>
          <w:sz w:val="28"/>
          <w:szCs w:val="28"/>
        </w:rPr>
        <w:t>Республики</w:t>
      </w:r>
      <w:r>
        <w:rPr>
          <w:rFonts w:ascii="Times New Roman" w:hAnsi="Times New Roman"/>
          <w:sz w:val="28"/>
          <w:szCs w:val="28"/>
        </w:rPr>
        <w:t xml:space="preserve"> </w:t>
      </w:r>
      <w:r w:rsidRPr="008156DE">
        <w:rPr>
          <w:rFonts w:ascii="Times New Roman" w:hAnsi="Times New Roman"/>
          <w:sz w:val="28"/>
          <w:szCs w:val="28"/>
        </w:rPr>
        <w:t>по предоставлению государственной услуги</w:t>
      </w:r>
      <w:r>
        <w:rPr>
          <w:rFonts w:ascii="Times New Roman" w:hAnsi="Times New Roman"/>
          <w:sz w:val="28"/>
          <w:szCs w:val="28"/>
        </w:rPr>
        <w:t xml:space="preserve"> </w:t>
      </w:r>
      <w:r w:rsidR="00CF7551" w:rsidRPr="00CF7551">
        <w:rPr>
          <w:rFonts w:ascii="Times New Roman" w:hAnsi="Times New Roman"/>
          <w:color w:val="000000"/>
          <w:sz w:val="28"/>
          <w:szCs w:val="28"/>
        </w:rPr>
        <w:t>«Назначение выплаты гражданам финансовой помощи в связи с утратой ими имущества первой необходимости в результате ч</w:t>
      </w:r>
      <w:r w:rsidR="00CF7551">
        <w:rPr>
          <w:rFonts w:ascii="Times New Roman" w:hAnsi="Times New Roman"/>
          <w:color w:val="000000"/>
          <w:sz w:val="28"/>
          <w:szCs w:val="28"/>
        </w:rPr>
        <w:t xml:space="preserve">резвычайных ситуаций природного </w:t>
      </w:r>
      <w:r w:rsidR="00CF7551" w:rsidRPr="00CF7551">
        <w:rPr>
          <w:rFonts w:ascii="Times New Roman" w:hAnsi="Times New Roman"/>
          <w:color w:val="000000"/>
          <w:sz w:val="28"/>
          <w:szCs w:val="28"/>
        </w:rPr>
        <w:t>и техногенного характера»</w:t>
      </w:r>
    </w:p>
    <w:p w:rsidR="00CF7551" w:rsidRPr="00CF7551" w:rsidRDefault="00CF7551" w:rsidP="0053654A">
      <w:pPr>
        <w:spacing w:after="0" w:line="240" w:lineRule="auto"/>
        <w:ind w:left="4253"/>
        <w:rPr>
          <w:rFonts w:ascii="Times New Roman" w:hAnsi="Times New Roman"/>
          <w:color w:val="000000"/>
          <w:sz w:val="28"/>
          <w:szCs w:val="28"/>
        </w:rPr>
      </w:pPr>
    </w:p>
    <w:p w:rsidR="00244308" w:rsidRDefault="00244308" w:rsidP="0053654A">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803FD6" w:rsidRDefault="00803FD6" w:rsidP="0053654A">
      <w:pPr>
        <w:spacing w:after="0" w:line="240" w:lineRule="auto"/>
        <w:jc w:val="right"/>
        <w:rPr>
          <w:rFonts w:ascii="Times New Roman" w:eastAsia="Times New Roman" w:hAnsi="Times New Roman"/>
          <w:sz w:val="28"/>
          <w:szCs w:val="28"/>
          <w:lang w:eastAsia="ru-RU"/>
        </w:rPr>
      </w:pPr>
    </w:p>
    <w:p w:rsidR="00BF4DA0" w:rsidRPr="00BF4DA0" w:rsidRDefault="00BF4DA0" w:rsidP="00BF4DA0">
      <w:pPr>
        <w:spacing w:after="0" w:line="240" w:lineRule="exact"/>
        <w:ind w:left="5670"/>
        <w:jc w:val="both"/>
        <w:rPr>
          <w:rFonts w:ascii="Times New Roman" w:eastAsia="Times New Roman" w:hAnsi="Times New Roman"/>
          <w:sz w:val="28"/>
          <w:szCs w:val="24"/>
          <w:lang w:eastAsia="ru-RU"/>
        </w:rPr>
      </w:pPr>
    </w:p>
    <w:p w:rsidR="00BF4DA0" w:rsidRPr="00BF4DA0" w:rsidRDefault="00BF4DA0" w:rsidP="00BF4DA0">
      <w:pPr>
        <w:spacing w:after="0" w:line="240" w:lineRule="exact"/>
        <w:ind w:left="5670"/>
        <w:jc w:val="both"/>
        <w:rPr>
          <w:rFonts w:ascii="Times New Roman" w:eastAsia="Times New Roman" w:hAnsi="Times New Roman"/>
          <w:sz w:val="28"/>
          <w:szCs w:val="24"/>
          <w:highlight w:val="yellow"/>
          <w:lang w:eastAsia="ru-RU"/>
        </w:rPr>
      </w:pPr>
    </w:p>
    <w:p w:rsidR="00BF4DA0" w:rsidRPr="00BF4DA0" w:rsidRDefault="00BF4DA0" w:rsidP="00BF4DA0">
      <w:pPr>
        <w:widowControl w:val="0"/>
        <w:autoSpaceDE w:val="0"/>
        <w:autoSpaceDN w:val="0"/>
        <w:spacing w:after="0" w:line="240" w:lineRule="auto"/>
        <w:jc w:val="center"/>
        <w:rPr>
          <w:rFonts w:ascii="Times New Roman" w:eastAsia="Times New Roman" w:hAnsi="Times New Roman"/>
          <w:b/>
          <w:sz w:val="28"/>
          <w:szCs w:val="28"/>
          <w:lang w:eastAsia="ru-RU"/>
        </w:rPr>
      </w:pPr>
      <w:r w:rsidRPr="00BF4DA0">
        <w:rPr>
          <w:rFonts w:ascii="Times New Roman" w:eastAsia="Times New Roman" w:hAnsi="Times New Roman"/>
          <w:b/>
          <w:sz w:val="28"/>
          <w:szCs w:val="28"/>
          <w:lang w:eastAsia="ru-RU"/>
        </w:rPr>
        <w:t>СПИСОК</w:t>
      </w:r>
    </w:p>
    <w:p w:rsidR="00BF4DA0" w:rsidRPr="00BF4DA0" w:rsidRDefault="00BF4DA0" w:rsidP="00BF4DA0">
      <w:pPr>
        <w:widowControl w:val="0"/>
        <w:autoSpaceDE w:val="0"/>
        <w:autoSpaceDN w:val="0"/>
        <w:spacing w:after="0" w:line="240" w:lineRule="auto"/>
        <w:jc w:val="center"/>
        <w:rPr>
          <w:rFonts w:ascii="Times New Roman" w:eastAsia="Times New Roman" w:hAnsi="Times New Roman"/>
          <w:b/>
          <w:sz w:val="28"/>
          <w:szCs w:val="28"/>
          <w:lang w:eastAsia="ru-RU"/>
        </w:rPr>
      </w:pPr>
      <w:r w:rsidRPr="00BF4DA0">
        <w:rPr>
          <w:rFonts w:ascii="Times New Roman" w:eastAsia="Times New Roman" w:hAnsi="Times New Roman"/>
          <w:b/>
          <w:sz w:val="28"/>
          <w:szCs w:val="28"/>
          <w:lang w:eastAsia="ru-RU"/>
        </w:rPr>
        <w:t xml:space="preserve">граждан, нуждающихся в получении единовременной финансовой помощи </w:t>
      </w:r>
    </w:p>
    <w:p w:rsidR="00BF4DA0" w:rsidRPr="00BF4DA0" w:rsidRDefault="00BF4DA0" w:rsidP="00BF4DA0">
      <w:pPr>
        <w:widowControl w:val="0"/>
        <w:autoSpaceDE w:val="0"/>
        <w:autoSpaceDN w:val="0"/>
        <w:spacing w:after="0" w:line="240" w:lineRule="auto"/>
        <w:jc w:val="center"/>
        <w:rPr>
          <w:rFonts w:ascii="Times New Roman" w:eastAsia="Times New Roman" w:hAnsi="Times New Roman"/>
          <w:b/>
          <w:sz w:val="28"/>
          <w:szCs w:val="28"/>
          <w:lang w:eastAsia="ru-RU"/>
        </w:rPr>
      </w:pPr>
      <w:r w:rsidRPr="00BF4DA0">
        <w:rPr>
          <w:rFonts w:ascii="Times New Roman" w:eastAsia="Times New Roman" w:hAnsi="Times New Roman"/>
          <w:b/>
          <w:sz w:val="28"/>
          <w:szCs w:val="28"/>
          <w:lang w:eastAsia="ru-RU"/>
        </w:rPr>
        <w:t>помощи в связи с утратой ими имущества первой необходимости в результате ____________________________________________</w:t>
      </w:r>
    </w:p>
    <w:p w:rsidR="00BF4DA0" w:rsidRPr="00BF4DA0" w:rsidRDefault="00BF4DA0" w:rsidP="00BF4DA0">
      <w:pPr>
        <w:widowControl w:val="0"/>
        <w:autoSpaceDE w:val="0"/>
        <w:autoSpaceDN w:val="0"/>
        <w:spacing w:after="0" w:line="240" w:lineRule="auto"/>
        <w:jc w:val="center"/>
        <w:rPr>
          <w:rFonts w:ascii="Times New Roman" w:eastAsia="Times New Roman" w:hAnsi="Times New Roman"/>
          <w:i/>
          <w:sz w:val="24"/>
          <w:szCs w:val="24"/>
          <w:lang w:eastAsia="ru-RU"/>
        </w:rPr>
      </w:pPr>
      <w:r w:rsidRPr="00BF4DA0">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BF4DA0">
        <w:rPr>
          <w:rFonts w:ascii="Times New Roman" w:eastAsia="Times New Roman" w:hAnsi="Times New Roman"/>
          <w:i/>
          <w:sz w:val="24"/>
          <w:szCs w:val="24"/>
          <w:lang w:eastAsia="ru-RU"/>
        </w:rPr>
        <w:t xml:space="preserve">(наименование чрезвычайной ситуации) </w:t>
      </w:r>
    </w:p>
    <w:p w:rsidR="00BF4DA0" w:rsidRPr="00BF4DA0" w:rsidRDefault="00BF4DA0" w:rsidP="00BF4DA0">
      <w:pPr>
        <w:widowControl w:val="0"/>
        <w:autoSpaceDE w:val="0"/>
        <w:autoSpaceDN w:val="0"/>
        <w:spacing w:after="0" w:line="240" w:lineRule="auto"/>
        <w:jc w:val="center"/>
        <w:rPr>
          <w:rFonts w:ascii="Times New Roman" w:eastAsia="Times New Roman" w:hAnsi="Times New Roman"/>
          <w:b/>
          <w:szCs w:val="20"/>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39"/>
        <w:gridCol w:w="1388"/>
        <w:gridCol w:w="1564"/>
        <w:gridCol w:w="1174"/>
        <w:gridCol w:w="754"/>
        <w:gridCol w:w="1044"/>
        <w:gridCol w:w="1984"/>
      </w:tblGrid>
      <w:tr w:rsidR="00BF4DA0" w:rsidRPr="00BF4DA0" w:rsidTr="00AA4D3C">
        <w:tc>
          <w:tcPr>
            <w:tcW w:w="454" w:type="dxa"/>
            <w:vMerge w:val="restart"/>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 п/п</w:t>
            </w:r>
          </w:p>
        </w:tc>
        <w:tc>
          <w:tcPr>
            <w:tcW w:w="1339" w:type="dxa"/>
            <w:vMerge w:val="restart"/>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Фамилия, имя, отчество (при наличии) гражданина</w:t>
            </w:r>
          </w:p>
        </w:tc>
        <w:tc>
          <w:tcPr>
            <w:tcW w:w="1388" w:type="dxa"/>
            <w:vMerge w:val="restart"/>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Дата рождения</w:t>
            </w:r>
          </w:p>
        </w:tc>
        <w:tc>
          <w:tcPr>
            <w:tcW w:w="1564" w:type="dxa"/>
            <w:vMerge w:val="restart"/>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Адрес проживания</w:t>
            </w:r>
          </w:p>
        </w:tc>
        <w:tc>
          <w:tcPr>
            <w:tcW w:w="2972" w:type="dxa"/>
            <w:gridSpan w:val="3"/>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Документ, удостоверяющий личность</w:t>
            </w:r>
          </w:p>
        </w:tc>
        <w:tc>
          <w:tcPr>
            <w:tcW w:w="1984" w:type="dxa"/>
            <w:vMerge w:val="restart"/>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Размер единовременной финансовой помощи (тыс.руб.)</w:t>
            </w:r>
          </w:p>
        </w:tc>
      </w:tr>
      <w:tr w:rsidR="00BF4DA0" w:rsidRPr="00BF4DA0" w:rsidTr="00AA4D3C">
        <w:tc>
          <w:tcPr>
            <w:tcW w:w="454" w:type="dxa"/>
            <w:vMerge/>
          </w:tcPr>
          <w:p w:rsidR="00BF4DA0" w:rsidRPr="00BF4DA0" w:rsidRDefault="00BF4DA0" w:rsidP="00BF4DA0">
            <w:pPr>
              <w:spacing w:after="1" w:line="0" w:lineRule="atLeast"/>
              <w:jc w:val="center"/>
              <w:rPr>
                <w:rFonts w:ascii="Times New Roman" w:eastAsia="Times New Roman" w:hAnsi="Times New Roman"/>
                <w:sz w:val="28"/>
                <w:szCs w:val="24"/>
                <w:lang w:eastAsia="ru-RU"/>
              </w:rPr>
            </w:pPr>
          </w:p>
        </w:tc>
        <w:tc>
          <w:tcPr>
            <w:tcW w:w="1339" w:type="dxa"/>
            <w:vMerge/>
          </w:tcPr>
          <w:p w:rsidR="00BF4DA0" w:rsidRPr="00BF4DA0" w:rsidRDefault="00BF4DA0" w:rsidP="00BF4DA0">
            <w:pPr>
              <w:spacing w:after="1" w:line="0" w:lineRule="atLeast"/>
              <w:jc w:val="center"/>
              <w:rPr>
                <w:rFonts w:ascii="Times New Roman" w:eastAsia="Times New Roman" w:hAnsi="Times New Roman"/>
                <w:sz w:val="28"/>
                <w:szCs w:val="24"/>
                <w:lang w:eastAsia="ru-RU"/>
              </w:rPr>
            </w:pPr>
          </w:p>
        </w:tc>
        <w:tc>
          <w:tcPr>
            <w:tcW w:w="1388" w:type="dxa"/>
            <w:vMerge/>
          </w:tcPr>
          <w:p w:rsidR="00BF4DA0" w:rsidRPr="00BF4DA0" w:rsidRDefault="00BF4DA0" w:rsidP="00BF4DA0">
            <w:pPr>
              <w:spacing w:after="1" w:line="0" w:lineRule="atLeast"/>
              <w:jc w:val="center"/>
              <w:rPr>
                <w:rFonts w:ascii="Times New Roman" w:eastAsia="Times New Roman" w:hAnsi="Times New Roman"/>
                <w:sz w:val="28"/>
                <w:szCs w:val="24"/>
                <w:lang w:eastAsia="ru-RU"/>
              </w:rPr>
            </w:pPr>
          </w:p>
        </w:tc>
        <w:tc>
          <w:tcPr>
            <w:tcW w:w="1564" w:type="dxa"/>
            <w:vMerge/>
          </w:tcPr>
          <w:p w:rsidR="00BF4DA0" w:rsidRPr="00BF4DA0" w:rsidRDefault="00BF4DA0" w:rsidP="00BF4DA0">
            <w:pPr>
              <w:spacing w:after="1" w:line="0" w:lineRule="atLeast"/>
              <w:jc w:val="center"/>
              <w:rPr>
                <w:rFonts w:ascii="Times New Roman" w:eastAsia="Times New Roman" w:hAnsi="Times New Roman"/>
                <w:sz w:val="28"/>
                <w:szCs w:val="24"/>
                <w:lang w:eastAsia="ru-RU"/>
              </w:rPr>
            </w:pPr>
          </w:p>
        </w:tc>
        <w:tc>
          <w:tcPr>
            <w:tcW w:w="1174" w:type="dxa"/>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вид документа</w:t>
            </w:r>
          </w:p>
        </w:tc>
        <w:tc>
          <w:tcPr>
            <w:tcW w:w="754" w:type="dxa"/>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серия и номер</w:t>
            </w:r>
          </w:p>
        </w:tc>
        <w:tc>
          <w:tcPr>
            <w:tcW w:w="1044" w:type="dxa"/>
          </w:tcPr>
          <w:p w:rsidR="00BF4DA0" w:rsidRPr="00BF4DA0" w:rsidRDefault="00BF4DA0" w:rsidP="00BF4DA0">
            <w:pPr>
              <w:widowControl w:val="0"/>
              <w:autoSpaceDE w:val="0"/>
              <w:autoSpaceDN w:val="0"/>
              <w:spacing w:after="0" w:line="240" w:lineRule="auto"/>
              <w:jc w:val="center"/>
              <w:rPr>
                <w:rFonts w:ascii="Times New Roman" w:eastAsia="Times New Roman" w:hAnsi="Times New Roman"/>
                <w:szCs w:val="20"/>
                <w:lang w:eastAsia="ru-RU"/>
              </w:rPr>
            </w:pPr>
            <w:r w:rsidRPr="00BF4DA0">
              <w:rPr>
                <w:rFonts w:ascii="Times New Roman" w:eastAsia="Times New Roman" w:hAnsi="Times New Roman"/>
                <w:szCs w:val="20"/>
                <w:lang w:eastAsia="ru-RU"/>
              </w:rPr>
              <w:t>кем выдан и когда</w:t>
            </w:r>
          </w:p>
        </w:tc>
        <w:tc>
          <w:tcPr>
            <w:tcW w:w="1984" w:type="dxa"/>
            <w:vMerge/>
          </w:tcPr>
          <w:p w:rsidR="00BF4DA0" w:rsidRPr="00BF4DA0" w:rsidRDefault="00BF4DA0" w:rsidP="00BF4DA0">
            <w:pPr>
              <w:spacing w:after="1" w:line="0" w:lineRule="atLeast"/>
              <w:jc w:val="center"/>
              <w:rPr>
                <w:rFonts w:ascii="Times New Roman" w:eastAsia="Times New Roman" w:hAnsi="Times New Roman"/>
                <w:sz w:val="28"/>
                <w:szCs w:val="24"/>
                <w:lang w:eastAsia="ru-RU"/>
              </w:rPr>
            </w:pPr>
          </w:p>
        </w:tc>
      </w:tr>
      <w:tr w:rsidR="00BF4DA0" w:rsidRPr="00BF4DA0" w:rsidTr="00AA4D3C">
        <w:tc>
          <w:tcPr>
            <w:tcW w:w="454" w:type="dxa"/>
            <w:vAlign w:val="center"/>
          </w:tcPr>
          <w:p w:rsidR="00BF4DA0" w:rsidRPr="00BF4DA0" w:rsidRDefault="00BF4DA0" w:rsidP="00BF4DA0">
            <w:pPr>
              <w:widowControl w:val="0"/>
              <w:autoSpaceDE w:val="0"/>
              <w:autoSpaceDN w:val="0"/>
              <w:spacing w:after="0" w:line="240" w:lineRule="auto"/>
              <w:rPr>
                <w:rFonts w:ascii="Times New Roman" w:eastAsia="Times New Roman" w:hAnsi="Times New Roman"/>
                <w:szCs w:val="20"/>
                <w:lang w:eastAsia="ru-RU"/>
              </w:rPr>
            </w:pPr>
          </w:p>
        </w:tc>
        <w:tc>
          <w:tcPr>
            <w:tcW w:w="1339" w:type="dxa"/>
            <w:vAlign w:val="center"/>
          </w:tcPr>
          <w:p w:rsidR="00BF4DA0" w:rsidRPr="00BF4DA0" w:rsidRDefault="00BF4DA0" w:rsidP="00BF4DA0">
            <w:pPr>
              <w:widowControl w:val="0"/>
              <w:autoSpaceDE w:val="0"/>
              <w:autoSpaceDN w:val="0"/>
              <w:spacing w:after="0" w:line="240" w:lineRule="auto"/>
              <w:rPr>
                <w:rFonts w:ascii="Times New Roman" w:eastAsia="Times New Roman" w:hAnsi="Times New Roman"/>
                <w:szCs w:val="20"/>
                <w:lang w:eastAsia="ru-RU"/>
              </w:rPr>
            </w:pPr>
          </w:p>
        </w:tc>
        <w:tc>
          <w:tcPr>
            <w:tcW w:w="1388" w:type="dxa"/>
          </w:tcPr>
          <w:p w:rsidR="00BF4DA0" w:rsidRPr="00BF4DA0" w:rsidRDefault="00BF4DA0" w:rsidP="00BF4DA0">
            <w:pPr>
              <w:widowControl w:val="0"/>
              <w:autoSpaceDE w:val="0"/>
              <w:autoSpaceDN w:val="0"/>
              <w:spacing w:after="0" w:line="240" w:lineRule="auto"/>
              <w:rPr>
                <w:rFonts w:ascii="Times New Roman" w:eastAsia="Times New Roman" w:hAnsi="Times New Roman"/>
                <w:szCs w:val="20"/>
                <w:lang w:eastAsia="ru-RU"/>
              </w:rPr>
            </w:pPr>
          </w:p>
        </w:tc>
        <w:tc>
          <w:tcPr>
            <w:tcW w:w="1564" w:type="dxa"/>
            <w:vAlign w:val="center"/>
          </w:tcPr>
          <w:p w:rsidR="00BF4DA0" w:rsidRPr="00BF4DA0" w:rsidRDefault="00BF4DA0" w:rsidP="00BF4DA0">
            <w:pPr>
              <w:widowControl w:val="0"/>
              <w:autoSpaceDE w:val="0"/>
              <w:autoSpaceDN w:val="0"/>
              <w:spacing w:after="0" w:line="240" w:lineRule="auto"/>
              <w:rPr>
                <w:rFonts w:ascii="Times New Roman" w:eastAsia="Times New Roman" w:hAnsi="Times New Roman"/>
                <w:szCs w:val="20"/>
                <w:lang w:eastAsia="ru-RU"/>
              </w:rPr>
            </w:pPr>
          </w:p>
        </w:tc>
        <w:tc>
          <w:tcPr>
            <w:tcW w:w="1174" w:type="dxa"/>
            <w:vAlign w:val="center"/>
          </w:tcPr>
          <w:p w:rsidR="00BF4DA0" w:rsidRPr="00BF4DA0" w:rsidRDefault="00BF4DA0" w:rsidP="00BF4DA0">
            <w:pPr>
              <w:widowControl w:val="0"/>
              <w:autoSpaceDE w:val="0"/>
              <w:autoSpaceDN w:val="0"/>
              <w:spacing w:after="0" w:line="240" w:lineRule="auto"/>
              <w:rPr>
                <w:rFonts w:ascii="Times New Roman" w:eastAsia="Times New Roman" w:hAnsi="Times New Roman"/>
                <w:szCs w:val="20"/>
                <w:lang w:eastAsia="ru-RU"/>
              </w:rPr>
            </w:pPr>
          </w:p>
        </w:tc>
        <w:tc>
          <w:tcPr>
            <w:tcW w:w="754" w:type="dxa"/>
            <w:vAlign w:val="center"/>
          </w:tcPr>
          <w:p w:rsidR="00BF4DA0" w:rsidRPr="00BF4DA0" w:rsidRDefault="00BF4DA0" w:rsidP="00BF4DA0">
            <w:pPr>
              <w:widowControl w:val="0"/>
              <w:autoSpaceDE w:val="0"/>
              <w:autoSpaceDN w:val="0"/>
              <w:spacing w:after="0" w:line="240" w:lineRule="auto"/>
              <w:rPr>
                <w:rFonts w:ascii="Times New Roman" w:eastAsia="Times New Roman" w:hAnsi="Times New Roman"/>
                <w:szCs w:val="20"/>
                <w:lang w:eastAsia="ru-RU"/>
              </w:rPr>
            </w:pPr>
          </w:p>
        </w:tc>
        <w:tc>
          <w:tcPr>
            <w:tcW w:w="1044" w:type="dxa"/>
            <w:vAlign w:val="center"/>
          </w:tcPr>
          <w:p w:rsidR="00BF4DA0" w:rsidRPr="00BF4DA0" w:rsidRDefault="00BF4DA0" w:rsidP="00BF4DA0">
            <w:pPr>
              <w:widowControl w:val="0"/>
              <w:autoSpaceDE w:val="0"/>
              <w:autoSpaceDN w:val="0"/>
              <w:spacing w:after="0" w:line="240" w:lineRule="auto"/>
              <w:rPr>
                <w:rFonts w:ascii="Times New Roman" w:eastAsia="Times New Roman" w:hAnsi="Times New Roman"/>
                <w:szCs w:val="20"/>
                <w:lang w:eastAsia="ru-RU"/>
              </w:rPr>
            </w:pPr>
          </w:p>
        </w:tc>
        <w:tc>
          <w:tcPr>
            <w:tcW w:w="1984" w:type="dxa"/>
          </w:tcPr>
          <w:p w:rsidR="00BF4DA0" w:rsidRPr="00BF4DA0" w:rsidRDefault="00BF4DA0" w:rsidP="00BF4DA0">
            <w:pPr>
              <w:widowControl w:val="0"/>
              <w:autoSpaceDE w:val="0"/>
              <w:autoSpaceDN w:val="0"/>
              <w:spacing w:after="0" w:line="240" w:lineRule="auto"/>
              <w:rPr>
                <w:rFonts w:ascii="Times New Roman" w:eastAsia="Times New Roman" w:hAnsi="Times New Roman"/>
                <w:szCs w:val="20"/>
                <w:lang w:eastAsia="ru-RU"/>
              </w:rPr>
            </w:pPr>
          </w:p>
        </w:tc>
      </w:tr>
    </w:tbl>
    <w:p w:rsidR="00BF4DA0" w:rsidRPr="00BF4DA0" w:rsidRDefault="00BF4DA0" w:rsidP="00BF4DA0">
      <w:pPr>
        <w:widowControl w:val="0"/>
        <w:autoSpaceDE w:val="0"/>
        <w:autoSpaceDN w:val="0"/>
        <w:spacing w:after="0" w:line="240" w:lineRule="auto"/>
        <w:jc w:val="both"/>
        <w:rPr>
          <w:rFonts w:ascii="Times New Roman" w:eastAsia="Times New Roman" w:hAnsi="Times New Roman"/>
          <w:szCs w:val="20"/>
          <w:lang w:eastAsia="ru-RU"/>
        </w:rPr>
      </w:pPr>
    </w:p>
    <w:p w:rsidR="00BF4DA0" w:rsidRPr="00BF4DA0" w:rsidRDefault="00BF4DA0" w:rsidP="00BF4DA0">
      <w:pPr>
        <w:widowControl w:val="0"/>
        <w:autoSpaceDE w:val="0"/>
        <w:autoSpaceDN w:val="0"/>
        <w:spacing w:after="0" w:line="240" w:lineRule="auto"/>
        <w:jc w:val="both"/>
        <w:rPr>
          <w:rFonts w:ascii="Times New Roman" w:eastAsia="Times New Roman" w:hAnsi="Times New Roman"/>
          <w:sz w:val="24"/>
          <w:szCs w:val="20"/>
          <w:lang w:eastAsia="ru-RU"/>
        </w:rPr>
      </w:pPr>
      <w:r w:rsidRPr="00BF4DA0">
        <w:rPr>
          <w:rFonts w:ascii="Times New Roman" w:eastAsia="Times New Roman" w:hAnsi="Times New Roman"/>
          <w:sz w:val="24"/>
          <w:szCs w:val="20"/>
          <w:lang w:eastAsia="ru-RU"/>
        </w:rPr>
        <w:t>Глава муниципального образования</w:t>
      </w:r>
    </w:p>
    <w:p w:rsidR="00BF4DA0" w:rsidRPr="00BF4DA0" w:rsidRDefault="00BF4DA0" w:rsidP="00BF4DA0">
      <w:pPr>
        <w:widowControl w:val="0"/>
        <w:autoSpaceDE w:val="0"/>
        <w:autoSpaceDN w:val="0"/>
        <w:spacing w:after="0" w:line="240" w:lineRule="auto"/>
        <w:jc w:val="both"/>
        <w:rPr>
          <w:rFonts w:ascii="Times New Roman" w:eastAsia="Times New Roman" w:hAnsi="Times New Roman"/>
          <w:sz w:val="20"/>
          <w:szCs w:val="20"/>
          <w:lang w:eastAsia="ru-RU"/>
        </w:rPr>
      </w:pPr>
      <w:r w:rsidRPr="00BF4DA0">
        <w:rPr>
          <w:rFonts w:ascii="Times New Roman" w:eastAsia="Times New Roman" w:hAnsi="Times New Roman"/>
          <w:sz w:val="20"/>
          <w:szCs w:val="20"/>
          <w:lang w:eastAsia="ru-RU"/>
        </w:rPr>
        <w:t>__________________________________________</w:t>
      </w:r>
    </w:p>
    <w:p w:rsidR="00BF4DA0" w:rsidRPr="00BF4DA0" w:rsidRDefault="00BF4DA0" w:rsidP="00BF4DA0">
      <w:pPr>
        <w:widowControl w:val="0"/>
        <w:autoSpaceDE w:val="0"/>
        <w:autoSpaceDN w:val="0"/>
        <w:spacing w:after="0" w:line="240" w:lineRule="auto"/>
        <w:jc w:val="both"/>
        <w:rPr>
          <w:rFonts w:ascii="Times New Roman" w:eastAsia="Times New Roman" w:hAnsi="Times New Roman"/>
          <w:sz w:val="20"/>
          <w:szCs w:val="20"/>
          <w:lang w:eastAsia="ru-RU"/>
        </w:rPr>
      </w:pPr>
      <w:r w:rsidRPr="00BF4DA0">
        <w:rPr>
          <w:rFonts w:ascii="Times New Roman" w:eastAsia="Times New Roman" w:hAnsi="Times New Roman"/>
          <w:sz w:val="20"/>
          <w:szCs w:val="20"/>
          <w:lang w:eastAsia="ru-RU"/>
        </w:rPr>
        <w:t xml:space="preserve">       (подпись, фамилия, инициалы)</w:t>
      </w:r>
    </w:p>
    <w:p w:rsidR="00BF4DA0" w:rsidRPr="00BF4DA0" w:rsidRDefault="00BF4DA0" w:rsidP="00BF4DA0">
      <w:pPr>
        <w:widowControl w:val="0"/>
        <w:autoSpaceDE w:val="0"/>
        <w:autoSpaceDN w:val="0"/>
        <w:spacing w:after="0" w:line="240" w:lineRule="auto"/>
        <w:jc w:val="both"/>
        <w:rPr>
          <w:rFonts w:ascii="Times New Roman" w:eastAsia="Times New Roman" w:hAnsi="Times New Roman"/>
          <w:sz w:val="20"/>
          <w:szCs w:val="20"/>
          <w:lang w:eastAsia="ru-RU"/>
        </w:rPr>
      </w:pPr>
      <w:r w:rsidRPr="00BF4DA0">
        <w:rPr>
          <w:rFonts w:ascii="Times New Roman" w:eastAsia="Times New Roman" w:hAnsi="Times New Roman"/>
          <w:sz w:val="20"/>
          <w:szCs w:val="20"/>
          <w:lang w:eastAsia="ru-RU"/>
        </w:rPr>
        <w:t xml:space="preserve">                                 М.П.</w:t>
      </w:r>
    </w:p>
    <w:p w:rsidR="00BF4DA0" w:rsidRDefault="00BF4DA0" w:rsidP="00BF4DA0">
      <w:pPr>
        <w:widowControl w:val="0"/>
        <w:autoSpaceDE w:val="0"/>
        <w:autoSpaceDN w:val="0"/>
        <w:spacing w:after="0" w:line="240" w:lineRule="auto"/>
        <w:jc w:val="both"/>
        <w:rPr>
          <w:rFonts w:ascii="Times New Roman" w:eastAsia="Times New Roman" w:hAnsi="Times New Roman"/>
          <w:sz w:val="20"/>
          <w:szCs w:val="20"/>
          <w:lang w:eastAsia="ru-RU"/>
        </w:rPr>
      </w:pPr>
    </w:p>
    <w:p w:rsidR="00BF4DA0" w:rsidRPr="00BF4DA0" w:rsidRDefault="00BF4DA0" w:rsidP="00BF4DA0">
      <w:pPr>
        <w:widowControl w:val="0"/>
        <w:autoSpaceDE w:val="0"/>
        <w:autoSpaceDN w:val="0"/>
        <w:spacing w:after="0" w:line="240" w:lineRule="auto"/>
        <w:jc w:val="both"/>
        <w:rPr>
          <w:rFonts w:ascii="Times New Roman" w:eastAsia="Times New Roman" w:hAnsi="Times New Roman"/>
          <w:sz w:val="20"/>
          <w:szCs w:val="20"/>
          <w:lang w:eastAsia="ru-RU"/>
        </w:rPr>
      </w:pPr>
    </w:p>
    <w:p w:rsidR="00BF4DA0" w:rsidRPr="00BF4DA0" w:rsidRDefault="00BF4DA0" w:rsidP="00BF4DA0">
      <w:pPr>
        <w:widowControl w:val="0"/>
        <w:autoSpaceDE w:val="0"/>
        <w:autoSpaceDN w:val="0"/>
        <w:adjustRightInd w:val="0"/>
        <w:spacing w:after="0" w:line="240" w:lineRule="auto"/>
        <w:jc w:val="center"/>
        <w:rPr>
          <w:rFonts w:ascii="Times New Roman" w:eastAsia="Times New Roman" w:hAnsi="Times New Roman"/>
          <w:sz w:val="28"/>
          <w:szCs w:val="28"/>
        </w:rPr>
      </w:pPr>
      <w:r w:rsidRPr="00BF4DA0">
        <w:rPr>
          <w:rFonts w:ascii="Times New Roman" w:eastAsia="Times New Roman" w:hAnsi="Times New Roman"/>
          <w:sz w:val="28"/>
          <w:szCs w:val="28"/>
        </w:rPr>
        <w:t>______________</w:t>
      </w:r>
    </w:p>
    <w:p w:rsidR="00E96CA0" w:rsidRDefault="00E96CA0" w:rsidP="0053654A">
      <w:pPr>
        <w:spacing w:after="0" w:line="240" w:lineRule="auto"/>
        <w:jc w:val="right"/>
        <w:rPr>
          <w:rFonts w:ascii="Times New Roman" w:eastAsia="Times New Roman" w:hAnsi="Times New Roman"/>
          <w:sz w:val="28"/>
          <w:szCs w:val="28"/>
          <w:lang w:eastAsia="ru-RU"/>
        </w:rPr>
      </w:pPr>
    </w:p>
    <w:p w:rsidR="004F7263" w:rsidRDefault="004F7263" w:rsidP="004F7263">
      <w:pPr>
        <w:spacing w:after="0" w:line="240" w:lineRule="auto"/>
        <w:jc w:val="center"/>
        <w:rPr>
          <w:rFonts w:ascii="Times New Roman" w:eastAsia="Times New Roman" w:hAnsi="Times New Roman"/>
          <w:sz w:val="28"/>
          <w:szCs w:val="28"/>
          <w:lang w:eastAsia="ru-RU"/>
        </w:rPr>
      </w:pPr>
    </w:p>
    <w:p w:rsidR="00244308" w:rsidRDefault="00244308" w:rsidP="004F7263">
      <w:pPr>
        <w:spacing w:after="0" w:line="240" w:lineRule="auto"/>
        <w:ind w:right="-285"/>
        <w:rPr>
          <w:rFonts w:ascii="Times New Roman" w:eastAsia="Times New Roman" w:hAnsi="Times New Roman"/>
          <w:sz w:val="28"/>
          <w:szCs w:val="28"/>
          <w:lang w:eastAsia="ru-RU"/>
        </w:rPr>
        <w:sectPr w:rsidR="00244308" w:rsidSect="00785FE4">
          <w:type w:val="continuous"/>
          <w:pgSz w:w="11905" w:h="16838"/>
          <w:pgMar w:top="1134" w:right="567" w:bottom="1134" w:left="1701" w:header="709" w:footer="709" w:gutter="0"/>
          <w:pgNumType w:start="1"/>
          <w:cols w:space="720"/>
          <w:titlePg/>
          <w:docGrid w:linePitch="299"/>
        </w:sectPr>
      </w:pPr>
    </w:p>
    <w:p w:rsidR="00864DFF" w:rsidRDefault="00864DFF" w:rsidP="00864DFF">
      <w:pPr>
        <w:spacing w:after="0" w:line="240" w:lineRule="auto"/>
        <w:ind w:left="4253"/>
        <w:rPr>
          <w:rFonts w:ascii="Times New Roman" w:hAnsi="Times New Roman"/>
          <w:color w:val="000000"/>
          <w:sz w:val="28"/>
          <w:szCs w:val="28"/>
        </w:rPr>
      </w:pPr>
      <w:r w:rsidRPr="005E2993">
        <w:rPr>
          <w:rFonts w:ascii="Times New Roman" w:hAnsi="Times New Roman"/>
          <w:sz w:val="28"/>
          <w:szCs w:val="28"/>
        </w:rPr>
        <w:t xml:space="preserve">Приложение </w:t>
      </w:r>
      <w:r>
        <w:rPr>
          <w:rFonts w:ascii="Times New Roman" w:hAnsi="Times New Roman"/>
          <w:sz w:val="28"/>
          <w:szCs w:val="28"/>
        </w:rPr>
        <w:t>5</w:t>
      </w:r>
      <w:r w:rsidRPr="00EF4917">
        <w:rPr>
          <w:rFonts w:ascii="Times New Roman" w:hAnsi="Times New Roman"/>
          <w:sz w:val="28"/>
          <w:szCs w:val="28"/>
        </w:rPr>
        <w:t xml:space="preserve"> </w:t>
      </w:r>
      <w:r w:rsidRPr="005E29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Pr>
          <w:rFonts w:ascii="Times New Roman" w:hAnsi="Times New Roman"/>
          <w:sz w:val="28"/>
          <w:szCs w:val="28"/>
        </w:rPr>
        <w:t xml:space="preserve"> </w:t>
      </w:r>
      <w:r w:rsidRPr="005E2993">
        <w:rPr>
          <w:rFonts w:ascii="Times New Roman" w:hAnsi="Times New Roman"/>
          <w:sz w:val="28"/>
          <w:szCs w:val="28"/>
        </w:rPr>
        <w:t>Удмуртской</w:t>
      </w:r>
      <w:r>
        <w:rPr>
          <w:rFonts w:ascii="Times New Roman" w:hAnsi="Times New Roman"/>
          <w:sz w:val="28"/>
          <w:szCs w:val="28"/>
        </w:rPr>
        <w:t xml:space="preserve"> </w:t>
      </w:r>
      <w:r w:rsidRPr="005E2993">
        <w:rPr>
          <w:rFonts w:ascii="Times New Roman" w:hAnsi="Times New Roman"/>
          <w:sz w:val="28"/>
          <w:szCs w:val="28"/>
        </w:rPr>
        <w:t>Республики</w:t>
      </w:r>
      <w:r>
        <w:rPr>
          <w:rFonts w:ascii="Times New Roman" w:hAnsi="Times New Roman"/>
          <w:sz w:val="28"/>
          <w:szCs w:val="28"/>
        </w:rPr>
        <w:t xml:space="preserve"> </w:t>
      </w:r>
      <w:r w:rsidRPr="008156DE">
        <w:rPr>
          <w:rFonts w:ascii="Times New Roman" w:hAnsi="Times New Roman"/>
          <w:sz w:val="28"/>
          <w:szCs w:val="28"/>
        </w:rPr>
        <w:t>по предоставлению государственной услуги</w:t>
      </w:r>
      <w:r>
        <w:rPr>
          <w:rFonts w:ascii="Times New Roman" w:hAnsi="Times New Roman"/>
          <w:sz w:val="28"/>
          <w:szCs w:val="28"/>
        </w:rPr>
        <w:t xml:space="preserve"> </w:t>
      </w:r>
      <w:r w:rsidRPr="00CF7551">
        <w:rPr>
          <w:rFonts w:ascii="Times New Roman" w:hAnsi="Times New Roman"/>
          <w:color w:val="000000"/>
          <w:sz w:val="28"/>
          <w:szCs w:val="28"/>
        </w:rPr>
        <w:t>«Назначение выплаты гражданам финансовой помощи в связи с утратой ими имущества первой необходимости в результате ч</w:t>
      </w:r>
      <w:r>
        <w:rPr>
          <w:rFonts w:ascii="Times New Roman" w:hAnsi="Times New Roman"/>
          <w:color w:val="000000"/>
          <w:sz w:val="28"/>
          <w:szCs w:val="28"/>
        </w:rPr>
        <w:t xml:space="preserve">резвычайных ситуаций природного </w:t>
      </w:r>
      <w:r w:rsidRPr="00CF7551">
        <w:rPr>
          <w:rFonts w:ascii="Times New Roman" w:hAnsi="Times New Roman"/>
          <w:color w:val="000000"/>
          <w:sz w:val="28"/>
          <w:szCs w:val="28"/>
        </w:rPr>
        <w:t>и техногенного характера»</w:t>
      </w:r>
    </w:p>
    <w:p w:rsidR="00864DFF" w:rsidRPr="00CF7551" w:rsidRDefault="00864DFF" w:rsidP="00864DFF">
      <w:pPr>
        <w:spacing w:after="0" w:line="240" w:lineRule="auto"/>
        <w:ind w:left="4253"/>
        <w:rPr>
          <w:rFonts w:ascii="Times New Roman" w:hAnsi="Times New Roman"/>
          <w:color w:val="000000"/>
          <w:sz w:val="28"/>
          <w:szCs w:val="28"/>
        </w:rPr>
      </w:pPr>
    </w:p>
    <w:p w:rsidR="00864DFF" w:rsidRDefault="00864DFF" w:rsidP="00864DFF">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864DFF" w:rsidRDefault="00864DFF" w:rsidP="00864DFF">
      <w:pPr>
        <w:spacing w:after="0" w:line="240" w:lineRule="auto"/>
        <w:jc w:val="right"/>
        <w:rPr>
          <w:rFonts w:ascii="Times New Roman" w:eastAsia="Times New Roman" w:hAnsi="Times New Roman"/>
          <w:sz w:val="28"/>
          <w:szCs w:val="28"/>
          <w:lang w:eastAsia="ru-RU"/>
        </w:rPr>
      </w:pPr>
    </w:p>
    <w:p w:rsidR="00864DFF" w:rsidRPr="00864DFF" w:rsidRDefault="00864DFF" w:rsidP="00864DFF">
      <w:pPr>
        <w:spacing w:after="0" w:line="240" w:lineRule="auto"/>
        <w:ind w:right="-285"/>
        <w:jc w:val="center"/>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____________________________________________________________________</w:t>
      </w:r>
    </w:p>
    <w:p w:rsidR="00864DFF" w:rsidRPr="00864DFF" w:rsidRDefault="00864DFF" w:rsidP="00864DFF">
      <w:pPr>
        <w:spacing w:after="0" w:line="240" w:lineRule="auto"/>
        <w:jc w:val="center"/>
        <w:rPr>
          <w:rFonts w:ascii="Times New Roman" w:eastAsia="Times New Roman" w:hAnsi="Times New Roman"/>
          <w:i/>
          <w:sz w:val="20"/>
          <w:szCs w:val="20"/>
          <w:lang w:eastAsia="ru-RU"/>
        </w:rPr>
      </w:pPr>
      <w:r w:rsidRPr="00864DFF">
        <w:rPr>
          <w:rFonts w:ascii="Times New Roman" w:eastAsia="Times New Roman" w:hAnsi="Times New Roman"/>
          <w:i/>
          <w:sz w:val="20"/>
          <w:szCs w:val="20"/>
          <w:lang w:eastAsia="ru-RU"/>
        </w:rPr>
        <w:t>(наименование уполномоченного органа)</w:t>
      </w:r>
    </w:p>
    <w:p w:rsidR="00864DFF" w:rsidRPr="00864DFF" w:rsidRDefault="00864DFF" w:rsidP="00864DFF">
      <w:pPr>
        <w:spacing w:after="0" w:line="240" w:lineRule="auto"/>
        <w:jc w:val="center"/>
        <w:rPr>
          <w:rFonts w:ascii="Times New Roman" w:eastAsia="Times New Roman" w:hAnsi="Times New Roman"/>
          <w:sz w:val="20"/>
          <w:szCs w:val="20"/>
          <w:lang w:eastAsia="ru-RU"/>
        </w:rPr>
      </w:pPr>
    </w:p>
    <w:p w:rsidR="00864DFF" w:rsidRPr="00864DFF" w:rsidRDefault="00864DFF" w:rsidP="00864DF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РЕШЕНИЕ</w:t>
      </w:r>
    </w:p>
    <w:p w:rsidR="00864DFF" w:rsidRPr="00864DFF" w:rsidRDefault="00864DFF" w:rsidP="00864DFF">
      <w:pPr>
        <w:autoSpaceDE w:val="0"/>
        <w:autoSpaceDN w:val="0"/>
        <w:adjustRightInd w:val="0"/>
        <w:spacing w:after="0" w:line="240" w:lineRule="auto"/>
        <w:jc w:val="both"/>
        <w:rPr>
          <w:rFonts w:ascii="Courier New" w:eastAsia="Times New Roman" w:hAnsi="Courier New" w:cs="Courier New"/>
          <w:sz w:val="20"/>
          <w:szCs w:val="20"/>
          <w:lang w:eastAsia="ru-RU"/>
        </w:rPr>
      </w:pP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 xml:space="preserve">Дата ____________                                            </w:t>
      </w:r>
      <w:r>
        <w:rPr>
          <w:rFonts w:ascii="Times New Roman" w:eastAsia="Times New Roman" w:hAnsi="Times New Roman"/>
          <w:sz w:val="28"/>
          <w:szCs w:val="28"/>
          <w:lang w:eastAsia="ru-RU"/>
        </w:rPr>
        <w:t xml:space="preserve">                         </w:t>
      </w:r>
      <w:r w:rsidRPr="00864DF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___________</w:t>
      </w:r>
    </w:p>
    <w:p w:rsidR="00864DFF" w:rsidRDefault="00864DFF"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4DFF">
        <w:rPr>
          <w:rFonts w:ascii="Times New Roman" w:eastAsia="Times New Roman" w:hAnsi="Times New Roman"/>
          <w:sz w:val="28"/>
          <w:szCs w:val="28"/>
          <w:lang w:eastAsia="ru-RU"/>
        </w:rPr>
        <w:t>____________________________________________________________________</w:t>
      </w:r>
    </w:p>
    <w:p w:rsidR="00864DFF" w:rsidRPr="00864DFF" w:rsidRDefault="00864DFF"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____________________________________________________________________</w:t>
      </w:r>
      <w:r w:rsidRPr="00864DFF">
        <w:rPr>
          <w:rFonts w:ascii="Times New Roman" w:eastAsia="Times New Roman" w:hAnsi="Times New Roman"/>
          <w:sz w:val="28"/>
          <w:szCs w:val="28"/>
          <w:lang w:eastAsia="ru-RU"/>
        </w:rPr>
        <w:t>,</w:t>
      </w:r>
    </w:p>
    <w:p w:rsidR="00864DFF" w:rsidRPr="00864DFF" w:rsidRDefault="00864DFF" w:rsidP="00864DFF">
      <w:pPr>
        <w:autoSpaceDE w:val="0"/>
        <w:autoSpaceDN w:val="0"/>
        <w:adjustRightInd w:val="0"/>
        <w:spacing w:after="0" w:line="240" w:lineRule="auto"/>
        <w:jc w:val="center"/>
        <w:rPr>
          <w:rFonts w:ascii="Times New Roman" w:eastAsia="Times New Roman" w:hAnsi="Times New Roman"/>
          <w:i/>
          <w:sz w:val="20"/>
          <w:szCs w:val="20"/>
          <w:lang w:eastAsia="ru-RU"/>
        </w:rPr>
      </w:pPr>
      <w:r w:rsidRPr="00864DFF">
        <w:rPr>
          <w:rFonts w:ascii="Times New Roman" w:eastAsia="Times New Roman" w:hAnsi="Times New Roman"/>
          <w:i/>
          <w:sz w:val="20"/>
          <w:szCs w:val="20"/>
          <w:lang w:eastAsia="ru-RU"/>
        </w:rPr>
        <w:t>(фамилия, имя, отчество (при наличии) заявителя, дата рождения, СНИЛС)</w:t>
      </w:r>
    </w:p>
    <w:p w:rsidR="00864DFF" w:rsidRPr="00864DFF" w:rsidRDefault="00864DFF"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___________________________________________, серия ____ № ____________,</w:t>
      </w:r>
    </w:p>
    <w:p w:rsidR="00864DFF" w:rsidRPr="00864DFF" w:rsidRDefault="004B439A" w:rsidP="00864DFF">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864DFF" w:rsidRPr="00864DFF">
        <w:rPr>
          <w:rFonts w:ascii="Times New Roman" w:eastAsia="Times New Roman" w:hAnsi="Times New Roman"/>
          <w:sz w:val="20"/>
          <w:szCs w:val="20"/>
          <w:lang w:eastAsia="ru-RU"/>
        </w:rPr>
        <w:t xml:space="preserve">    (наименование документа, удостоверяющего личность)</w:t>
      </w:r>
    </w:p>
    <w:p w:rsidR="00864DFF" w:rsidRPr="00864DFF" w:rsidRDefault="00864DFF"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выдан _________________________________, дата выдачи _________________,</w:t>
      </w:r>
    </w:p>
    <w:p w:rsidR="00864DFF" w:rsidRPr="00864DFF" w:rsidRDefault="00864DFF"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проживающий по адресу: ______________________________________________,</w:t>
      </w:r>
    </w:p>
    <w:p w:rsidR="00864DFF" w:rsidRPr="00864DFF" w:rsidRDefault="00864DFF"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обратился в ____________________________________________________</w:t>
      </w:r>
      <w:r w:rsidR="004B439A">
        <w:rPr>
          <w:rFonts w:ascii="Times New Roman" w:eastAsia="Times New Roman" w:hAnsi="Times New Roman"/>
          <w:sz w:val="28"/>
          <w:szCs w:val="28"/>
          <w:lang w:eastAsia="ru-RU"/>
        </w:rPr>
        <w:t>______</w:t>
      </w: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0"/>
          <w:szCs w:val="20"/>
          <w:lang w:eastAsia="ru-RU"/>
        </w:rPr>
      </w:pPr>
      <w:r w:rsidRPr="00864DFF">
        <w:rPr>
          <w:rFonts w:ascii="Times New Roman" w:eastAsia="Times New Roman" w:hAnsi="Times New Roman"/>
          <w:sz w:val="28"/>
          <w:szCs w:val="28"/>
          <w:lang w:eastAsia="ru-RU"/>
        </w:rPr>
        <w:t xml:space="preserve">              </w:t>
      </w:r>
      <w:r w:rsidR="004B439A">
        <w:rPr>
          <w:rFonts w:ascii="Times New Roman" w:eastAsia="Times New Roman" w:hAnsi="Times New Roman"/>
          <w:sz w:val="28"/>
          <w:szCs w:val="28"/>
          <w:lang w:eastAsia="ru-RU"/>
        </w:rPr>
        <w:t xml:space="preserve">                                         </w:t>
      </w:r>
      <w:r w:rsidRPr="00864DFF">
        <w:rPr>
          <w:rFonts w:ascii="Times New Roman" w:eastAsia="Times New Roman" w:hAnsi="Times New Roman"/>
          <w:sz w:val="28"/>
          <w:szCs w:val="28"/>
          <w:lang w:eastAsia="ru-RU"/>
        </w:rPr>
        <w:t xml:space="preserve"> </w:t>
      </w:r>
      <w:r w:rsidRPr="00864DFF">
        <w:rPr>
          <w:rFonts w:ascii="Times New Roman" w:eastAsia="Times New Roman" w:hAnsi="Times New Roman"/>
          <w:sz w:val="20"/>
          <w:szCs w:val="20"/>
          <w:lang w:eastAsia="ru-RU"/>
        </w:rPr>
        <w:t>(наименование уполномоченного органа)</w:t>
      </w:r>
    </w:p>
    <w:p w:rsidR="004B439A" w:rsidRDefault="004B439A"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p>
    <w:p w:rsidR="00864DFF" w:rsidRPr="00864DFF" w:rsidRDefault="00864DFF"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с заявлением о назначении ________________</w:t>
      </w:r>
      <w:r w:rsidR="004B439A">
        <w:rPr>
          <w:rFonts w:ascii="Times New Roman" w:eastAsia="Times New Roman" w:hAnsi="Times New Roman"/>
          <w:sz w:val="28"/>
          <w:szCs w:val="28"/>
          <w:lang w:eastAsia="ru-RU"/>
        </w:rPr>
        <w:t>_____________________________</w:t>
      </w:r>
      <w:r w:rsidRPr="00864DFF">
        <w:rPr>
          <w:rFonts w:ascii="Times New Roman" w:eastAsia="Times New Roman" w:hAnsi="Times New Roman"/>
          <w:sz w:val="28"/>
          <w:szCs w:val="28"/>
          <w:lang w:eastAsia="ru-RU"/>
        </w:rPr>
        <w:t>.</w:t>
      </w: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0"/>
          <w:szCs w:val="20"/>
          <w:lang w:eastAsia="ru-RU"/>
        </w:rPr>
      </w:pPr>
      <w:r w:rsidRPr="00864DFF">
        <w:rPr>
          <w:rFonts w:ascii="Times New Roman" w:eastAsia="Times New Roman" w:hAnsi="Times New Roman"/>
          <w:sz w:val="28"/>
          <w:szCs w:val="28"/>
          <w:lang w:eastAsia="ru-RU"/>
        </w:rPr>
        <w:t xml:space="preserve">                                  </w:t>
      </w:r>
      <w:r w:rsidR="004B439A">
        <w:rPr>
          <w:rFonts w:ascii="Times New Roman" w:eastAsia="Times New Roman" w:hAnsi="Times New Roman"/>
          <w:sz w:val="28"/>
          <w:szCs w:val="28"/>
          <w:lang w:eastAsia="ru-RU"/>
        </w:rPr>
        <w:t xml:space="preserve">                         </w:t>
      </w:r>
      <w:r w:rsidRPr="00864DFF">
        <w:rPr>
          <w:rFonts w:ascii="Times New Roman" w:eastAsia="Times New Roman" w:hAnsi="Times New Roman"/>
          <w:sz w:val="20"/>
          <w:szCs w:val="20"/>
          <w:lang w:eastAsia="ru-RU"/>
        </w:rPr>
        <w:t>(наименование денежной выплаты)</w:t>
      </w: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Принято решение:</w:t>
      </w: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на основании ______________________________</w:t>
      </w:r>
      <w:r w:rsidR="004B439A">
        <w:rPr>
          <w:rFonts w:ascii="Times New Roman" w:eastAsia="Times New Roman" w:hAnsi="Times New Roman"/>
          <w:sz w:val="28"/>
          <w:szCs w:val="28"/>
          <w:lang w:eastAsia="ru-RU"/>
        </w:rPr>
        <w:t>__________________________</w:t>
      </w: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0"/>
          <w:szCs w:val="20"/>
          <w:lang w:eastAsia="ru-RU"/>
        </w:rPr>
      </w:pPr>
      <w:r w:rsidRPr="00864DFF">
        <w:rPr>
          <w:rFonts w:ascii="Times New Roman" w:eastAsia="Times New Roman" w:hAnsi="Times New Roman"/>
          <w:sz w:val="28"/>
          <w:szCs w:val="28"/>
          <w:lang w:eastAsia="ru-RU"/>
        </w:rPr>
        <w:t xml:space="preserve">                     </w:t>
      </w:r>
      <w:r w:rsidR="004B439A">
        <w:rPr>
          <w:rFonts w:ascii="Times New Roman" w:eastAsia="Times New Roman" w:hAnsi="Times New Roman"/>
          <w:sz w:val="28"/>
          <w:szCs w:val="28"/>
          <w:lang w:eastAsia="ru-RU"/>
        </w:rPr>
        <w:t xml:space="preserve">                             </w:t>
      </w:r>
      <w:r w:rsidRPr="00864DFF">
        <w:rPr>
          <w:rFonts w:ascii="Times New Roman" w:eastAsia="Times New Roman" w:hAnsi="Times New Roman"/>
          <w:sz w:val="28"/>
          <w:szCs w:val="28"/>
          <w:lang w:eastAsia="ru-RU"/>
        </w:rPr>
        <w:t xml:space="preserve">  </w:t>
      </w:r>
      <w:r w:rsidRPr="00864DFF">
        <w:rPr>
          <w:rFonts w:ascii="Times New Roman" w:eastAsia="Times New Roman" w:hAnsi="Times New Roman"/>
          <w:sz w:val="20"/>
          <w:szCs w:val="20"/>
          <w:lang w:eastAsia="ru-RU"/>
        </w:rPr>
        <w:t>(наименование нормативного правового акта)</w:t>
      </w:r>
    </w:p>
    <w:p w:rsidR="00864DFF" w:rsidRPr="00864DFF" w:rsidRDefault="00864DFF" w:rsidP="004678EB">
      <w:pPr>
        <w:tabs>
          <w:tab w:val="left" w:pos="10383"/>
        </w:tabs>
        <w:spacing w:after="0" w:line="240" w:lineRule="auto"/>
        <w:ind w:right="140"/>
        <w:jc w:val="both"/>
        <w:rPr>
          <w:rFonts w:ascii="Times New Roman" w:hAnsi="Times New Roman"/>
          <w:sz w:val="16"/>
          <w:szCs w:val="16"/>
        </w:rPr>
      </w:pPr>
      <w:r w:rsidRPr="00864DFF">
        <w:rPr>
          <w:rFonts w:ascii="Times New Roman" w:hAnsi="Times New Roman"/>
          <w:sz w:val="28"/>
          <w:szCs w:val="28"/>
        </w:rPr>
        <w:t xml:space="preserve">о предоставлении </w:t>
      </w:r>
      <w:r w:rsidR="004678EB" w:rsidRPr="004678EB">
        <w:rPr>
          <w:rFonts w:ascii="Times New Roman" w:hAnsi="Times New Roman"/>
          <w:sz w:val="28"/>
          <w:szCs w:val="28"/>
        </w:rPr>
        <w:t>финансовой помощи в связи с утратой заявителем имущества первой необходимости в результате чрезвычайных ситуаций</w:t>
      </w:r>
      <w:r w:rsidRPr="00864DFF">
        <w:rPr>
          <w:rFonts w:ascii="Times New Roman" w:hAnsi="Times New Roman"/>
          <w:sz w:val="28"/>
          <w:szCs w:val="28"/>
        </w:rPr>
        <w:t>:</w:t>
      </w:r>
      <w:r w:rsidRPr="00864DFF">
        <w:rPr>
          <w:rFonts w:ascii="Times New Roman" w:hAnsi="Times New Roman"/>
          <w:spacing w:val="1"/>
          <w:sz w:val="28"/>
          <w:szCs w:val="28"/>
        </w:rPr>
        <w:t xml:space="preserve"> ___________________________________________________________________</w:t>
      </w:r>
    </w:p>
    <w:p w:rsidR="00864DFF" w:rsidRPr="00864DFF" w:rsidRDefault="00864DFF" w:rsidP="00864DFF">
      <w:pPr>
        <w:tabs>
          <w:tab w:val="left" w:pos="10383"/>
        </w:tabs>
        <w:spacing w:after="0" w:line="240" w:lineRule="auto"/>
        <w:ind w:right="-284"/>
        <w:jc w:val="center"/>
        <w:rPr>
          <w:rFonts w:ascii="Times New Roman" w:hAnsi="Times New Roman"/>
          <w:sz w:val="20"/>
          <w:szCs w:val="20"/>
        </w:rPr>
      </w:pPr>
      <w:r w:rsidRPr="00864DFF">
        <w:rPr>
          <w:rFonts w:ascii="Times New Roman" w:hAnsi="Times New Roman"/>
          <w:sz w:val="20"/>
          <w:szCs w:val="20"/>
        </w:rPr>
        <w:t xml:space="preserve">(причина </w:t>
      </w:r>
      <w:r w:rsidR="004678EB" w:rsidRPr="004678EB">
        <w:rPr>
          <w:rFonts w:ascii="Times New Roman" w:hAnsi="Times New Roman"/>
          <w:sz w:val="20"/>
          <w:szCs w:val="20"/>
        </w:rPr>
        <w:t>утраты</w:t>
      </w:r>
      <w:r w:rsidRPr="00864DFF">
        <w:rPr>
          <w:rFonts w:ascii="Times New Roman" w:hAnsi="Times New Roman"/>
          <w:sz w:val="20"/>
          <w:szCs w:val="20"/>
        </w:rPr>
        <w:t>)</w:t>
      </w:r>
    </w:p>
    <w:p w:rsidR="00864DFF" w:rsidRPr="00864DFF" w:rsidRDefault="00864DFF" w:rsidP="004678EB">
      <w:pPr>
        <w:tabs>
          <w:tab w:val="left" w:pos="10002"/>
        </w:tabs>
        <w:spacing w:after="0" w:line="321" w:lineRule="exact"/>
        <w:ind w:right="-284"/>
        <w:jc w:val="both"/>
        <w:rPr>
          <w:rFonts w:ascii="Times New Roman" w:hAnsi="Times New Roman"/>
          <w:sz w:val="28"/>
          <w:szCs w:val="28"/>
        </w:rPr>
      </w:pPr>
      <w:r w:rsidRPr="00864DFF">
        <w:rPr>
          <w:rFonts w:ascii="Times New Roman" w:hAnsi="Times New Roman"/>
          <w:sz w:val="28"/>
          <w:szCs w:val="28"/>
        </w:rPr>
        <w:t>____________________________________________________________________:</w:t>
      </w:r>
    </w:p>
    <w:p w:rsidR="00864DFF" w:rsidRPr="00864DFF" w:rsidRDefault="00864DFF" w:rsidP="00864DFF">
      <w:pPr>
        <w:spacing w:after="0" w:line="240" w:lineRule="auto"/>
        <w:ind w:left="1022" w:right="505"/>
        <w:jc w:val="center"/>
        <w:rPr>
          <w:rFonts w:ascii="Times New Roman" w:hAnsi="Times New Roman"/>
          <w:sz w:val="20"/>
          <w:szCs w:val="20"/>
        </w:rPr>
      </w:pPr>
      <w:r w:rsidRPr="00864DFF">
        <w:rPr>
          <w:rFonts w:ascii="Times New Roman" w:hAnsi="Times New Roman"/>
          <w:sz w:val="20"/>
          <w:szCs w:val="20"/>
        </w:rPr>
        <w:t>(дата</w:t>
      </w:r>
      <w:r w:rsidRPr="00864DFF">
        <w:rPr>
          <w:rFonts w:ascii="Times New Roman" w:hAnsi="Times New Roman"/>
          <w:spacing w:val="-4"/>
          <w:sz w:val="20"/>
          <w:szCs w:val="20"/>
        </w:rPr>
        <w:t xml:space="preserve"> </w:t>
      </w:r>
      <w:r w:rsidR="004678EB" w:rsidRPr="004678EB">
        <w:rPr>
          <w:rFonts w:ascii="Times New Roman" w:hAnsi="Times New Roman"/>
          <w:sz w:val="20"/>
          <w:szCs w:val="20"/>
        </w:rPr>
        <w:t>утраты</w:t>
      </w:r>
      <w:r w:rsidRPr="00864DFF">
        <w:rPr>
          <w:rFonts w:ascii="Times New Roman" w:hAnsi="Times New Roman"/>
          <w:sz w:val="20"/>
          <w:szCs w:val="20"/>
        </w:rPr>
        <w:t>)</w:t>
      </w:r>
    </w:p>
    <w:p w:rsidR="00864DFF" w:rsidRPr="00864DFF" w:rsidRDefault="00864DFF" w:rsidP="00864DFF">
      <w:pPr>
        <w:spacing w:after="0" w:line="240" w:lineRule="auto"/>
        <w:ind w:left="1022" w:right="505"/>
        <w:jc w:val="center"/>
        <w:rPr>
          <w:rFonts w:ascii="Times New Roman" w:hAnsi="Times New Roman"/>
          <w:sz w:val="16"/>
          <w:szCs w:val="1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4082"/>
        <w:gridCol w:w="2274"/>
      </w:tblGrid>
      <w:tr w:rsidR="00864DFF" w:rsidRPr="00864DFF" w:rsidTr="00AA4D3C">
        <w:trPr>
          <w:trHeight w:val="1194"/>
        </w:trPr>
        <w:tc>
          <w:tcPr>
            <w:tcW w:w="3345" w:type="dxa"/>
          </w:tcPr>
          <w:p w:rsidR="00864DFF" w:rsidRPr="00864DFF" w:rsidRDefault="00864DFF" w:rsidP="00864DF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Фамилия, имя, отчество (при наличии)</w:t>
            </w:r>
            <w:r w:rsidR="004678EB">
              <w:rPr>
                <w:rFonts w:ascii="Times New Roman" w:eastAsia="Times New Roman" w:hAnsi="Times New Roman"/>
                <w:sz w:val="28"/>
                <w:szCs w:val="28"/>
                <w:lang w:eastAsia="ru-RU"/>
              </w:rPr>
              <w:t xml:space="preserve"> заявителя,</w:t>
            </w:r>
            <w:r w:rsidRPr="00864DFF">
              <w:rPr>
                <w:rFonts w:ascii="Times New Roman" w:eastAsia="Times New Roman" w:hAnsi="Times New Roman"/>
                <w:sz w:val="28"/>
                <w:szCs w:val="28"/>
                <w:lang w:eastAsia="ru-RU"/>
              </w:rPr>
              <w:t xml:space="preserve"> ребенка, иного лица, дата рождения</w:t>
            </w:r>
          </w:p>
        </w:tc>
        <w:tc>
          <w:tcPr>
            <w:tcW w:w="4082" w:type="dxa"/>
          </w:tcPr>
          <w:p w:rsidR="00864DFF" w:rsidRPr="00864DFF" w:rsidRDefault="00864DFF" w:rsidP="00864DF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Сумма, руб.</w:t>
            </w:r>
          </w:p>
        </w:tc>
        <w:tc>
          <w:tcPr>
            <w:tcW w:w="2274" w:type="dxa"/>
          </w:tcPr>
          <w:p w:rsidR="00864DFF" w:rsidRPr="00864DFF" w:rsidRDefault="00864DFF" w:rsidP="00864DF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Примечание</w:t>
            </w:r>
          </w:p>
        </w:tc>
      </w:tr>
      <w:tr w:rsidR="00864DFF" w:rsidRPr="00864DFF" w:rsidTr="00AA4D3C">
        <w:tc>
          <w:tcPr>
            <w:tcW w:w="3345" w:type="dxa"/>
          </w:tcPr>
          <w:p w:rsidR="00864DFF" w:rsidRPr="00864DFF" w:rsidRDefault="00864DFF" w:rsidP="00864DFF">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4082" w:type="dxa"/>
          </w:tcPr>
          <w:p w:rsidR="00864DFF" w:rsidRPr="00864DFF" w:rsidRDefault="00864DFF" w:rsidP="00864DFF">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2274" w:type="dxa"/>
          </w:tcPr>
          <w:p w:rsidR="00864DFF" w:rsidRPr="00864DFF" w:rsidRDefault="00864DFF" w:rsidP="00864DFF">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r>
      <w:tr w:rsidR="00864DFF" w:rsidRPr="00864DFF" w:rsidTr="00AA4D3C">
        <w:tc>
          <w:tcPr>
            <w:tcW w:w="3345" w:type="dxa"/>
          </w:tcPr>
          <w:p w:rsidR="00864DFF" w:rsidRPr="00864DFF" w:rsidRDefault="00864DFF" w:rsidP="00864DFF">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4082" w:type="dxa"/>
          </w:tcPr>
          <w:p w:rsidR="00864DFF" w:rsidRPr="00864DFF" w:rsidRDefault="00864DFF" w:rsidP="00864DFF">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c>
          <w:tcPr>
            <w:tcW w:w="2274" w:type="dxa"/>
          </w:tcPr>
          <w:p w:rsidR="00864DFF" w:rsidRPr="00864DFF" w:rsidRDefault="00864DFF" w:rsidP="00864DFF">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tc>
      </w:tr>
    </w:tbl>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 xml:space="preserve">Способ выплаты </w:t>
      </w:r>
      <w:r w:rsidR="004678EB">
        <w:rPr>
          <w:rFonts w:ascii="Times New Roman" w:eastAsia="Times New Roman" w:hAnsi="Times New Roman"/>
          <w:sz w:val="28"/>
          <w:szCs w:val="28"/>
          <w:lang w:eastAsia="ru-RU"/>
        </w:rPr>
        <w:t>__</w:t>
      </w:r>
      <w:r w:rsidRPr="00864DFF">
        <w:rPr>
          <w:rFonts w:ascii="Times New Roman" w:eastAsia="Times New Roman" w:hAnsi="Times New Roman"/>
          <w:sz w:val="28"/>
          <w:szCs w:val="28"/>
          <w:lang w:eastAsia="ru-RU"/>
        </w:rPr>
        <w:t>___________________________________________________</w:t>
      </w:r>
    </w:p>
    <w:p w:rsidR="00864DFF" w:rsidRPr="00864DFF" w:rsidRDefault="00864DFF" w:rsidP="00864DFF">
      <w:pPr>
        <w:autoSpaceDE w:val="0"/>
        <w:autoSpaceDN w:val="0"/>
        <w:adjustRightInd w:val="0"/>
        <w:spacing w:after="0" w:line="240" w:lineRule="auto"/>
        <w:jc w:val="center"/>
        <w:rPr>
          <w:rFonts w:ascii="Times New Roman" w:eastAsia="Times New Roman" w:hAnsi="Times New Roman"/>
          <w:sz w:val="20"/>
          <w:szCs w:val="20"/>
          <w:lang w:eastAsia="ru-RU"/>
        </w:rPr>
      </w:pPr>
      <w:r w:rsidRPr="00864DFF">
        <w:rPr>
          <w:rFonts w:ascii="Times New Roman" w:eastAsia="Times New Roman" w:hAnsi="Times New Roman"/>
          <w:sz w:val="20"/>
          <w:szCs w:val="20"/>
          <w:lang w:eastAsia="ru-RU"/>
        </w:rPr>
        <w:t xml:space="preserve">                       </w:t>
      </w:r>
      <w:r w:rsidR="004678EB">
        <w:rPr>
          <w:rFonts w:ascii="Times New Roman" w:eastAsia="Times New Roman" w:hAnsi="Times New Roman"/>
          <w:sz w:val="20"/>
          <w:szCs w:val="20"/>
          <w:lang w:eastAsia="ru-RU"/>
        </w:rPr>
        <w:t xml:space="preserve">        </w:t>
      </w:r>
      <w:r w:rsidRPr="00864DFF">
        <w:rPr>
          <w:rFonts w:ascii="Times New Roman" w:eastAsia="Times New Roman" w:hAnsi="Times New Roman"/>
          <w:sz w:val="20"/>
          <w:szCs w:val="20"/>
          <w:lang w:eastAsia="ru-RU"/>
        </w:rPr>
        <w:t xml:space="preserve">  (кредитная организация, организация федеральной почтовой связи)</w:t>
      </w: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 xml:space="preserve">№ </w:t>
      </w:r>
      <w:r w:rsidR="004678EB">
        <w:rPr>
          <w:rFonts w:ascii="Times New Roman" w:eastAsia="Times New Roman" w:hAnsi="Times New Roman"/>
          <w:sz w:val="28"/>
          <w:szCs w:val="28"/>
          <w:lang w:eastAsia="ru-RU"/>
        </w:rPr>
        <w:t>_</w:t>
      </w:r>
      <w:r w:rsidRPr="00864DFF">
        <w:rPr>
          <w:rFonts w:ascii="Times New Roman" w:eastAsia="Times New Roman" w:hAnsi="Times New Roman"/>
          <w:sz w:val="28"/>
          <w:szCs w:val="28"/>
          <w:lang w:eastAsia="ru-RU"/>
        </w:rPr>
        <w:t>________________________________________________________________</w:t>
      </w:r>
    </w:p>
    <w:p w:rsidR="00864DFF" w:rsidRPr="00864DFF" w:rsidRDefault="004678EB" w:rsidP="00864DFF">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864DFF" w:rsidRPr="00864DFF">
        <w:rPr>
          <w:rFonts w:ascii="Times New Roman" w:eastAsia="Times New Roman" w:hAnsi="Times New Roman"/>
          <w:sz w:val="20"/>
          <w:szCs w:val="20"/>
          <w:lang w:eastAsia="ru-RU"/>
        </w:rPr>
        <w:t>(номер филиала/структурного подразделения кредитной организации)</w:t>
      </w:r>
    </w:p>
    <w:p w:rsidR="00864DFF" w:rsidRPr="00864DFF" w:rsidRDefault="00864DFF" w:rsidP="00864DFF">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лицевой счет № ______________________________________________________.</w:t>
      </w:r>
    </w:p>
    <w:p w:rsidR="00864DFF" w:rsidRPr="00864DFF" w:rsidRDefault="004678EB" w:rsidP="004678EB">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8"/>
          <w:szCs w:val="28"/>
          <w:lang w:eastAsia="ru-RU"/>
        </w:rPr>
        <w:t xml:space="preserve">                      </w:t>
      </w:r>
      <w:r w:rsidR="00864DFF" w:rsidRPr="00864DFF">
        <w:rPr>
          <w:rFonts w:ascii="Times New Roman" w:eastAsia="Times New Roman" w:hAnsi="Times New Roman"/>
          <w:sz w:val="20"/>
          <w:szCs w:val="20"/>
          <w:lang w:eastAsia="ru-RU"/>
        </w:rPr>
        <w:t>(номер счета, открытого в филиале/структурном подразделении кредитной организации)</w:t>
      </w:r>
    </w:p>
    <w:p w:rsidR="00864DFF" w:rsidRDefault="00864DFF" w:rsidP="00864DFF">
      <w:pPr>
        <w:autoSpaceDE w:val="0"/>
        <w:autoSpaceDN w:val="0"/>
        <w:adjustRightInd w:val="0"/>
        <w:spacing w:after="0" w:line="240" w:lineRule="auto"/>
        <w:jc w:val="both"/>
        <w:rPr>
          <w:rFonts w:ascii="Times New Roman" w:eastAsia="Times New Roman" w:hAnsi="Times New Roman"/>
          <w:sz w:val="28"/>
          <w:szCs w:val="28"/>
          <w:lang w:eastAsia="ru-RU"/>
        </w:rPr>
      </w:pPr>
    </w:p>
    <w:p w:rsidR="00D137D3" w:rsidRPr="00864DFF" w:rsidRDefault="00D137D3" w:rsidP="00864DFF">
      <w:pPr>
        <w:autoSpaceDE w:val="0"/>
        <w:autoSpaceDN w:val="0"/>
        <w:adjustRightInd w:val="0"/>
        <w:spacing w:after="0" w:line="240" w:lineRule="auto"/>
        <w:jc w:val="both"/>
        <w:rPr>
          <w:rFonts w:ascii="Times New Roman" w:eastAsia="Times New Roman" w:hAnsi="Times New Roman"/>
          <w:sz w:val="28"/>
          <w:szCs w:val="28"/>
          <w:lang w:eastAsia="ru-RU"/>
        </w:rPr>
      </w:pP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 xml:space="preserve">Заведующий          ___________________    </w:t>
      </w:r>
      <w:r w:rsidR="004678EB">
        <w:rPr>
          <w:rFonts w:ascii="Times New Roman" w:eastAsia="Times New Roman" w:hAnsi="Times New Roman"/>
          <w:sz w:val="28"/>
          <w:szCs w:val="28"/>
          <w:lang w:eastAsia="ru-RU"/>
        </w:rPr>
        <w:t xml:space="preserve">       </w:t>
      </w:r>
      <w:r w:rsidRPr="00864DFF">
        <w:rPr>
          <w:rFonts w:ascii="Times New Roman" w:eastAsia="Times New Roman" w:hAnsi="Times New Roman"/>
          <w:sz w:val="28"/>
          <w:szCs w:val="28"/>
          <w:lang w:eastAsia="ru-RU"/>
        </w:rPr>
        <w:t>___________________________</w:t>
      </w: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0"/>
          <w:szCs w:val="20"/>
          <w:lang w:eastAsia="ru-RU"/>
        </w:rPr>
      </w:pPr>
      <w:r w:rsidRPr="00864DFF">
        <w:rPr>
          <w:rFonts w:ascii="Times New Roman" w:eastAsia="Times New Roman" w:hAnsi="Times New Roman"/>
          <w:sz w:val="20"/>
          <w:szCs w:val="20"/>
          <w:lang w:eastAsia="ru-RU"/>
        </w:rPr>
        <w:t xml:space="preserve">                                     </w:t>
      </w:r>
      <w:r w:rsidR="004678EB">
        <w:rPr>
          <w:rFonts w:ascii="Times New Roman" w:eastAsia="Times New Roman" w:hAnsi="Times New Roman"/>
          <w:sz w:val="20"/>
          <w:szCs w:val="20"/>
          <w:lang w:eastAsia="ru-RU"/>
        </w:rPr>
        <w:t xml:space="preserve">                     </w:t>
      </w:r>
      <w:r w:rsidRPr="00864DFF">
        <w:rPr>
          <w:rFonts w:ascii="Times New Roman" w:eastAsia="Times New Roman" w:hAnsi="Times New Roman"/>
          <w:sz w:val="20"/>
          <w:szCs w:val="20"/>
          <w:lang w:eastAsia="ru-RU"/>
        </w:rPr>
        <w:t xml:space="preserve">   (подпись)                                           </w:t>
      </w:r>
      <w:r w:rsidR="004678EB">
        <w:rPr>
          <w:rFonts w:ascii="Times New Roman" w:eastAsia="Times New Roman" w:hAnsi="Times New Roman"/>
          <w:sz w:val="20"/>
          <w:szCs w:val="20"/>
          <w:lang w:eastAsia="ru-RU"/>
        </w:rPr>
        <w:t xml:space="preserve">        </w:t>
      </w:r>
      <w:r w:rsidRPr="00864DFF">
        <w:rPr>
          <w:rFonts w:ascii="Times New Roman" w:eastAsia="Times New Roman" w:hAnsi="Times New Roman"/>
          <w:sz w:val="20"/>
          <w:szCs w:val="20"/>
          <w:lang w:eastAsia="ru-RU"/>
        </w:rPr>
        <w:t xml:space="preserve">      (</w:t>
      </w:r>
      <w:r w:rsidR="004678EB">
        <w:rPr>
          <w:rFonts w:ascii="Times New Roman" w:eastAsia="Times New Roman" w:hAnsi="Times New Roman"/>
          <w:sz w:val="20"/>
          <w:szCs w:val="20"/>
          <w:lang w:eastAsia="ru-RU"/>
        </w:rPr>
        <w:t>фамилия, инициалы</w:t>
      </w:r>
      <w:r w:rsidRPr="00864DFF">
        <w:rPr>
          <w:rFonts w:ascii="Times New Roman" w:eastAsia="Times New Roman" w:hAnsi="Times New Roman"/>
          <w:sz w:val="20"/>
          <w:szCs w:val="20"/>
          <w:lang w:eastAsia="ru-RU"/>
        </w:rPr>
        <w:t>)</w:t>
      </w:r>
    </w:p>
    <w:p w:rsidR="004678EB" w:rsidRDefault="004678EB" w:rsidP="00864DFF">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печати</w:t>
      </w:r>
    </w:p>
    <w:p w:rsidR="004678EB" w:rsidRDefault="004678EB" w:rsidP="00864DFF">
      <w:pPr>
        <w:autoSpaceDE w:val="0"/>
        <w:autoSpaceDN w:val="0"/>
        <w:adjustRightInd w:val="0"/>
        <w:spacing w:after="0" w:line="240" w:lineRule="auto"/>
        <w:jc w:val="both"/>
        <w:rPr>
          <w:rFonts w:ascii="Times New Roman" w:eastAsia="Times New Roman" w:hAnsi="Times New Roman"/>
          <w:sz w:val="28"/>
          <w:szCs w:val="28"/>
          <w:lang w:eastAsia="ru-RU"/>
        </w:rPr>
      </w:pPr>
    </w:p>
    <w:p w:rsidR="004678EB" w:rsidRDefault="004678EB" w:rsidP="00864DFF">
      <w:pPr>
        <w:autoSpaceDE w:val="0"/>
        <w:autoSpaceDN w:val="0"/>
        <w:adjustRightInd w:val="0"/>
        <w:spacing w:after="0" w:line="240" w:lineRule="auto"/>
        <w:jc w:val="both"/>
        <w:rPr>
          <w:rFonts w:ascii="Times New Roman" w:eastAsia="Times New Roman" w:hAnsi="Times New Roman"/>
          <w:sz w:val="28"/>
          <w:szCs w:val="28"/>
          <w:lang w:eastAsia="ru-RU"/>
        </w:rPr>
      </w:pPr>
    </w:p>
    <w:p w:rsidR="004678EB" w:rsidRPr="00864DFF" w:rsidRDefault="004678EB" w:rsidP="00864DFF">
      <w:pPr>
        <w:autoSpaceDE w:val="0"/>
        <w:autoSpaceDN w:val="0"/>
        <w:adjustRightInd w:val="0"/>
        <w:spacing w:after="0" w:line="240" w:lineRule="auto"/>
        <w:jc w:val="both"/>
        <w:rPr>
          <w:rFonts w:ascii="Times New Roman" w:eastAsia="Times New Roman" w:hAnsi="Times New Roman"/>
          <w:sz w:val="28"/>
          <w:szCs w:val="28"/>
          <w:lang w:eastAsia="ru-RU"/>
        </w:rPr>
      </w:pPr>
    </w:p>
    <w:p w:rsidR="00864DFF" w:rsidRPr="00864DFF" w:rsidRDefault="00864DFF" w:rsidP="00864DFF">
      <w:pPr>
        <w:autoSpaceDE w:val="0"/>
        <w:autoSpaceDN w:val="0"/>
        <w:adjustRightInd w:val="0"/>
        <w:spacing w:after="0" w:line="240" w:lineRule="auto"/>
        <w:jc w:val="both"/>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Исполнитель _____________________________________</w:t>
      </w:r>
    </w:p>
    <w:p w:rsidR="00864DFF" w:rsidRPr="00864DFF" w:rsidRDefault="00864DFF" w:rsidP="00864DFF">
      <w:pPr>
        <w:autoSpaceDE w:val="0"/>
        <w:autoSpaceDN w:val="0"/>
        <w:adjustRightInd w:val="0"/>
        <w:spacing w:after="0" w:line="240" w:lineRule="auto"/>
        <w:jc w:val="center"/>
        <w:rPr>
          <w:rFonts w:ascii="Times New Roman" w:eastAsia="Times New Roman" w:hAnsi="Times New Roman"/>
          <w:sz w:val="20"/>
          <w:szCs w:val="20"/>
          <w:lang w:eastAsia="ru-RU"/>
        </w:rPr>
      </w:pPr>
      <w:r w:rsidRPr="00864DFF">
        <w:rPr>
          <w:rFonts w:ascii="Times New Roman" w:eastAsia="Times New Roman" w:hAnsi="Times New Roman"/>
          <w:sz w:val="20"/>
          <w:szCs w:val="20"/>
          <w:lang w:eastAsia="ru-RU"/>
        </w:rPr>
        <w:t>(фамилия, инициалы должностного лица)</w:t>
      </w:r>
    </w:p>
    <w:p w:rsidR="00864DFF" w:rsidRDefault="00864DFF" w:rsidP="00864DFF">
      <w:pPr>
        <w:spacing w:after="0" w:line="240" w:lineRule="auto"/>
        <w:ind w:right="-285"/>
        <w:jc w:val="center"/>
        <w:rPr>
          <w:rFonts w:ascii="Times New Roman" w:eastAsia="Times New Roman" w:hAnsi="Times New Roman"/>
          <w:sz w:val="16"/>
          <w:szCs w:val="16"/>
          <w:lang w:eastAsia="ru-RU"/>
        </w:rPr>
      </w:pPr>
    </w:p>
    <w:p w:rsidR="004678EB" w:rsidRDefault="004678EB" w:rsidP="00864DFF">
      <w:pPr>
        <w:spacing w:after="0" w:line="240" w:lineRule="auto"/>
        <w:ind w:right="-285"/>
        <w:jc w:val="center"/>
        <w:rPr>
          <w:rFonts w:ascii="Times New Roman" w:eastAsia="Times New Roman" w:hAnsi="Times New Roman"/>
          <w:sz w:val="16"/>
          <w:szCs w:val="16"/>
          <w:lang w:eastAsia="ru-RU"/>
        </w:rPr>
      </w:pPr>
    </w:p>
    <w:p w:rsidR="004678EB" w:rsidRDefault="004678EB" w:rsidP="00864DFF">
      <w:pPr>
        <w:spacing w:after="0" w:line="240" w:lineRule="auto"/>
        <w:ind w:right="-285"/>
        <w:jc w:val="center"/>
        <w:rPr>
          <w:rFonts w:ascii="Times New Roman" w:eastAsia="Times New Roman" w:hAnsi="Times New Roman"/>
          <w:sz w:val="16"/>
          <w:szCs w:val="16"/>
          <w:lang w:eastAsia="ru-RU"/>
        </w:rPr>
      </w:pPr>
    </w:p>
    <w:p w:rsidR="004678EB" w:rsidRPr="00864DFF" w:rsidRDefault="004678EB" w:rsidP="00864DFF">
      <w:pPr>
        <w:spacing w:after="0" w:line="240" w:lineRule="auto"/>
        <w:ind w:right="-285"/>
        <w:jc w:val="center"/>
        <w:rPr>
          <w:rFonts w:ascii="Times New Roman" w:eastAsia="Times New Roman" w:hAnsi="Times New Roman"/>
          <w:sz w:val="16"/>
          <w:szCs w:val="16"/>
          <w:lang w:eastAsia="ru-RU"/>
        </w:rPr>
      </w:pPr>
    </w:p>
    <w:p w:rsidR="00864DFF" w:rsidRPr="00864DFF" w:rsidRDefault="00864DFF" w:rsidP="004678EB">
      <w:pPr>
        <w:spacing w:after="0" w:line="240" w:lineRule="auto"/>
        <w:ind w:right="-1"/>
        <w:jc w:val="center"/>
        <w:rPr>
          <w:rFonts w:ascii="Times New Roman" w:eastAsia="Times New Roman" w:hAnsi="Times New Roman"/>
          <w:sz w:val="28"/>
          <w:szCs w:val="28"/>
          <w:lang w:eastAsia="ru-RU"/>
        </w:rPr>
      </w:pPr>
      <w:r w:rsidRPr="00864DFF">
        <w:rPr>
          <w:rFonts w:ascii="Times New Roman" w:eastAsia="Times New Roman" w:hAnsi="Times New Roman"/>
          <w:sz w:val="28"/>
          <w:szCs w:val="28"/>
          <w:lang w:eastAsia="ru-RU"/>
        </w:rPr>
        <w:t>___________</w:t>
      </w:r>
    </w:p>
    <w:p w:rsidR="004678EB" w:rsidRDefault="004678EB" w:rsidP="0053654A">
      <w:pPr>
        <w:spacing w:after="0" w:line="240" w:lineRule="auto"/>
        <w:rPr>
          <w:rFonts w:ascii="Times New Roman" w:hAnsi="Times New Roman"/>
          <w:sz w:val="28"/>
          <w:szCs w:val="28"/>
        </w:rPr>
        <w:sectPr w:rsidR="004678EB" w:rsidSect="00785FE4">
          <w:type w:val="continuous"/>
          <w:pgSz w:w="11906" w:h="16838"/>
          <w:pgMar w:top="1134" w:right="567" w:bottom="1134" w:left="1701" w:header="425" w:footer="0" w:gutter="0"/>
          <w:pgNumType w:start="1"/>
          <w:cols w:space="720"/>
          <w:noEndnote/>
          <w:titlePg/>
          <w:docGrid w:linePitch="299"/>
        </w:sectPr>
      </w:pPr>
    </w:p>
    <w:p w:rsidR="004678EB" w:rsidRDefault="004678EB" w:rsidP="004678EB">
      <w:pPr>
        <w:spacing w:after="0" w:line="240" w:lineRule="auto"/>
        <w:ind w:left="4253"/>
        <w:rPr>
          <w:rFonts w:ascii="Times New Roman" w:hAnsi="Times New Roman"/>
          <w:color w:val="000000"/>
          <w:sz w:val="28"/>
          <w:szCs w:val="28"/>
        </w:rPr>
      </w:pPr>
      <w:r w:rsidRPr="005E2993">
        <w:rPr>
          <w:rFonts w:ascii="Times New Roman" w:hAnsi="Times New Roman"/>
          <w:sz w:val="28"/>
          <w:szCs w:val="28"/>
        </w:rPr>
        <w:t xml:space="preserve">Приложение </w:t>
      </w:r>
      <w:r>
        <w:rPr>
          <w:rFonts w:ascii="Times New Roman" w:hAnsi="Times New Roman"/>
          <w:sz w:val="28"/>
          <w:szCs w:val="28"/>
        </w:rPr>
        <w:t>6</w:t>
      </w:r>
      <w:r w:rsidRPr="00EF4917">
        <w:rPr>
          <w:rFonts w:ascii="Times New Roman" w:hAnsi="Times New Roman"/>
          <w:sz w:val="28"/>
          <w:szCs w:val="28"/>
        </w:rPr>
        <w:t xml:space="preserve"> </w:t>
      </w:r>
      <w:r w:rsidRPr="005E2993">
        <w:rPr>
          <w:rFonts w:ascii="Times New Roman" w:hAnsi="Times New Roman"/>
          <w:sz w:val="28"/>
          <w:szCs w:val="28"/>
        </w:rPr>
        <w:t xml:space="preserve">к </w:t>
      </w:r>
      <w:r>
        <w:rPr>
          <w:rFonts w:ascii="Times New Roman" w:hAnsi="Times New Roman"/>
          <w:sz w:val="28"/>
          <w:szCs w:val="28"/>
        </w:rPr>
        <w:t xml:space="preserve">Административному регламенту </w:t>
      </w:r>
      <w:r w:rsidRPr="005E2993">
        <w:rPr>
          <w:rFonts w:ascii="Times New Roman" w:hAnsi="Times New Roman"/>
          <w:sz w:val="28"/>
          <w:szCs w:val="28"/>
        </w:rPr>
        <w:t>Министерства</w:t>
      </w:r>
      <w:r>
        <w:rPr>
          <w:rFonts w:ascii="Times New Roman" w:hAnsi="Times New Roman"/>
          <w:sz w:val="28"/>
          <w:szCs w:val="28"/>
        </w:rPr>
        <w:t xml:space="preserve"> </w:t>
      </w:r>
      <w:r w:rsidRPr="005E2993">
        <w:rPr>
          <w:rFonts w:ascii="Times New Roman" w:hAnsi="Times New Roman"/>
          <w:sz w:val="28"/>
          <w:szCs w:val="28"/>
        </w:rPr>
        <w:t>социальной политики и труда</w:t>
      </w:r>
      <w:r>
        <w:rPr>
          <w:rFonts w:ascii="Times New Roman" w:hAnsi="Times New Roman"/>
          <w:sz w:val="28"/>
          <w:szCs w:val="28"/>
        </w:rPr>
        <w:t xml:space="preserve"> </w:t>
      </w:r>
      <w:r w:rsidRPr="005E2993">
        <w:rPr>
          <w:rFonts w:ascii="Times New Roman" w:hAnsi="Times New Roman"/>
          <w:sz w:val="28"/>
          <w:szCs w:val="28"/>
        </w:rPr>
        <w:t>Удмуртской</w:t>
      </w:r>
      <w:r>
        <w:rPr>
          <w:rFonts w:ascii="Times New Roman" w:hAnsi="Times New Roman"/>
          <w:sz w:val="28"/>
          <w:szCs w:val="28"/>
        </w:rPr>
        <w:t xml:space="preserve"> </w:t>
      </w:r>
      <w:r w:rsidRPr="005E2993">
        <w:rPr>
          <w:rFonts w:ascii="Times New Roman" w:hAnsi="Times New Roman"/>
          <w:sz w:val="28"/>
          <w:szCs w:val="28"/>
        </w:rPr>
        <w:t>Республики</w:t>
      </w:r>
      <w:r>
        <w:rPr>
          <w:rFonts w:ascii="Times New Roman" w:hAnsi="Times New Roman"/>
          <w:sz w:val="28"/>
          <w:szCs w:val="28"/>
        </w:rPr>
        <w:t xml:space="preserve"> </w:t>
      </w:r>
      <w:r w:rsidRPr="008156DE">
        <w:rPr>
          <w:rFonts w:ascii="Times New Roman" w:hAnsi="Times New Roman"/>
          <w:sz w:val="28"/>
          <w:szCs w:val="28"/>
        </w:rPr>
        <w:t>по предоставлению государственной услуги</w:t>
      </w:r>
      <w:r>
        <w:rPr>
          <w:rFonts w:ascii="Times New Roman" w:hAnsi="Times New Roman"/>
          <w:sz w:val="28"/>
          <w:szCs w:val="28"/>
        </w:rPr>
        <w:t xml:space="preserve"> </w:t>
      </w:r>
      <w:r w:rsidRPr="00CF7551">
        <w:rPr>
          <w:rFonts w:ascii="Times New Roman" w:hAnsi="Times New Roman"/>
          <w:color w:val="000000"/>
          <w:sz w:val="28"/>
          <w:szCs w:val="28"/>
        </w:rPr>
        <w:t>«Назначение выплаты гражданам финансовой помощи в связи с утратой ими имущества первой необходимости в результате ч</w:t>
      </w:r>
      <w:r>
        <w:rPr>
          <w:rFonts w:ascii="Times New Roman" w:hAnsi="Times New Roman"/>
          <w:color w:val="000000"/>
          <w:sz w:val="28"/>
          <w:szCs w:val="28"/>
        </w:rPr>
        <w:t xml:space="preserve">резвычайных ситуаций природного </w:t>
      </w:r>
      <w:r w:rsidRPr="00CF7551">
        <w:rPr>
          <w:rFonts w:ascii="Times New Roman" w:hAnsi="Times New Roman"/>
          <w:color w:val="000000"/>
          <w:sz w:val="28"/>
          <w:szCs w:val="28"/>
        </w:rPr>
        <w:t>и техногенного характера»</w:t>
      </w:r>
    </w:p>
    <w:p w:rsidR="004678EB" w:rsidRPr="00CF7551" w:rsidRDefault="004678EB" w:rsidP="004678EB">
      <w:pPr>
        <w:spacing w:after="0" w:line="240" w:lineRule="auto"/>
        <w:ind w:left="4253"/>
        <w:rPr>
          <w:rFonts w:ascii="Times New Roman" w:hAnsi="Times New Roman"/>
          <w:color w:val="000000"/>
          <w:sz w:val="28"/>
          <w:szCs w:val="28"/>
        </w:rPr>
      </w:pPr>
    </w:p>
    <w:p w:rsidR="004678EB" w:rsidRDefault="004678EB" w:rsidP="004678EB">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3B00CD" w:rsidRDefault="003B00CD" w:rsidP="004678EB">
      <w:pPr>
        <w:spacing w:after="0" w:line="240" w:lineRule="auto"/>
        <w:jc w:val="right"/>
        <w:rPr>
          <w:rFonts w:ascii="Times New Roman" w:eastAsia="Times New Roman" w:hAnsi="Times New Roman"/>
          <w:sz w:val="28"/>
          <w:szCs w:val="28"/>
          <w:lang w:eastAsia="ru-RU"/>
        </w:rPr>
      </w:pPr>
    </w:p>
    <w:p w:rsidR="003B00CD" w:rsidRPr="003B00CD" w:rsidRDefault="003B00CD" w:rsidP="003B00CD">
      <w:pPr>
        <w:spacing w:after="0" w:line="240" w:lineRule="auto"/>
        <w:ind w:right="284"/>
        <w:jc w:val="center"/>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_____________________________________________</w:t>
      </w:r>
      <w:r>
        <w:rPr>
          <w:rFonts w:ascii="Times New Roman" w:eastAsia="Times New Roman" w:hAnsi="Times New Roman"/>
          <w:sz w:val="28"/>
          <w:szCs w:val="28"/>
          <w:lang w:eastAsia="ru-RU"/>
        </w:rPr>
        <w:t>_____________________</w:t>
      </w:r>
    </w:p>
    <w:p w:rsidR="003B00CD" w:rsidRPr="003B00CD" w:rsidRDefault="003B00CD" w:rsidP="003B00CD">
      <w:pPr>
        <w:spacing w:after="0" w:line="240" w:lineRule="auto"/>
        <w:jc w:val="center"/>
        <w:rPr>
          <w:rFonts w:ascii="Times New Roman" w:eastAsia="Times New Roman" w:hAnsi="Times New Roman"/>
          <w:sz w:val="20"/>
          <w:szCs w:val="20"/>
          <w:lang w:eastAsia="ru-RU"/>
        </w:rPr>
      </w:pPr>
      <w:r w:rsidRPr="003B00CD">
        <w:rPr>
          <w:rFonts w:ascii="Times New Roman" w:eastAsia="Times New Roman" w:hAnsi="Times New Roman"/>
          <w:sz w:val="20"/>
          <w:szCs w:val="20"/>
          <w:lang w:eastAsia="ru-RU"/>
        </w:rPr>
        <w:t>(наименование уполномоченного органа)</w:t>
      </w:r>
    </w:p>
    <w:p w:rsidR="003B00CD" w:rsidRPr="003B00CD" w:rsidRDefault="003B00CD" w:rsidP="003B00CD">
      <w:pPr>
        <w:spacing w:after="0" w:line="240" w:lineRule="auto"/>
        <w:jc w:val="center"/>
        <w:rPr>
          <w:rFonts w:ascii="Times New Roman" w:eastAsia="Times New Roman" w:hAnsi="Times New Roman"/>
          <w:sz w:val="20"/>
          <w:szCs w:val="20"/>
          <w:lang w:eastAsia="ru-RU"/>
        </w:rPr>
      </w:pPr>
    </w:p>
    <w:p w:rsidR="003B00CD" w:rsidRPr="003B00CD" w:rsidRDefault="003B00CD" w:rsidP="003B00C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РЕШЕНИЕ</w:t>
      </w:r>
    </w:p>
    <w:p w:rsidR="003B00CD" w:rsidRPr="003B00CD" w:rsidRDefault="003B00CD" w:rsidP="003B00CD">
      <w:pPr>
        <w:autoSpaceDE w:val="0"/>
        <w:autoSpaceDN w:val="0"/>
        <w:adjustRightInd w:val="0"/>
        <w:spacing w:after="0" w:line="240" w:lineRule="auto"/>
        <w:jc w:val="both"/>
        <w:rPr>
          <w:rFonts w:ascii="Courier New" w:eastAsia="Times New Roman" w:hAnsi="Courier New" w:cs="Courier New"/>
          <w:sz w:val="20"/>
          <w:szCs w:val="20"/>
          <w:lang w:eastAsia="ru-RU"/>
        </w:rPr>
      </w:pP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 xml:space="preserve">Дата ____________                                                </w:t>
      </w:r>
      <w:r>
        <w:rPr>
          <w:rFonts w:ascii="Times New Roman" w:eastAsia="Times New Roman" w:hAnsi="Times New Roman"/>
          <w:sz w:val="28"/>
          <w:szCs w:val="28"/>
          <w:lang w:eastAsia="ru-RU"/>
        </w:rPr>
        <w:t xml:space="preserve">      </w:t>
      </w:r>
      <w:r w:rsidRPr="003B00CD">
        <w:rPr>
          <w:rFonts w:ascii="Times New Roman" w:eastAsia="Times New Roman" w:hAnsi="Times New Roman"/>
          <w:sz w:val="28"/>
          <w:szCs w:val="28"/>
          <w:lang w:eastAsia="ru-RU"/>
        </w:rPr>
        <w:t xml:space="preserve">                 № ______________</w:t>
      </w:r>
    </w:p>
    <w:p w:rsidR="003B00CD" w:rsidRPr="003B00CD" w:rsidRDefault="003B00CD" w:rsidP="003B00CD">
      <w:pPr>
        <w:autoSpaceDE w:val="0"/>
        <w:autoSpaceDN w:val="0"/>
        <w:adjustRightInd w:val="0"/>
        <w:spacing w:after="0" w:line="240" w:lineRule="auto"/>
        <w:ind w:right="-1"/>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_________________________________________________________________</w:t>
      </w:r>
      <w:r>
        <w:rPr>
          <w:rFonts w:ascii="Times New Roman" w:eastAsia="Times New Roman" w:hAnsi="Times New Roman"/>
          <w:sz w:val="28"/>
          <w:szCs w:val="28"/>
          <w:lang w:eastAsia="ru-RU"/>
        </w:rPr>
        <w:t>___</w:t>
      </w:r>
      <w:r w:rsidRPr="003B00CD">
        <w:rPr>
          <w:rFonts w:ascii="Times New Roman" w:eastAsia="Times New Roman" w:hAnsi="Times New Roman"/>
          <w:sz w:val="28"/>
          <w:szCs w:val="28"/>
          <w:lang w:eastAsia="ru-RU"/>
        </w:rPr>
        <w:t>,</w:t>
      </w:r>
    </w:p>
    <w:p w:rsidR="003B00CD" w:rsidRPr="003B00CD" w:rsidRDefault="003B00CD" w:rsidP="003B00CD">
      <w:pPr>
        <w:autoSpaceDE w:val="0"/>
        <w:autoSpaceDN w:val="0"/>
        <w:adjustRightInd w:val="0"/>
        <w:spacing w:after="0" w:line="240" w:lineRule="auto"/>
        <w:jc w:val="center"/>
        <w:rPr>
          <w:rFonts w:ascii="Times New Roman" w:eastAsia="Times New Roman" w:hAnsi="Times New Roman"/>
          <w:sz w:val="20"/>
          <w:szCs w:val="20"/>
          <w:lang w:eastAsia="ru-RU"/>
        </w:rPr>
      </w:pPr>
      <w:r w:rsidRPr="003B00CD">
        <w:rPr>
          <w:rFonts w:ascii="Times New Roman" w:eastAsia="Times New Roman" w:hAnsi="Times New Roman"/>
          <w:sz w:val="16"/>
          <w:szCs w:val="16"/>
          <w:lang w:eastAsia="ru-RU"/>
        </w:rPr>
        <w:t>(</w:t>
      </w:r>
      <w:r w:rsidRPr="003B00CD">
        <w:rPr>
          <w:rFonts w:ascii="Times New Roman" w:eastAsia="Times New Roman" w:hAnsi="Times New Roman"/>
          <w:sz w:val="20"/>
          <w:szCs w:val="20"/>
          <w:lang w:eastAsia="ru-RU"/>
        </w:rPr>
        <w:t>фамилия, имя, отчество (при наличии) заявителя)</w:t>
      </w:r>
    </w:p>
    <w:p w:rsidR="003B00CD" w:rsidRPr="003B00CD" w:rsidRDefault="003B00CD" w:rsidP="003B00CD">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_____________________________________________, серия ____ № __________,</w:t>
      </w: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0"/>
          <w:szCs w:val="20"/>
          <w:lang w:eastAsia="ru-RU"/>
        </w:rPr>
      </w:pPr>
      <w:r w:rsidRPr="003B00CD">
        <w:rPr>
          <w:rFonts w:ascii="Times New Roman" w:eastAsia="Times New Roman" w:hAnsi="Times New Roman"/>
          <w:sz w:val="16"/>
          <w:szCs w:val="16"/>
          <w:lang w:eastAsia="ru-RU"/>
        </w:rPr>
        <w:t xml:space="preserve">    </w:t>
      </w:r>
      <w:r w:rsidR="00D137D3">
        <w:rPr>
          <w:rFonts w:ascii="Times New Roman" w:eastAsia="Times New Roman" w:hAnsi="Times New Roman"/>
          <w:sz w:val="16"/>
          <w:szCs w:val="16"/>
          <w:lang w:eastAsia="ru-RU"/>
        </w:rPr>
        <w:t xml:space="preserve">              </w:t>
      </w:r>
      <w:r w:rsidRPr="003B00CD">
        <w:rPr>
          <w:rFonts w:ascii="Times New Roman" w:eastAsia="Times New Roman" w:hAnsi="Times New Roman"/>
          <w:sz w:val="16"/>
          <w:szCs w:val="16"/>
          <w:lang w:eastAsia="ru-RU"/>
        </w:rPr>
        <w:t xml:space="preserve"> </w:t>
      </w:r>
      <w:r w:rsidRPr="003B00CD">
        <w:rPr>
          <w:rFonts w:ascii="Times New Roman" w:eastAsia="Times New Roman" w:hAnsi="Times New Roman"/>
          <w:sz w:val="20"/>
          <w:szCs w:val="20"/>
          <w:lang w:eastAsia="ru-RU"/>
        </w:rPr>
        <w:t>(наименование документа, удостоверяющего личность)</w:t>
      </w:r>
    </w:p>
    <w:p w:rsidR="003B00CD" w:rsidRPr="003B00CD" w:rsidRDefault="003B00CD" w:rsidP="00D137D3">
      <w:pPr>
        <w:autoSpaceDE w:val="0"/>
        <w:autoSpaceDN w:val="0"/>
        <w:adjustRightInd w:val="0"/>
        <w:spacing w:after="0" w:line="240" w:lineRule="auto"/>
        <w:ind w:right="-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3B00CD">
        <w:rPr>
          <w:rFonts w:ascii="Times New Roman" w:eastAsia="Times New Roman" w:hAnsi="Times New Roman"/>
          <w:sz w:val="28"/>
          <w:szCs w:val="28"/>
          <w:lang w:eastAsia="ru-RU"/>
        </w:rPr>
        <w:t>ыдан</w:t>
      </w:r>
      <w:r>
        <w:rPr>
          <w:rFonts w:ascii="Times New Roman" w:eastAsia="Times New Roman" w:hAnsi="Times New Roman"/>
          <w:sz w:val="28"/>
          <w:szCs w:val="28"/>
          <w:lang w:eastAsia="ru-RU"/>
        </w:rPr>
        <w:t xml:space="preserve">  </w:t>
      </w:r>
      <w:r w:rsidRPr="003B00CD">
        <w:rPr>
          <w:rFonts w:ascii="Times New Roman" w:eastAsia="Times New Roman" w:hAnsi="Times New Roman"/>
          <w:sz w:val="28"/>
          <w:szCs w:val="28"/>
          <w:lang w:eastAsia="ru-RU"/>
        </w:rPr>
        <w:t>_____________________________________, дата</w:t>
      </w:r>
      <w:r>
        <w:rPr>
          <w:rFonts w:ascii="Times New Roman" w:eastAsia="Times New Roman" w:hAnsi="Times New Roman"/>
          <w:sz w:val="28"/>
          <w:szCs w:val="28"/>
          <w:lang w:eastAsia="ru-RU"/>
        </w:rPr>
        <w:t xml:space="preserve"> выдачи _______</w:t>
      </w:r>
      <w:r w:rsidRPr="003B00CD">
        <w:rPr>
          <w:rFonts w:ascii="Times New Roman" w:eastAsia="Times New Roman" w:hAnsi="Times New Roman"/>
          <w:sz w:val="28"/>
          <w:szCs w:val="28"/>
          <w:lang w:eastAsia="ru-RU"/>
        </w:rPr>
        <w:t>____</w:t>
      </w:r>
      <w:r w:rsidR="00D137D3">
        <w:rPr>
          <w:rFonts w:ascii="Times New Roman" w:eastAsia="Times New Roman" w:hAnsi="Times New Roman"/>
          <w:sz w:val="28"/>
          <w:szCs w:val="28"/>
          <w:lang w:eastAsia="ru-RU"/>
        </w:rPr>
        <w:t>__</w:t>
      </w:r>
      <w:r w:rsidRPr="003B00CD">
        <w:rPr>
          <w:rFonts w:ascii="Times New Roman" w:eastAsia="Times New Roman" w:hAnsi="Times New Roman"/>
          <w:sz w:val="28"/>
          <w:szCs w:val="28"/>
          <w:lang w:eastAsia="ru-RU"/>
        </w:rPr>
        <w:t>,</w:t>
      </w:r>
    </w:p>
    <w:p w:rsidR="003B00CD" w:rsidRPr="003B00CD" w:rsidRDefault="003B00CD" w:rsidP="003B00CD">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проживающий по адресу: ___________________</w:t>
      </w:r>
      <w:r w:rsidR="00D137D3">
        <w:rPr>
          <w:rFonts w:ascii="Times New Roman" w:eastAsia="Times New Roman" w:hAnsi="Times New Roman"/>
          <w:sz w:val="28"/>
          <w:szCs w:val="28"/>
          <w:lang w:eastAsia="ru-RU"/>
        </w:rPr>
        <w:t>___________________________</w:t>
      </w:r>
      <w:r w:rsidRPr="003B00CD">
        <w:rPr>
          <w:rFonts w:ascii="Times New Roman" w:eastAsia="Times New Roman" w:hAnsi="Times New Roman"/>
          <w:sz w:val="28"/>
          <w:szCs w:val="28"/>
          <w:lang w:eastAsia="ru-RU"/>
        </w:rPr>
        <w:t>,</w:t>
      </w:r>
    </w:p>
    <w:p w:rsidR="003B00CD" w:rsidRPr="003B00CD" w:rsidRDefault="003B00CD" w:rsidP="003B00CD">
      <w:pPr>
        <w:autoSpaceDE w:val="0"/>
        <w:autoSpaceDN w:val="0"/>
        <w:adjustRightInd w:val="0"/>
        <w:spacing w:after="0" w:line="240" w:lineRule="auto"/>
        <w:ind w:right="-285"/>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обратился в __________________________________________________________</w:t>
      </w:r>
    </w:p>
    <w:p w:rsidR="003B00CD" w:rsidRPr="003B00CD" w:rsidRDefault="00D137D3" w:rsidP="003B00CD">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3B00CD" w:rsidRPr="003B00CD">
        <w:rPr>
          <w:rFonts w:ascii="Times New Roman" w:eastAsia="Times New Roman" w:hAnsi="Times New Roman"/>
          <w:sz w:val="20"/>
          <w:szCs w:val="20"/>
          <w:lang w:eastAsia="ru-RU"/>
        </w:rPr>
        <w:t>(наименование уполномоченного органа)</w:t>
      </w:r>
    </w:p>
    <w:p w:rsidR="003B00CD" w:rsidRPr="003B00CD" w:rsidRDefault="003B00CD" w:rsidP="00D137D3">
      <w:pPr>
        <w:tabs>
          <w:tab w:val="left" w:pos="8931"/>
        </w:tabs>
        <w:autoSpaceDE w:val="0"/>
        <w:autoSpaceDN w:val="0"/>
        <w:adjustRightInd w:val="0"/>
        <w:spacing w:after="0" w:line="240" w:lineRule="auto"/>
        <w:ind w:right="-1"/>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с заявлением о назначении ________________</w:t>
      </w:r>
      <w:r w:rsidR="00D137D3">
        <w:rPr>
          <w:rFonts w:ascii="Times New Roman" w:eastAsia="Times New Roman" w:hAnsi="Times New Roman"/>
          <w:sz w:val="28"/>
          <w:szCs w:val="28"/>
          <w:lang w:eastAsia="ru-RU"/>
        </w:rPr>
        <w:t>__________________________</w:t>
      </w:r>
      <w:r w:rsidRPr="003B00CD">
        <w:rPr>
          <w:rFonts w:ascii="Times New Roman" w:eastAsia="Times New Roman" w:hAnsi="Times New Roman"/>
          <w:sz w:val="28"/>
          <w:szCs w:val="28"/>
          <w:lang w:eastAsia="ru-RU"/>
        </w:rPr>
        <w:t>__.</w:t>
      </w: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0"/>
          <w:szCs w:val="20"/>
          <w:lang w:eastAsia="ru-RU"/>
        </w:rPr>
      </w:pPr>
      <w:r w:rsidRPr="003B00CD">
        <w:rPr>
          <w:rFonts w:ascii="Times New Roman" w:eastAsia="Times New Roman" w:hAnsi="Times New Roman"/>
          <w:sz w:val="28"/>
          <w:szCs w:val="28"/>
          <w:lang w:eastAsia="ru-RU"/>
        </w:rPr>
        <w:t xml:space="preserve">                                 </w:t>
      </w:r>
      <w:r w:rsidR="00D137D3">
        <w:rPr>
          <w:rFonts w:ascii="Times New Roman" w:eastAsia="Times New Roman" w:hAnsi="Times New Roman"/>
          <w:sz w:val="28"/>
          <w:szCs w:val="28"/>
          <w:lang w:eastAsia="ru-RU"/>
        </w:rPr>
        <w:t xml:space="preserve">                 </w:t>
      </w:r>
      <w:r w:rsidRPr="003B00CD">
        <w:rPr>
          <w:rFonts w:ascii="Times New Roman" w:eastAsia="Times New Roman" w:hAnsi="Times New Roman"/>
          <w:sz w:val="28"/>
          <w:szCs w:val="28"/>
          <w:lang w:eastAsia="ru-RU"/>
        </w:rPr>
        <w:t xml:space="preserve"> </w:t>
      </w:r>
      <w:r w:rsidR="00D137D3">
        <w:rPr>
          <w:rFonts w:ascii="Times New Roman" w:eastAsia="Times New Roman" w:hAnsi="Times New Roman"/>
          <w:sz w:val="28"/>
          <w:szCs w:val="28"/>
          <w:lang w:eastAsia="ru-RU"/>
        </w:rPr>
        <w:t xml:space="preserve">                </w:t>
      </w:r>
      <w:r w:rsidRPr="003B00CD">
        <w:rPr>
          <w:rFonts w:ascii="Times New Roman" w:eastAsia="Times New Roman" w:hAnsi="Times New Roman"/>
          <w:sz w:val="28"/>
          <w:szCs w:val="28"/>
          <w:lang w:eastAsia="ru-RU"/>
        </w:rPr>
        <w:t xml:space="preserve"> </w:t>
      </w:r>
      <w:r w:rsidRPr="003B00CD">
        <w:rPr>
          <w:rFonts w:ascii="Times New Roman" w:eastAsia="Times New Roman" w:hAnsi="Times New Roman"/>
          <w:sz w:val="20"/>
          <w:szCs w:val="20"/>
          <w:lang w:eastAsia="ru-RU"/>
        </w:rPr>
        <w:t>(наименование денежной выплаты)</w:t>
      </w: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Принято решение:</w:t>
      </w:r>
    </w:p>
    <w:p w:rsidR="003B00CD" w:rsidRPr="003B00CD" w:rsidRDefault="003B00CD" w:rsidP="00D137D3">
      <w:pPr>
        <w:autoSpaceDE w:val="0"/>
        <w:autoSpaceDN w:val="0"/>
        <w:adjustRightInd w:val="0"/>
        <w:spacing w:after="0" w:line="240" w:lineRule="auto"/>
        <w:ind w:right="-1"/>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на основании ______________________________</w:t>
      </w:r>
      <w:r w:rsidR="00D137D3">
        <w:rPr>
          <w:rFonts w:ascii="Times New Roman" w:eastAsia="Times New Roman" w:hAnsi="Times New Roman"/>
          <w:sz w:val="28"/>
          <w:szCs w:val="28"/>
          <w:lang w:eastAsia="ru-RU"/>
        </w:rPr>
        <w:t>__________________________</w:t>
      </w: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0"/>
          <w:szCs w:val="20"/>
          <w:lang w:eastAsia="ru-RU"/>
        </w:rPr>
      </w:pPr>
      <w:r w:rsidRPr="003B00CD">
        <w:rPr>
          <w:rFonts w:ascii="Times New Roman" w:eastAsia="Times New Roman" w:hAnsi="Times New Roman"/>
          <w:sz w:val="28"/>
          <w:szCs w:val="28"/>
          <w:lang w:eastAsia="ru-RU"/>
        </w:rPr>
        <w:t xml:space="preserve">                     </w:t>
      </w:r>
      <w:r w:rsidR="00D137D3">
        <w:rPr>
          <w:rFonts w:ascii="Times New Roman" w:eastAsia="Times New Roman" w:hAnsi="Times New Roman"/>
          <w:sz w:val="28"/>
          <w:szCs w:val="28"/>
          <w:lang w:eastAsia="ru-RU"/>
        </w:rPr>
        <w:t xml:space="preserve">                                    </w:t>
      </w:r>
      <w:r w:rsidRPr="003B00CD">
        <w:rPr>
          <w:rFonts w:ascii="Times New Roman" w:eastAsia="Times New Roman" w:hAnsi="Times New Roman"/>
          <w:sz w:val="28"/>
          <w:szCs w:val="28"/>
          <w:lang w:eastAsia="ru-RU"/>
        </w:rPr>
        <w:t xml:space="preserve">  </w:t>
      </w:r>
      <w:r w:rsidRPr="003B00CD">
        <w:rPr>
          <w:rFonts w:ascii="Times New Roman" w:eastAsia="Times New Roman" w:hAnsi="Times New Roman"/>
          <w:sz w:val="20"/>
          <w:szCs w:val="20"/>
          <w:lang w:eastAsia="ru-RU"/>
        </w:rPr>
        <w:t>(наименование нормативного правового акта)</w:t>
      </w:r>
    </w:p>
    <w:p w:rsidR="003B00CD" w:rsidRPr="003B00CD" w:rsidRDefault="003B00CD" w:rsidP="00D137D3">
      <w:pPr>
        <w:autoSpaceDE w:val="0"/>
        <w:autoSpaceDN w:val="0"/>
        <w:adjustRightInd w:val="0"/>
        <w:spacing w:after="0" w:line="240" w:lineRule="auto"/>
        <w:ind w:right="-1"/>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отказать в назначении _____________________</w:t>
      </w:r>
      <w:r w:rsidR="00D137D3">
        <w:rPr>
          <w:rFonts w:ascii="Times New Roman" w:eastAsia="Times New Roman" w:hAnsi="Times New Roman"/>
          <w:sz w:val="28"/>
          <w:szCs w:val="28"/>
          <w:lang w:eastAsia="ru-RU"/>
        </w:rPr>
        <w:t>____________________________</w:t>
      </w: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0"/>
          <w:szCs w:val="20"/>
          <w:lang w:eastAsia="ru-RU"/>
        </w:rPr>
      </w:pPr>
      <w:r w:rsidRPr="003B00CD">
        <w:rPr>
          <w:rFonts w:ascii="Times New Roman" w:eastAsia="Times New Roman" w:hAnsi="Times New Roman"/>
          <w:sz w:val="28"/>
          <w:szCs w:val="28"/>
          <w:lang w:eastAsia="ru-RU"/>
        </w:rPr>
        <w:t xml:space="preserve">                                </w:t>
      </w:r>
      <w:r w:rsidR="00D137D3">
        <w:rPr>
          <w:rFonts w:ascii="Times New Roman" w:eastAsia="Times New Roman" w:hAnsi="Times New Roman"/>
          <w:sz w:val="28"/>
          <w:szCs w:val="28"/>
          <w:lang w:eastAsia="ru-RU"/>
        </w:rPr>
        <w:t xml:space="preserve">                                  </w:t>
      </w:r>
      <w:r w:rsidRPr="003B00CD">
        <w:rPr>
          <w:rFonts w:ascii="Times New Roman" w:eastAsia="Times New Roman" w:hAnsi="Times New Roman"/>
          <w:sz w:val="28"/>
          <w:szCs w:val="28"/>
          <w:lang w:eastAsia="ru-RU"/>
        </w:rPr>
        <w:t xml:space="preserve"> </w:t>
      </w:r>
      <w:r w:rsidRPr="003B00CD">
        <w:rPr>
          <w:rFonts w:ascii="Times New Roman" w:eastAsia="Times New Roman" w:hAnsi="Times New Roman"/>
          <w:sz w:val="20"/>
          <w:szCs w:val="20"/>
          <w:lang w:eastAsia="ru-RU"/>
        </w:rPr>
        <w:t>(наименование денежной выплаты)</w:t>
      </w:r>
    </w:p>
    <w:p w:rsidR="003B00CD" w:rsidRPr="003B00CD" w:rsidRDefault="003B00CD" w:rsidP="00D137D3">
      <w:pPr>
        <w:tabs>
          <w:tab w:val="left" w:pos="10206"/>
        </w:tabs>
        <w:autoSpaceDE w:val="0"/>
        <w:autoSpaceDN w:val="0"/>
        <w:adjustRightInd w:val="0"/>
        <w:spacing w:after="0" w:line="240" w:lineRule="auto"/>
        <w:ind w:right="-1"/>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по следующему основанию ______________</w:t>
      </w:r>
      <w:r w:rsidR="00D137D3">
        <w:rPr>
          <w:rFonts w:ascii="Times New Roman" w:eastAsia="Times New Roman" w:hAnsi="Times New Roman"/>
          <w:sz w:val="28"/>
          <w:szCs w:val="28"/>
          <w:lang w:eastAsia="ru-RU"/>
        </w:rPr>
        <w:t>________________________</w:t>
      </w:r>
      <w:r w:rsidRPr="003B00CD">
        <w:rPr>
          <w:rFonts w:ascii="Times New Roman" w:eastAsia="Times New Roman" w:hAnsi="Times New Roman"/>
          <w:sz w:val="28"/>
          <w:szCs w:val="28"/>
          <w:lang w:eastAsia="ru-RU"/>
        </w:rPr>
        <w:t>______</w:t>
      </w:r>
    </w:p>
    <w:p w:rsidR="003B00CD" w:rsidRPr="003B00CD" w:rsidRDefault="003B00CD" w:rsidP="00D137D3">
      <w:pPr>
        <w:tabs>
          <w:tab w:val="left" w:pos="8505"/>
        </w:tabs>
        <w:autoSpaceDE w:val="0"/>
        <w:autoSpaceDN w:val="0"/>
        <w:adjustRightInd w:val="0"/>
        <w:spacing w:after="0" w:line="240" w:lineRule="auto"/>
        <w:ind w:right="-1"/>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__________________________________________________________________</w:t>
      </w:r>
      <w:r w:rsidR="00D137D3">
        <w:rPr>
          <w:rFonts w:ascii="Times New Roman" w:eastAsia="Times New Roman" w:hAnsi="Times New Roman"/>
          <w:sz w:val="28"/>
          <w:szCs w:val="28"/>
          <w:lang w:eastAsia="ru-RU"/>
        </w:rPr>
        <w:t>__</w:t>
      </w:r>
      <w:r w:rsidRPr="003B00CD">
        <w:rPr>
          <w:rFonts w:ascii="Times New Roman" w:eastAsia="Times New Roman" w:hAnsi="Times New Roman"/>
          <w:sz w:val="28"/>
          <w:szCs w:val="28"/>
          <w:lang w:eastAsia="ru-RU"/>
        </w:rPr>
        <w:t>.</w:t>
      </w:r>
    </w:p>
    <w:p w:rsidR="003B00CD" w:rsidRDefault="003B00CD" w:rsidP="003B00CD">
      <w:pPr>
        <w:autoSpaceDE w:val="0"/>
        <w:autoSpaceDN w:val="0"/>
        <w:adjustRightInd w:val="0"/>
        <w:spacing w:after="0" w:line="240" w:lineRule="auto"/>
        <w:jc w:val="both"/>
        <w:rPr>
          <w:rFonts w:ascii="Times New Roman" w:eastAsia="Times New Roman" w:hAnsi="Times New Roman"/>
          <w:sz w:val="28"/>
          <w:szCs w:val="28"/>
          <w:lang w:eastAsia="ru-RU"/>
        </w:rPr>
      </w:pPr>
    </w:p>
    <w:p w:rsidR="00D137D3" w:rsidRPr="003B00CD" w:rsidRDefault="00D137D3" w:rsidP="003B00CD">
      <w:pPr>
        <w:autoSpaceDE w:val="0"/>
        <w:autoSpaceDN w:val="0"/>
        <w:adjustRightInd w:val="0"/>
        <w:spacing w:after="0" w:line="240" w:lineRule="auto"/>
        <w:jc w:val="both"/>
        <w:rPr>
          <w:rFonts w:ascii="Times New Roman" w:eastAsia="Times New Roman" w:hAnsi="Times New Roman"/>
          <w:sz w:val="28"/>
          <w:szCs w:val="28"/>
          <w:lang w:eastAsia="ru-RU"/>
        </w:rPr>
      </w:pP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 xml:space="preserve">Заведующий         ___________________    </w:t>
      </w:r>
      <w:r w:rsidR="00D137D3">
        <w:rPr>
          <w:rFonts w:ascii="Times New Roman" w:eastAsia="Times New Roman" w:hAnsi="Times New Roman"/>
          <w:sz w:val="28"/>
          <w:szCs w:val="28"/>
          <w:lang w:eastAsia="ru-RU"/>
        </w:rPr>
        <w:t xml:space="preserve">         </w:t>
      </w:r>
      <w:r w:rsidRPr="003B00CD">
        <w:rPr>
          <w:rFonts w:ascii="Times New Roman" w:eastAsia="Times New Roman" w:hAnsi="Times New Roman"/>
          <w:sz w:val="28"/>
          <w:szCs w:val="28"/>
          <w:lang w:eastAsia="ru-RU"/>
        </w:rPr>
        <w:t>___________________________</w:t>
      </w: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0"/>
          <w:szCs w:val="20"/>
          <w:lang w:eastAsia="ru-RU"/>
        </w:rPr>
      </w:pPr>
      <w:r w:rsidRPr="003B00CD">
        <w:rPr>
          <w:rFonts w:ascii="Times New Roman" w:eastAsia="Times New Roman" w:hAnsi="Times New Roman"/>
          <w:sz w:val="28"/>
          <w:szCs w:val="28"/>
          <w:lang w:eastAsia="ru-RU"/>
        </w:rPr>
        <w:t xml:space="preserve">                                       </w:t>
      </w:r>
      <w:r w:rsidR="00D137D3">
        <w:rPr>
          <w:rFonts w:ascii="Times New Roman" w:eastAsia="Times New Roman" w:hAnsi="Times New Roman"/>
          <w:sz w:val="28"/>
          <w:szCs w:val="28"/>
          <w:lang w:eastAsia="ru-RU"/>
        </w:rPr>
        <w:t xml:space="preserve">  </w:t>
      </w:r>
      <w:r w:rsidRPr="003B00CD">
        <w:rPr>
          <w:rFonts w:ascii="Times New Roman" w:eastAsia="Times New Roman" w:hAnsi="Times New Roman"/>
          <w:sz w:val="28"/>
          <w:szCs w:val="28"/>
          <w:lang w:eastAsia="ru-RU"/>
        </w:rPr>
        <w:t xml:space="preserve"> </w:t>
      </w:r>
      <w:r w:rsidRPr="003B00CD">
        <w:rPr>
          <w:rFonts w:ascii="Times New Roman" w:eastAsia="Times New Roman" w:hAnsi="Times New Roman"/>
          <w:sz w:val="20"/>
          <w:szCs w:val="20"/>
          <w:lang w:eastAsia="ru-RU"/>
        </w:rPr>
        <w:t xml:space="preserve">(подпись)                                               </w:t>
      </w:r>
      <w:r w:rsidR="00D137D3">
        <w:rPr>
          <w:rFonts w:ascii="Times New Roman" w:eastAsia="Times New Roman" w:hAnsi="Times New Roman"/>
          <w:sz w:val="20"/>
          <w:szCs w:val="20"/>
          <w:lang w:eastAsia="ru-RU"/>
        </w:rPr>
        <w:t xml:space="preserve">      </w:t>
      </w:r>
      <w:r w:rsidRPr="003B00CD">
        <w:rPr>
          <w:rFonts w:ascii="Times New Roman" w:eastAsia="Times New Roman" w:hAnsi="Times New Roman"/>
          <w:sz w:val="20"/>
          <w:szCs w:val="20"/>
          <w:lang w:eastAsia="ru-RU"/>
        </w:rPr>
        <w:t xml:space="preserve">  (расшифровка подписи)</w:t>
      </w: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Место печати</w:t>
      </w:r>
    </w:p>
    <w:p w:rsidR="003B00CD" w:rsidRDefault="003B00CD" w:rsidP="003B00CD">
      <w:pPr>
        <w:autoSpaceDE w:val="0"/>
        <w:autoSpaceDN w:val="0"/>
        <w:adjustRightInd w:val="0"/>
        <w:spacing w:after="0" w:line="240" w:lineRule="auto"/>
        <w:jc w:val="both"/>
        <w:rPr>
          <w:rFonts w:ascii="Times New Roman" w:eastAsia="Times New Roman" w:hAnsi="Times New Roman"/>
          <w:sz w:val="28"/>
          <w:szCs w:val="28"/>
          <w:lang w:eastAsia="ru-RU"/>
        </w:rPr>
      </w:pPr>
    </w:p>
    <w:p w:rsidR="00D137D3" w:rsidRDefault="00D137D3" w:rsidP="003B00CD">
      <w:pPr>
        <w:autoSpaceDE w:val="0"/>
        <w:autoSpaceDN w:val="0"/>
        <w:adjustRightInd w:val="0"/>
        <w:spacing w:after="0" w:line="240" w:lineRule="auto"/>
        <w:jc w:val="both"/>
        <w:rPr>
          <w:rFonts w:ascii="Times New Roman" w:eastAsia="Times New Roman" w:hAnsi="Times New Roman"/>
          <w:sz w:val="28"/>
          <w:szCs w:val="28"/>
          <w:lang w:eastAsia="ru-RU"/>
        </w:rPr>
      </w:pPr>
    </w:p>
    <w:p w:rsidR="00D137D3" w:rsidRPr="003B00CD" w:rsidRDefault="00D137D3" w:rsidP="003B00CD">
      <w:pPr>
        <w:autoSpaceDE w:val="0"/>
        <w:autoSpaceDN w:val="0"/>
        <w:adjustRightInd w:val="0"/>
        <w:spacing w:after="0" w:line="240" w:lineRule="auto"/>
        <w:jc w:val="both"/>
        <w:rPr>
          <w:rFonts w:ascii="Times New Roman" w:eastAsia="Times New Roman" w:hAnsi="Times New Roman"/>
          <w:sz w:val="28"/>
          <w:szCs w:val="28"/>
          <w:lang w:eastAsia="ru-RU"/>
        </w:rPr>
      </w:pPr>
    </w:p>
    <w:p w:rsidR="003B00CD" w:rsidRPr="003B00CD" w:rsidRDefault="003B00CD" w:rsidP="003B00CD">
      <w:pPr>
        <w:autoSpaceDE w:val="0"/>
        <w:autoSpaceDN w:val="0"/>
        <w:adjustRightInd w:val="0"/>
        <w:spacing w:after="0" w:line="240" w:lineRule="auto"/>
        <w:jc w:val="both"/>
        <w:rPr>
          <w:rFonts w:ascii="Times New Roman" w:eastAsia="Times New Roman" w:hAnsi="Times New Roman"/>
          <w:sz w:val="28"/>
          <w:szCs w:val="28"/>
          <w:lang w:eastAsia="ru-RU"/>
        </w:rPr>
      </w:pPr>
      <w:r w:rsidRPr="003B00CD">
        <w:rPr>
          <w:rFonts w:ascii="Times New Roman" w:eastAsia="Times New Roman" w:hAnsi="Times New Roman"/>
          <w:sz w:val="28"/>
          <w:szCs w:val="28"/>
          <w:lang w:eastAsia="ru-RU"/>
        </w:rPr>
        <w:t>Исполнитель _____________________________________</w:t>
      </w:r>
    </w:p>
    <w:p w:rsidR="003B00CD" w:rsidRDefault="003B00CD" w:rsidP="003B00CD">
      <w:pPr>
        <w:autoSpaceDE w:val="0"/>
        <w:autoSpaceDN w:val="0"/>
        <w:adjustRightInd w:val="0"/>
        <w:spacing w:after="0" w:line="240" w:lineRule="auto"/>
        <w:jc w:val="both"/>
        <w:rPr>
          <w:rFonts w:ascii="Times New Roman" w:eastAsia="Times New Roman" w:hAnsi="Times New Roman"/>
          <w:sz w:val="20"/>
          <w:szCs w:val="20"/>
          <w:lang w:eastAsia="ru-RU"/>
        </w:rPr>
      </w:pPr>
      <w:r w:rsidRPr="003B00CD">
        <w:rPr>
          <w:rFonts w:ascii="Times New Roman" w:eastAsia="Times New Roman" w:hAnsi="Times New Roman"/>
          <w:sz w:val="28"/>
          <w:szCs w:val="28"/>
          <w:lang w:eastAsia="ru-RU"/>
        </w:rPr>
        <w:t xml:space="preserve">                                        </w:t>
      </w:r>
      <w:r w:rsidRPr="003B00CD">
        <w:rPr>
          <w:rFonts w:ascii="Times New Roman" w:eastAsia="Times New Roman" w:hAnsi="Times New Roman"/>
          <w:sz w:val="20"/>
          <w:szCs w:val="20"/>
          <w:lang w:eastAsia="ru-RU"/>
        </w:rPr>
        <w:t>(фамилия, инициалы должностного лица)</w:t>
      </w:r>
    </w:p>
    <w:p w:rsidR="00D137D3" w:rsidRDefault="00D137D3" w:rsidP="003B00CD">
      <w:pPr>
        <w:autoSpaceDE w:val="0"/>
        <w:autoSpaceDN w:val="0"/>
        <w:adjustRightInd w:val="0"/>
        <w:spacing w:after="0" w:line="240" w:lineRule="auto"/>
        <w:jc w:val="both"/>
        <w:rPr>
          <w:rFonts w:ascii="Times New Roman" w:eastAsia="Times New Roman" w:hAnsi="Times New Roman"/>
          <w:sz w:val="20"/>
          <w:szCs w:val="20"/>
          <w:lang w:eastAsia="ru-RU"/>
        </w:rPr>
      </w:pPr>
    </w:p>
    <w:p w:rsidR="00D137D3" w:rsidRDefault="00D137D3" w:rsidP="003B00CD">
      <w:pPr>
        <w:autoSpaceDE w:val="0"/>
        <w:autoSpaceDN w:val="0"/>
        <w:adjustRightInd w:val="0"/>
        <w:spacing w:after="0" w:line="240" w:lineRule="auto"/>
        <w:jc w:val="both"/>
        <w:rPr>
          <w:rFonts w:ascii="Times New Roman" w:eastAsia="Times New Roman" w:hAnsi="Times New Roman"/>
          <w:sz w:val="20"/>
          <w:szCs w:val="20"/>
          <w:lang w:eastAsia="ru-RU"/>
        </w:rPr>
      </w:pPr>
    </w:p>
    <w:p w:rsidR="00D137D3" w:rsidRPr="003B00CD" w:rsidRDefault="00D137D3" w:rsidP="003B00CD">
      <w:pPr>
        <w:autoSpaceDE w:val="0"/>
        <w:autoSpaceDN w:val="0"/>
        <w:adjustRightInd w:val="0"/>
        <w:spacing w:after="0" w:line="240" w:lineRule="auto"/>
        <w:jc w:val="both"/>
        <w:rPr>
          <w:rFonts w:ascii="Times New Roman" w:eastAsia="Times New Roman" w:hAnsi="Times New Roman" w:cs="Courier New"/>
          <w:sz w:val="20"/>
          <w:szCs w:val="20"/>
          <w:lang w:eastAsia="ru-RU"/>
        </w:rPr>
      </w:pPr>
    </w:p>
    <w:p w:rsidR="00A938B0" w:rsidRPr="005E2993" w:rsidRDefault="003B00CD" w:rsidP="00D137D3">
      <w:pPr>
        <w:spacing w:after="0" w:line="240" w:lineRule="auto"/>
        <w:jc w:val="center"/>
        <w:rPr>
          <w:rFonts w:ascii="Times New Roman" w:hAnsi="Times New Roman"/>
          <w:sz w:val="28"/>
          <w:szCs w:val="28"/>
        </w:rPr>
      </w:pPr>
      <w:r w:rsidRPr="003B00CD">
        <w:rPr>
          <w:rFonts w:ascii="Times New Roman" w:eastAsia="Times New Roman" w:hAnsi="Times New Roman"/>
          <w:sz w:val="28"/>
          <w:szCs w:val="28"/>
          <w:lang w:eastAsia="ru-RU"/>
        </w:rPr>
        <w:t>___________</w:t>
      </w:r>
    </w:p>
    <w:sectPr w:rsidR="00A938B0" w:rsidRPr="005E2993" w:rsidSect="004678EB">
      <w:pgSz w:w="11906" w:h="16838"/>
      <w:pgMar w:top="1134" w:right="567" w:bottom="1134" w:left="1701" w:header="425"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CC" w:rsidRDefault="002D48CC" w:rsidP="00BB433F">
      <w:pPr>
        <w:spacing w:after="0" w:line="240" w:lineRule="auto"/>
      </w:pPr>
      <w:r>
        <w:separator/>
      </w:r>
    </w:p>
  </w:endnote>
  <w:endnote w:type="continuationSeparator" w:id="0">
    <w:p w:rsidR="002D48CC" w:rsidRDefault="002D48CC" w:rsidP="00BB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A6" w:rsidRDefault="00C217A6" w:rsidP="004555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A6" w:rsidRDefault="00C217A6" w:rsidP="004555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CC" w:rsidRDefault="002D48CC" w:rsidP="00BB433F">
      <w:pPr>
        <w:spacing w:after="0" w:line="240" w:lineRule="auto"/>
      </w:pPr>
      <w:r>
        <w:separator/>
      </w:r>
    </w:p>
  </w:footnote>
  <w:footnote w:type="continuationSeparator" w:id="0">
    <w:p w:rsidR="002D48CC" w:rsidRDefault="002D48CC" w:rsidP="00BB4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A6" w:rsidRPr="00361983" w:rsidRDefault="00C217A6" w:rsidP="00361983">
    <w:pPr>
      <w:pStyle w:val="a3"/>
      <w:jc w:val="center"/>
      <w:rPr>
        <w:rFonts w:ascii="Times New Roman" w:hAnsi="Times New Roman"/>
      </w:rPr>
    </w:pPr>
    <w:r w:rsidRPr="00FD4009">
      <w:rPr>
        <w:rFonts w:ascii="Times New Roman" w:hAnsi="Times New Roman"/>
      </w:rPr>
      <w:fldChar w:fldCharType="begin"/>
    </w:r>
    <w:r w:rsidRPr="00FD4009">
      <w:rPr>
        <w:rFonts w:ascii="Times New Roman" w:hAnsi="Times New Roman"/>
      </w:rPr>
      <w:instrText>PAGE   \* MERGEFORMAT</w:instrText>
    </w:r>
    <w:r w:rsidRPr="00FD4009">
      <w:rPr>
        <w:rFonts w:ascii="Times New Roman" w:hAnsi="Times New Roman"/>
      </w:rPr>
      <w:fldChar w:fldCharType="separate"/>
    </w:r>
    <w:r w:rsidR="006B0F4C">
      <w:rPr>
        <w:rFonts w:ascii="Times New Roman" w:hAnsi="Times New Roman"/>
        <w:noProof/>
      </w:rPr>
      <w:t>5</w:t>
    </w:r>
    <w:r w:rsidRPr="00FD4009">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A6" w:rsidRDefault="00C217A6" w:rsidP="00A64B97">
    <w:pPr>
      <w:pStyle w:val="a3"/>
      <w:tabs>
        <w:tab w:val="clear" w:pos="4677"/>
        <w:tab w:val="clear" w:pos="9355"/>
        <w:tab w:val="left" w:pos="61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A6" w:rsidRPr="008127AA" w:rsidRDefault="008127AA" w:rsidP="008127AA">
    <w:pPr>
      <w:pStyle w:val="a3"/>
      <w:jc w:val="center"/>
      <w:rPr>
        <w:rFonts w:ascii="Times New Roman" w:hAnsi="Times New Roman"/>
        <w:sz w:val="20"/>
        <w:szCs w:val="20"/>
      </w:rPr>
    </w:pPr>
    <w:r w:rsidRPr="008127AA">
      <w:rPr>
        <w:rFonts w:ascii="Times New Roman" w:hAnsi="Times New Roman"/>
        <w:sz w:val="20"/>
        <w:szCs w:val="20"/>
      </w:rPr>
      <w:fldChar w:fldCharType="begin"/>
    </w:r>
    <w:r w:rsidRPr="008127AA">
      <w:rPr>
        <w:rFonts w:ascii="Times New Roman" w:hAnsi="Times New Roman"/>
        <w:sz w:val="20"/>
        <w:szCs w:val="20"/>
      </w:rPr>
      <w:instrText>PAGE   \* MERGEFORMAT</w:instrText>
    </w:r>
    <w:r w:rsidRPr="008127AA">
      <w:rPr>
        <w:rFonts w:ascii="Times New Roman" w:hAnsi="Times New Roman"/>
        <w:sz w:val="20"/>
        <w:szCs w:val="20"/>
      </w:rPr>
      <w:fldChar w:fldCharType="separate"/>
    </w:r>
    <w:r w:rsidR="00B81C08">
      <w:rPr>
        <w:rFonts w:ascii="Times New Roman" w:hAnsi="Times New Roman"/>
        <w:noProof/>
        <w:sz w:val="20"/>
        <w:szCs w:val="20"/>
      </w:rPr>
      <w:t>2</w:t>
    </w:r>
    <w:r w:rsidRPr="008127AA">
      <w:rPr>
        <w:rFonts w:ascii="Times New Roman" w:hAnsi="Times New Roman"/>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A6" w:rsidRDefault="00C217A6" w:rsidP="00A64B97">
    <w:pPr>
      <w:pStyle w:val="a3"/>
      <w:tabs>
        <w:tab w:val="clear" w:pos="4677"/>
        <w:tab w:val="clear" w:pos="9355"/>
        <w:tab w:val="left" w:pos="61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A6" w:rsidRPr="0041314A" w:rsidRDefault="00C217A6" w:rsidP="0041314A">
    <w:pPr>
      <w:pStyle w:val="a3"/>
      <w:jc w:val="center"/>
      <w:rPr>
        <w:sz w:val="20"/>
        <w:szCs w:val="20"/>
      </w:rPr>
    </w:pPr>
    <w:r w:rsidRPr="0041314A">
      <w:rPr>
        <w:sz w:val="20"/>
        <w:szCs w:val="20"/>
      </w:rPr>
      <w:fldChar w:fldCharType="begin"/>
    </w:r>
    <w:r w:rsidRPr="0041314A">
      <w:rPr>
        <w:sz w:val="20"/>
        <w:szCs w:val="20"/>
      </w:rPr>
      <w:instrText>PAGE   \* MERGEFORMAT</w:instrText>
    </w:r>
    <w:r w:rsidRPr="0041314A">
      <w:rPr>
        <w:sz w:val="20"/>
        <w:szCs w:val="20"/>
      </w:rPr>
      <w:fldChar w:fldCharType="separate"/>
    </w:r>
    <w:r w:rsidR="00B81C08">
      <w:rPr>
        <w:noProof/>
        <w:sz w:val="20"/>
        <w:szCs w:val="20"/>
      </w:rPr>
      <w:t>2</w:t>
    </w:r>
    <w:r w:rsidRPr="0041314A">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533C"/>
    <w:multiLevelType w:val="hybridMultilevel"/>
    <w:tmpl w:val="FC025F58"/>
    <w:lvl w:ilvl="0" w:tplc="FD6A6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443650"/>
    <w:multiLevelType w:val="hybridMultilevel"/>
    <w:tmpl w:val="CD36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46793"/>
    <w:multiLevelType w:val="hybridMultilevel"/>
    <w:tmpl w:val="A24013C0"/>
    <w:lvl w:ilvl="0" w:tplc="95323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1172D6"/>
    <w:multiLevelType w:val="hybridMultilevel"/>
    <w:tmpl w:val="8D9E7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225EF"/>
    <w:multiLevelType w:val="hybridMultilevel"/>
    <w:tmpl w:val="027250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D8B7111"/>
    <w:multiLevelType w:val="hybridMultilevel"/>
    <w:tmpl w:val="CA62B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C35247"/>
    <w:multiLevelType w:val="hybridMultilevel"/>
    <w:tmpl w:val="3EEC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9926F6"/>
    <w:multiLevelType w:val="hybridMultilevel"/>
    <w:tmpl w:val="A7620E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882127"/>
    <w:multiLevelType w:val="hybridMultilevel"/>
    <w:tmpl w:val="FAC4D2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3BB2D5A"/>
    <w:multiLevelType w:val="hybridMultilevel"/>
    <w:tmpl w:val="FF9CAFA6"/>
    <w:lvl w:ilvl="0" w:tplc="1D2687D4">
      <w:start w:val="1"/>
      <w:numFmt w:val="decimal"/>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3E6FDF"/>
    <w:multiLevelType w:val="hybridMultilevel"/>
    <w:tmpl w:val="0FEC51D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E480C"/>
    <w:multiLevelType w:val="hybridMultilevel"/>
    <w:tmpl w:val="66AA1352"/>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673E1319"/>
    <w:multiLevelType w:val="hybridMultilevel"/>
    <w:tmpl w:val="9BC689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BED29BD"/>
    <w:multiLevelType w:val="hybridMultilevel"/>
    <w:tmpl w:val="C00E6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6130359"/>
    <w:multiLevelType w:val="hybridMultilevel"/>
    <w:tmpl w:val="46C0B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DE32F38"/>
    <w:multiLevelType w:val="hybridMultilevel"/>
    <w:tmpl w:val="8C3A19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0"/>
  </w:num>
  <w:num w:numId="3">
    <w:abstractNumId w:val="2"/>
  </w:num>
  <w:num w:numId="4">
    <w:abstractNumId w:val="6"/>
  </w:num>
  <w:num w:numId="5">
    <w:abstractNumId w:val="11"/>
  </w:num>
  <w:num w:numId="6">
    <w:abstractNumId w:val="12"/>
  </w:num>
  <w:num w:numId="7">
    <w:abstractNumId w:val="3"/>
  </w:num>
  <w:num w:numId="8">
    <w:abstractNumId w:val="5"/>
  </w:num>
  <w:num w:numId="9">
    <w:abstractNumId w:val="9"/>
  </w:num>
  <w:num w:numId="10">
    <w:abstractNumId w:val="16"/>
  </w:num>
  <w:num w:numId="11">
    <w:abstractNumId w:val="15"/>
  </w:num>
  <w:num w:numId="12">
    <w:abstractNumId w:val="4"/>
  </w:num>
  <w:num w:numId="13">
    <w:abstractNumId w:val="8"/>
  </w:num>
  <w:num w:numId="14">
    <w:abstractNumId w:val="14"/>
  </w:num>
  <w:num w:numId="15">
    <w:abstractNumId w:val="13"/>
  </w:num>
  <w:num w:numId="16">
    <w:abstractNumId w:val="7"/>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ED5"/>
    <w:rsid w:val="00001FD1"/>
    <w:rsid w:val="00011721"/>
    <w:rsid w:val="000156B7"/>
    <w:rsid w:val="000207B8"/>
    <w:rsid w:val="00021205"/>
    <w:rsid w:val="0002148D"/>
    <w:rsid w:val="00031071"/>
    <w:rsid w:val="00036DED"/>
    <w:rsid w:val="000419E1"/>
    <w:rsid w:val="00042346"/>
    <w:rsid w:val="000431E7"/>
    <w:rsid w:val="00044678"/>
    <w:rsid w:val="00045A45"/>
    <w:rsid w:val="000511CC"/>
    <w:rsid w:val="00055D53"/>
    <w:rsid w:val="0005604B"/>
    <w:rsid w:val="0005698B"/>
    <w:rsid w:val="00067B18"/>
    <w:rsid w:val="0007318A"/>
    <w:rsid w:val="000757CD"/>
    <w:rsid w:val="00080B26"/>
    <w:rsid w:val="00081499"/>
    <w:rsid w:val="00083264"/>
    <w:rsid w:val="00085C8B"/>
    <w:rsid w:val="0008657A"/>
    <w:rsid w:val="00087229"/>
    <w:rsid w:val="00092277"/>
    <w:rsid w:val="0009249A"/>
    <w:rsid w:val="00094163"/>
    <w:rsid w:val="000A064C"/>
    <w:rsid w:val="000A33B1"/>
    <w:rsid w:val="000B18CF"/>
    <w:rsid w:val="000B4151"/>
    <w:rsid w:val="000C5D2F"/>
    <w:rsid w:val="000D0696"/>
    <w:rsid w:val="000D19B0"/>
    <w:rsid w:val="000D1D23"/>
    <w:rsid w:val="000D4BC7"/>
    <w:rsid w:val="000D5D64"/>
    <w:rsid w:val="000D66D8"/>
    <w:rsid w:val="000E0455"/>
    <w:rsid w:val="000E4C15"/>
    <w:rsid w:val="000E5FD5"/>
    <w:rsid w:val="000F0DD7"/>
    <w:rsid w:val="000F14AE"/>
    <w:rsid w:val="000F45F6"/>
    <w:rsid w:val="000F47AE"/>
    <w:rsid w:val="000F794E"/>
    <w:rsid w:val="00103CF1"/>
    <w:rsid w:val="00104124"/>
    <w:rsid w:val="00105757"/>
    <w:rsid w:val="00106BCF"/>
    <w:rsid w:val="0011151E"/>
    <w:rsid w:val="00111AFD"/>
    <w:rsid w:val="00115FA6"/>
    <w:rsid w:val="00122139"/>
    <w:rsid w:val="00122878"/>
    <w:rsid w:val="00122913"/>
    <w:rsid w:val="0012414B"/>
    <w:rsid w:val="00124974"/>
    <w:rsid w:val="00125E72"/>
    <w:rsid w:val="00127D06"/>
    <w:rsid w:val="00133000"/>
    <w:rsid w:val="0013667F"/>
    <w:rsid w:val="0014356D"/>
    <w:rsid w:val="00145207"/>
    <w:rsid w:val="00147A57"/>
    <w:rsid w:val="00151AFC"/>
    <w:rsid w:val="0016028A"/>
    <w:rsid w:val="00160C75"/>
    <w:rsid w:val="001640FD"/>
    <w:rsid w:val="00166824"/>
    <w:rsid w:val="00171817"/>
    <w:rsid w:val="00171836"/>
    <w:rsid w:val="00172B8E"/>
    <w:rsid w:val="0017442D"/>
    <w:rsid w:val="001749D7"/>
    <w:rsid w:val="00176647"/>
    <w:rsid w:val="001773A4"/>
    <w:rsid w:val="00177DC2"/>
    <w:rsid w:val="00182FD6"/>
    <w:rsid w:val="00183278"/>
    <w:rsid w:val="001861A1"/>
    <w:rsid w:val="0018691B"/>
    <w:rsid w:val="001904ED"/>
    <w:rsid w:val="00190AD4"/>
    <w:rsid w:val="00194A36"/>
    <w:rsid w:val="00197286"/>
    <w:rsid w:val="001A022C"/>
    <w:rsid w:val="001B1114"/>
    <w:rsid w:val="001B5332"/>
    <w:rsid w:val="001B7927"/>
    <w:rsid w:val="001B7D7B"/>
    <w:rsid w:val="001C2E65"/>
    <w:rsid w:val="001C4B97"/>
    <w:rsid w:val="001C679F"/>
    <w:rsid w:val="001D0C2C"/>
    <w:rsid w:val="001E0814"/>
    <w:rsid w:val="001E1278"/>
    <w:rsid w:val="001E61BB"/>
    <w:rsid w:val="001E61D3"/>
    <w:rsid w:val="001F17C7"/>
    <w:rsid w:val="001F39FD"/>
    <w:rsid w:val="001F5291"/>
    <w:rsid w:val="001F580F"/>
    <w:rsid w:val="001F6B2C"/>
    <w:rsid w:val="002012F6"/>
    <w:rsid w:val="00203F6D"/>
    <w:rsid w:val="002064D7"/>
    <w:rsid w:val="0020696F"/>
    <w:rsid w:val="00206B3F"/>
    <w:rsid w:val="00207707"/>
    <w:rsid w:val="0021015D"/>
    <w:rsid w:val="0021094B"/>
    <w:rsid w:val="00210E52"/>
    <w:rsid w:val="00211B0E"/>
    <w:rsid w:val="0021315B"/>
    <w:rsid w:val="00214AF5"/>
    <w:rsid w:val="00215038"/>
    <w:rsid w:val="002320D8"/>
    <w:rsid w:val="00234C0C"/>
    <w:rsid w:val="002362DB"/>
    <w:rsid w:val="00240BE0"/>
    <w:rsid w:val="00241EFC"/>
    <w:rsid w:val="002428A0"/>
    <w:rsid w:val="00244308"/>
    <w:rsid w:val="00247B1E"/>
    <w:rsid w:val="0025288A"/>
    <w:rsid w:val="00253637"/>
    <w:rsid w:val="002539A7"/>
    <w:rsid w:val="002602F8"/>
    <w:rsid w:val="002607CE"/>
    <w:rsid w:val="0026089A"/>
    <w:rsid w:val="00263832"/>
    <w:rsid w:val="00265EB5"/>
    <w:rsid w:val="0026610B"/>
    <w:rsid w:val="002663FC"/>
    <w:rsid w:val="002668C8"/>
    <w:rsid w:val="00272D67"/>
    <w:rsid w:val="00276241"/>
    <w:rsid w:val="00276A5E"/>
    <w:rsid w:val="00277B72"/>
    <w:rsid w:val="00282C6E"/>
    <w:rsid w:val="00282D59"/>
    <w:rsid w:val="002875A3"/>
    <w:rsid w:val="00290531"/>
    <w:rsid w:val="002A2553"/>
    <w:rsid w:val="002B718F"/>
    <w:rsid w:val="002C0037"/>
    <w:rsid w:val="002C56EB"/>
    <w:rsid w:val="002C66F7"/>
    <w:rsid w:val="002C74CF"/>
    <w:rsid w:val="002C7976"/>
    <w:rsid w:val="002D4884"/>
    <w:rsid w:val="002D48CC"/>
    <w:rsid w:val="002D7158"/>
    <w:rsid w:val="002E00C0"/>
    <w:rsid w:val="002E0293"/>
    <w:rsid w:val="002E10D5"/>
    <w:rsid w:val="002E1256"/>
    <w:rsid w:val="002E471F"/>
    <w:rsid w:val="002E5EC4"/>
    <w:rsid w:val="002E5EDA"/>
    <w:rsid w:val="002F04CB"/>
    <w:rsid w:val="002F143F"/>
    <w:rsid w:val="002F1812"/>
    <w:rsid w:val="002F3683"/>
    <w:rsid w:val="002F4A98"/>
    <w:rsid w:val="002F524E"/>
    <w:rsid w:val="00301352"/>
    <w:rsid w:val="0030257B"/>
    <w:rsid w:val="00302F68"/>
    <w:rsid w:val="00305531"/>
    <w:rsid w:val="00313E37"/>
    <w:rsid w:val="003146E3"/>
    <w:rsid w:val="0031588B"/>
    <w:rsid w:val="00316FFB"/>
    <w:rsid w:val="003213DB"/>
    <w:rsid w:val="00323E18"/>
    <w:rsid w:val="00325CE9"/>
    <w:rsid w:val="00326668"/>
    <w:rsid w:val="003276C3"/>
    <w:rsid w:val="003335CC"/>
    <w:rsid w:val="003340B9"/>
    <w:rsid w:val="003366F3"/>
    <w:rsid w:val="003372C8"/>
    <w:rsid w:val="00337A2A"/>
    <w:rsid w:val="003449B1"/>
    <w:rsid w:val="003453B7"/>
    <w:rsid w:val="00351420"/>
    <w:rsid w:val="0035259E"/>
    <w:rsid w:val="00353844"/>
    <w:rsid w:val="00361983"/>
    <w:rsid w:val="00361B6D"/>
    <w:rsid w:val="00366B70"/>
    <w:rsid w:val="003670AB"/>
    <w:rsid w:val="00367268"/>
    <w:rsid w:val="00367854"/>
    <w:rsid w:val="00372E34"/>
    <w:rsid w:val="00377451"/>
    <w:rsid w:val="0038053F"/>
    <w:rsid w:val="003824F4"/>
    <w:rsid w:val="00383B08"/>
    <w:rsid w:val="0038645B"/>
    <w:rsid w:val="00386CA6"/>
    <w:rsid w:val="00390047"/>
    <w:rsid w:val="003946C3"/>
    <w:rsid w:val="003947DF"/>
    <w:rsid w:val="00394C96"/>
    <w:rsid w:val="003967FA"/>
    <w:rsid w:val="003A130D"/>
    <w:rsid w:val="003A626A"/>
    <w:rsid w:val="003A75CA"/>
    <w:rsid w:val="003B00CD"/>
    <w:rsid w:val="003B215F"/>
    <w:rsid w:val="003B4A97"/>
    <w:rsid w:val="003B6A0A"/>
    <w:rsid w:val="003C106B"/>
    <w:rsid w:val="003C3834"/>
    <w:rsid w:val="003C4252"/>
    <w:rsid w:val="003D0E6C"/>
    <w:rsid w:val="003D5438"/>
    <w:rsid w:val="003E2176"/>
    <w:rsid w:val="003E2242"/>
    <w:rsid w:val="003E2728"/>
    <w:rsid w:val="003E4D65"/>
    <w:rsid w:val="003F31CA"/>
    <w:rsid w:val="003F546D"/>
    <w:rsid w:val="004000E3"/>
    <w:rsid w:val="00400AA8"/>
    <w:rsid w:val="00400BDD"/>
    <w:rsid w:val="00403CEA"/>
    <w:rsid w:val="0040764E"/>
    <w:rsid w:val="0041031B"/>
    <w:rsid w:val="0041314A"/>
    <w:rsid w:val="004162E0"/>
    <w:rsid w:val="004163BC"/>
    <w:rsid w:val="00420F39"/>
    <w:rsid w:val="0042103D"/>
    <w:rsid w:val="0042224E"/>
    <w:rsid w:val="004259F2"/>
    <w:rsid w:val="00430927"/>
    <w:rsid w:val="00433873"/>
    <w:rsid w:val="00433B26"/>
    <w:rsid w:val="004344C3"/>
    <w:rsid w:val="004361B0"/>
    <w:rsid w:val="0043647A"/>
    <w:rsid w:val="004364A9"/>
    <w:rsid w:val="0043777D"/>
    <w:rsid w:val="0044024A"/>
    <w:rsid w:val="00440593"/>
    <w:rsid w:val="00440771"/>
    <w:rsid w:val="0044160B"/>
    <w:rsid w:val="004421A1"/>
    <w:rsid w:val="00443EC1"/>
    <w:rsid w:val="00444496"/>
    <w:rsid w:val="00444BB4"/>
    <w:rsid w:val="004504A7"/>
    <w:rsid w:val="00455568"/>
    <w:rsid w:val="00456772"/>
    <w:rsid w:val="00456C6E"/>
    <w:rsid w:val="004613A8"/>
    <w:rsid w:val="004619AE"/>
    <w:rsid w:val="0046305B"/>
    <w:rsid w:val="004667A4"/>
    <w:rsid w:val="004678EB"/>
    <w:rsid w:val="004723FE"/>
    <w:rsid w:val="00476D7D"/>
    <w:rsid w:val="00481978"/>
    <w:rsid w:val="00482256"/>
    <w:rsid w:val="004844E0"/>
    <w:rsid w:val="00494901"/>
    <w:rsid w:val="0049713A"/>
    <w:rsid w:val="004A2581"/>
    <w:rsid w:val="004A3679"/>
    <w:rsid w:val="004A6C89"/>
    <w:rsid w:val="004B3945"/>
    <w:rsid w:val="004B439A"/>
    <w:rsid w:val="004B4AFC"/>
    <w:rsid w:val="004B6B70"/>
    <w:rsid w:val="004B73AE"/>
    <w:rsid w:val="004C0BD5"/>
    <w:rsid w:val="004C195E"/>
    <w:rsid w:val="004C28DD"/>
    <w:rsid w:val="004D27B2"/>
    <w:rsid w:val="004D5D66"/>
    <w:rsid w:val="004D647B"/>
    <w:rsid w:val="004D6C06"/>
    <w:rsid w:val="004D7913"/>
    <w:rsid w:val="004D7B6B"/>
    <w:rsid w:val="004D7B6F"/>
    <w:rsid w:val="004F0379"/>
    <w:rsid w:val="004F24D0"/>
    <w:rsid w:val="004F2C36"/>
    <w:rsid w:val="004F2D77"/>
    <w:rsid w:val="004F34CC"/>
    <w:rsid w:val="004F4408"/>
    <w:rsid w:val="004F62F6"/>
    <w:rsid w:val="004F7263"/>
    <w:rsid w:val="00502EBF"/>
    <w:rsid w:val="00516EA0"/>
    <w:rsid w:val="00517428"/>
    <w:rsid w:val="00523E62"/>
    <w:rsid w:val="005258E7"/>
    <w:rsid w:val="0053379E"/>
    <w:rsid w:val="0053654A"/>
    <w:rsid w:val="005371AD"/>
    <w:rsid w:val="00541819"/>
    <w:rsid w:val="00545EA8"/>
    <w:rsid w:val="005515C2"/>
    <w:rsid w:val="00554A11"/>
    <w:rsid w:val="005559B0"/>
    <w:rsid w:val="00556A57"/>
    <w:rsid w:val="00562D6E"/>
    <w:rsid w:val="00563E6B"/>
    <w:rsid w:val="00564CCE"/>
    <w:rsid w:val="005703AF"/>
    <w:rsid w:val="00571A46"/>
    <w:rsid w:val="00575E75"/>
    <w:rsid w:val="005760BF"/>
    <w:rsid w:val="005774F9"/>
    <w:rsid w:val="005801D9"/>
    <w:rsid w:val="00580605"/>
    <w:rsid w:val="005904BF"/>
    <w:rsid w:val="005925E0"/>
    <w:rsid w:val="00592A67"/>
    <w:rsid w:val="00592FAD"/>
    <w:rsid w:val="00594A0F"/>
    <w:rsid w:val="00597415"/>
    <w:rsid w:val="005A12C9"/>
    <w:rsid w:val="005A138D"/>
    <w:rsid w:val="005A238B"/>
    <w:rsid w:val="005A4334"/>
    <w:rsid w:val="005A55FB"/>
    <w:rsid w:val="005A7599"/>
    <w:rsid w:val="005B59B0"/>
    <w:rsid w:val="005B7010"/>
    <w:rsid w:val="005B723C"/>
    <w:rsid w:val="005C0667"/>
    <w:rsid w:val="005C210E"/>
    <w:rsid w:val="005C5342"/>
    <w:rsid w:val="005C6027"/>
    <w:rsid w:val="005C6C6E"/>
    <w:rsid w:val="005D0C3C"/>
    <w:rsid w:val="005D2F7C"/>
    <w:rsid w:val="005D6A5B"/>
    <w:rsid w:val="005E1EF7"/>
    <w:rsid w:val="005E2993"/>
    <w:rsid w:val="005E34D7"/>
    <w:rsid w:val="005E492A"/>
    <w:rsid w:val="005F14AD"/>
    <w:rsid w:val="005F2920"/>
    <w:rsid w:val="006058D5"/>
    <w:rsid w:val="00611797"/>
    <w:rsid w:val="006133D5"/>
    <w:rsid w:val="00617C61"/>
    <w:rsid w:val="00621664"/>
    <w:rsid w:val="00625A0D"/>
    <w:rsid w:val="00625DAF"/>
    <w:rsid w:val="00627AB2"/>
    <w:rsid w:val="00632A78"/>
    <w:rsid w:val="00632FEF"/>
    <w:rsid w:val="006341BE"/>
    <w:rsid w:val="00634C92"/>
    <w:rsid w:val="00637BF6"/>
    <w:rsid w:val="0064050F"/>
    <w:rsid w:val="006412D4"/>
    <w:rsid w:val="00641AD3"/>
    <w:rsid w:val="006428BF"/>
    <w:rsid w:val="00642B92"/>
    <w:rsid w:val="00645013"/>
    <w:rsid w:val="0065036F"/>
    <w:rsid w:val="00651755"/>
    <w:rsid w:val="006518B6"/>
    <w:rsid w:val="00652E67"/>
    <w:rsid w:val="006546C8"/>
    <w:rsid w:val="00656F89"/>
    <w:rsid w:val="00660158"/>
    <w:rsid w:val="00662B31"/>
    <w:rsid w:val="00662BE0"/>
    <w:rsid w:val="006640C1"/>
    <w:rsid w:val="00664206"/>
    <w:rsid w:val="006649F8"/>
    <w:rsid w:val="006671C5"/>
    <w:rsid w:val="0067266D"/>
    <w:rsid w:val="0067277C"/>
    <w:rsid w:val="00676E5B"/>
    <w:rsid w:val="00681F2F"/>
    <w:rsid w:val="00683091"/>
    <w:rsid w:val="006831BC"/>
    <w:rsid w:val="00687C9D"/>
    <w:rsid w:val="00691172"/>
    <w:rsid w:val="00691E88"/>
    <w:rsid w:val="00693CDB"/>
    <w:rsid w:val="00693F5A"/>
    <w:rsid w:val="006942BF"/>
    <w:rsid w:val="006A0AA8"/>
    <w:rsid w:val="006A5BB5"/>
    <w:rsid w:val="006B0BA1"/>
    <w:rsid w:val="006B0F4C"/>
    <w:rsid w:val="006B5373"/>
    <w:rsid w:val="006C0362"/>
    <w:rsid w:val="006C0CAA"/>
    <w:rsid w:val="006C14A2"/>
    <w:rsid w:val="006C1C6C"/>
    <w:rsid w:val="006C50B3"/>
    <w:rsid w:val="006C5B03"/>
    <w:rsid w:val="006C60E3"/>
    <w:rsid w:val="006D2AF5"/>
    <w:rsid w:val="006D2B83"/>
    <w:rsid w:val="006E07D6"/>
    <w:rsid w:val="006E1980"/>
    <w:rsid w:val="006E3D77"/>
    <w:rsid w:val="006E404C"/>
    <w:rsid w:val="006F182E"/>
    <w:rsid w:val="006F37BE"/>
    <w:rsid w:val="006F4555"/>
    <w:rsid w:val="00702B16"/>
    <w:rsid w:val="00710811"/>
    <w:rsid w:val="007124C2"/>
    <w:rsid w:val="007127F6"/>
    <w:rsid w:val="00714B85"/>
    <w:rsid w:val="00715AC6"/>
    <w:rsid w:val="0072130D"/>
    <w:rsid w:val="007221E0"/>
    <w:rsid w:val="0073393C"/>
    <w:rsid w:val="00733CA5"/>
    <w:rsid w:val="00733CBB"/>
    <w:rsid w:val="007368CA"/>
    <w:rsid w:val="00736CE5"/>
    <w:rsid w:val="007373CD"/>
    <w:rsid w:val="00745DF1"/>
    <w:rsid w:val="007462D6"/>
    <w:rsid w:val="00747C0C"/>
    <w:rsid w:val="00750098"/>
    <w:rsid w:val="00753515"/>
    <w:rsid w:val="00757153"/>
    <w:rsid w:val="00762DF8"/>
    <w:rsid w:val="00764CF5"/>
    <w:rsid w:val="00766667"/>
    <w:rsid w:val="007707C3"/>
    <w:rsid w:val="00770DC1"/>
    <w:rsid w:val="00771314"/>
    <w:rsid w:val="00774729"/>
    <w:rsid w:val="0077785A"/>
    <w:rsid w:val="0078065D"/>
    <w:rsid w:val="0078223A"/>
    <w:rsid w:val="007824CE"/>
    <w:rsid w:val="00785FE4"/>
    <w:rsid w:val="007860E1"/>
    <w:rsid w:val="00793405"/>
    <w:rsid w:val="007937FF"/>
    <w:rsid w:val="00794C16"/>
    <w:rsid w:val="00794E72"/>
    <w:rsid w:val="00795FB5"/>
    <w:rsid w:val="007A0F8B"/>
    <w:rsid w:val="007A2992"/>
    <w:rsid w:val="007A2E0A"/>
    <w:rsid w:val="007A32DF"/>
    <w:rsid w:val="007A3BD5"/>
    <w:rsid w:val="007A4064"/>
    <w:rsid w:val="007A6B6A"/>
    <w:rsid w:val="007A758C"/>
    <w:rsid w:val="007B7949"/>
    <w:rsid w:val="007B7FAB"/>
    <w:rsid w:val="007C0D23"/>
    <w:rsid w:val="007C229F"/>
    <w:rsid w:val="007D0AF9"/>
    <w:rsid w:val="007D25D9"/>
    <w:rsid w:val="007D7AF0"/>
    <w:rsid w:val="007E112B"/>
    <w:rsid w:val="007E2479"/>
    <w:rsid w:val="007E3E9C"/>
    <w:rsid w:val="007E435A"/>
    <w:rsid w:val="007E73BF"/>
    <w:rsid w:val="007F0340"/>
    <w:rsid w:val="007F2070"/>
    <w:rsid w:val="007F2C55"/>
    <w:rsid w:val="007F3B6A"/>
    <w:rsid w:val="00801391"/>
    <w:rsid w:val="00803FD6"/>
    <w:rsid w:val="00807225"/>
    <w:rsid w:val="00810BB3"/>
    <w:rsid w:val="0081117B"/>
    <w:rsid w:val="008127AA"/>
    <w:rsid w:val="0081694E"/>
    <w:rsid w:val="008276BD"/>
    <w:rsid w:val="0082797D"/>
    <w:rsid w:val="00827F31"/>
    <w:rsid w:val="00831DDC"/>
    <w:rsid w:val="00833B3A"/>
    <w:rsid w:val="008344C1"/>
    <w:rsid w:val="00834742"/>
    <w:rsid w:val="00834ED5"/>
    <w:rsid w:val="008364CE"/>
    <w:rsid w:val="00840A9A"/>
    <w:rsid w:val="008479C6"/>
    <w:rsid w:val="008503D1"/>
    <w:rsid w:val="0085060A"/>
    <w:rsid w:val="008537DE"/>
    <w:rsid w:val="008546B5"/>
    <w:rsid w:val="0085525A"/>
    <w:rsid w:val="0085627C"/>
    <w:rsid w:val="00860EC0"/>
    <w:rsid w:val="00862418"/>
    <w:rsid w:val="00864359"/>
    <w:rsid w:val="00864DFF"/>
    <w:rsid w:val="00865CCF"/>
    <w:rsid w:val="0087023E"/>
    <w:rsid w:val="008738AB"/>
    <w:rsid w:val="00875DE0"/>
    <w:rsid w:val="00876DB2"/>
    <w:rsid w:val="0088666A"/>
    <w:rsid w:val="00894284"/>
    <w:rsid w:val="00895A51"/>
    <w:rsid w:val="00896479"/>
    <w:rsid w:val="0089778D"/>
    <w:rsid w:val="008A61CA"/>
    <w:rsid w:val="008B0915"/>
    <w:rsid w:val="008B1411"/>
    <w:rsid w:val="008B1891"/>
    <w:rsid w:val="008B206B"/>
    <w:rsid w:val="008B410F"/>
    <w:rsid w:val="008B416B"/>
    <w:rsid w:val="008B6538"/>
    <w:rsid w:val="008B6EA6"/>
    <w:rsid w:val="008C05DD"/>
    <w:rsid w:val="008C240C"/>
    <w:rsid w:val="008C45E1"/>
    <w:rsid w:val="008C471B"/>
    <w:rsid w:val="008D21E8"/>
    <w:rsid w:val="008D7244"/>
    <w:rsid w:val="008E5523"/>
    <w:rsid w:val="008E5A72"/>
    <w:rsid w:val="008F0020"/>
    <w:rsid w:val="008F1F09"/>
    <w:rsid w:val="008F55D3"/>
    <w:rsid w:val="008F6A37"/>
    <w:rsid w:val="009020B3"/>
    <w:rsid w:val="0090473C"/>
    <w:rsid w:val="009047A7"/>
    <w:rsid w:val="009058DF"/>
    <w:rsid w:val="0091203D"/>
    <w:rsid w:val="009144FB"/>
    <w:rsid w:val="00915DC0"/>
    <w:rsid w:val="00920BFA"/>
    <w:rsid w:val="00927673"/>
    <w:rsid w:val="00927B0A"/>
    <w:rsid w:val="009324BF"/>
    <w:rsid w:val="0093792A"/>
    <w:rsid w:val="00946416"/>
    <w:rsid w:val="00954F8C"/>
    <w:rsid w:val="0096041C"/>
    <w:rsid w:val="009664D2"/>
    <w:rsid w:val="00967530"/>
    <w:rsid w:val="00970C6A"/>
    <w:rsid w:val="00973522"/>
    <w:rsid w:val="00976097"/>
    <w:rsid w:val="00980C1D"/>
    <w:rsid w:val="00981F50"/>
    <w:rsid w:val="00986207"/>
    <w:rsid w:val="00990CF7"/>
    <w:rsid w:val="00991911"/>
    <w:rsid w:val="00992387"/>
    <w:rsid w:val="00995098"/>
    <w:rsid w:val="009A08C1"/>
    <w:rsid w:val="009A4D7D"/>
    <w:rsid w:val="009A550A"/>
    <w:rsid w:val="009B1D3F"/>
    <w:rsid w:val="009B1D66"/>
    <w:rsid w:val="009B2720"/>
    <w:rsid w:val="009B4519"/>
    <w:rsid w:val="009B74C4"/>
    <w:rsid w:val="009C60B3"/>
    <w:rsid w:val="009C7697"/>
    <w:rsid w:val="009D000E"/>
    <w:rsid w:val="009D14CB"/>
    <w:rsid w:val="009D3938"/>
    <w:rsid w:val="009D6A09"/>
    <w:rsid w:val="009D6CB1"/>
    <w:rsid w:val="009E19B3"/>
    <w:rsid w:val="009E3D04"/>
    <w:rsid w:val="009E4868"/>
    <w:rsid w:val="009E4DC4"/>
    <w:rsid w:val="009E5E3F"/>
    <w:rsid w:val="009F1C2F"/>
    <w:rsid w:val="009F338F"/>
    <w:rsid w:val="009F4B9F"/>
    <w:rsid w:val="009F4F0D"/>
    <w:rsid w:val="009F6945"/>
    <w:rsid w:val="009F7E30"/>
    <w:rsid w:val="00A02A46"/>
    <w:rsid w:val="00A054D0"/>
    <w:rsid w:val="00A0751E"/>
    <w:rsid w:val="00A167F1"/>
    <w:rsid w:val="00A2354A"/>
    <w:rsid w:val="00A25C58"/>
    <w:rsid w:val="00A27D1A"/>
    <w:rsid w:val="00A309D1"/>
    <w:rsid w:val="00A37AA7"/>
    <w:rsid w:val="00A37AAB"/>
    <w:rsid w:val="00A41AFD"/>
    <w:rsid w:val="00A45258"/>
    <w:rsid w:val="00A47375"/>
    <w:rsid w:val="00A51C52"/>
    <w:rsid w:val="00A57FDA"/>
    <w:rsid w:val="00A60CEE"/>
    <w:rsid w:val="00A61F56"/>
    <w:rsid w:val="00A62B8C"/>
    <w:rsid w:val="00A6479F"/>
    <w:rsid w:val="00A64B97"/>
    <w:rsid w:val="00A658FB"/>
    <w:rsid w:val="00A67187"/>
    <w:rsid w:val="00A6776E"/>
    <w:rsid w:val="00A7090D"/>
    <w:rsid w:val="00A72468"/>
    <w:rsid w:val="00A72924"/>
    <w:rsid w:val="00A72AD1"/>
    <w:rsid w:val="00A737DB"/>
    <w:rsid w:val="00A7576F"/>
    <w:rsid w:val="00A76E3B"/>
    <w:rsid w:val="00A77421"/>
    <w:rsid w:val="00A779B4"/>
    <w:rsid w:val="00A8365E"/>
    <w:rsid w:val="00A855CB"/>
    <w:rsid w:val="00A85B86"/>
    <w:rsid w:val="00A86693"/>
    <w:rsid w:val="00A90821"/>
    <w:rsid w:val="00A92975"/>
    <w:rsid w:val="00A92CC2"/>
    <w:rsid w:val="00A938B0"/>
    <w:rsid w:val="00A9602E"/>
    <w:rsid w:val="00AA37FA"/>
    <w:rsid w:val="00AA493D"/>
    <w:rsid w:val="00AA4D3C"/>
    <w:rsid w:val="00AA5EEB"/>
    <w:rsid w:val="00AA7A35"/>
    <w:rsid w:val="00AA7A92"/>
    <w:rsid w:val="00AB2666"/>
    <w:rsid w:val="00AB29E8"/>
    <w:rsid w:val="00AB4155"/>
    <w:rsid w:val="00AB4C5C"/>
    <w:rsid w:val="00AB5937"/>
    <w:rsid w:val="00AC318A"/>
    <w:rsid w:val="00AC5343"/>
    <w:rsid w:val="00AC7C19"/>
    <w:rsid w:val="00AD23E5"/>
    <w:rsid w:val="00AD5468"/>
    <w:rsid w:val="00AD59FA"/>
    <w:rsid w:val="00AE175C"/>
    <w:rsid w:val="00AE3916"/>
    <w:rsid w:val="00AE62C9"/>
    <w:rsid w:val="00AE6A11"/>
    <w:rsid w:val="00AE72E8"/>
    <w:rsid w:val="00AF2FBE"/>
    <w:rsid w:val="00AF3663"/>
    <w:rsid w:val="00B0007D"/>
    <w:rsid w:val="00B009B4"/>
    <w:rsid w:val="00B029E6"/>
    <w:rsid w:val="00B05F6E"/>
    <w:rsid w:val="00B0657E"/>
    <w:rsid w:val="00B068D7"/>
    <w:rsid w:val="00B07315"/>
    <w:rsid w:val="00B11BBF"/>
    <w:rsid w:val="00B13559"/>
    <w:rsid w:val="00B14530"/>
    <w:rsid w:val="00B15759"/>
    <w:rsid w:val="00B15F47"/>
    <w:rsid w:val="00B21638"/>
    <w:rsid w:val="00B241B6"/>
    <w:rsid w:val="00B25ACB"/>
    <w:rsid w:val="00B25B12"/>
    <w:rsid w:val="00B26604"/>
    <w:rsid w:val="00B31B4C"/>
    <w:rsid w:val="00B33DCF"/>
    <w:rsid w:val="00B350B1"/>
    <w:rsid w:val="00B357AF"/>
    <w:rsid w:val="00B3662E"/>
    <w:rsid w:val="00B42935"/>
    <w:rsid w:val="00B42BF9"/>
    <w:rsid w:val="00B45286"/>
    <w:rsid w:val="00B50C38"/>
    <w:rsid w:val="00B50FB1"/>
    <w:rsid w:val="00B535BE"/>
    <w:rsid w:val="00B5454C"/>
    <w:rsid w:val="00B548D0"/>
    <w:rsid w:val="00B5491E"/>
    <w:rsid w:val="00B5558B"/>
    <w:rsid w:val="00B56441"/>
    <w:rsid w:val="00B62561"/>
    <w:rsid w:val="00B6288F"/>
    <w:rsid w:val="00B674CE"/>
    <w:rsid w:val="00B74A77"/>
    <w:rsid w:val="00B81C08"/>
    <w:rsid w:val="00B84DBA"/>
    <w:rsid w:val="00B853DA"/>
    <w:rsid w:val="00B87ADA"/>
    <w:rsid w:val="00B951B2"/>
    <w:rsid w:val="00B95926"/>
    <w:rsid w:val="00B97ED7"/>
    <w:rsid w:val="00BA12EE"/>
    <w:rsid w:val="00BA1A1A"/>
    <w:rsid w:val="00BA1DA3"/>
    <w:rsid w:val="00BA2186"/>
    <w:rsid w:val="00BA2E23"/>
    <w:rsid w:val="00BA5EE0"/>
    <w:rsid w:val="00BB395F"/>
    <w:rsid w:val="00BB433F"/>
    <w:rsid w:val="00BB6DBC"/>
    <w:rsid w:val="00BC28EB"/>
    <w:rsid w:val="00BC7290"/>
    <w:rsid w:val="00BC7BCB"/>
    <w:rsid w:val="00BD0324"/>
    <w:rsid w:val="00BD078B"/>
    <w:rsid w:val="00BE4BFE"/>
    <w:rsid w:val="00BE4C4A"/>
    <w:rsid w:val="00BE51A8"/>
    <w:rsid w:val="00BE555A"/>
    <w:rsid w:val="00BE5B3C"/>
    <w:rsid w:val="00BE6610"/>
    <w:rsid w:val="00BF238D"/>
    <w:rsid w:val="00BF4DA0"/>
    <w:rsid w:val="00BF4F11"/>
    <w:rsid w:val="00C01D29"/>
    <w:rsid w:val="00C024AF"/>
    <w:rsid w:val="00C035C7"/>
    <w:rsid w:val="00C04A3E"/>
    <w:rsid w:val="00C06183"/>
    <w:rsid w:val="00C1134B"/>
    <w:rsid w:val="00C217A6"/>
    <w:rsid w:val="00C25CB1"/>
    <w:rsid w:val="00C262EF"/>
    <w:rsid w:val="00C264B1"/>
    <w:rsid w:val="00C311AD"/>
    <w:rsid w:val="00C34208"/>
    <w:rsid w:val="00C352DC"/>
    <w:rsid w:val="00C41396"/>
    <w:rsid w:val="00C415C6"/>
    <w:rsid w:val="00C41EC7"/>
    <w:rsid w:val="00C52200"/>
    <w:rsid w:val="00C55F36"/>
    <w:rsid w:val="00C575B8"/>
    <w:rsid w:val="00C576E7"/>
    <w:rsid w:val="00C60C21"/>
    <w:rsid w:val="00C61451"/>
    <w:rsid w:val="00C6173E"/>
    <w:rsid w:val="00C64B82"/>
    <w:rsid w:val="00C6637E"/>
    <w:rsid w:val="00C677FC"/>
    <w:rsid w:val="00C70682"/>
    <w:rsid w:val="00C70C02"/>
    <w:rsid w:val="00C72051"/>
    <w:rsid w:val="00C720A2"/>
    <w:rsid w:val="00C746B1"/>
    <w:rsid w:val="00C74DF6"/>
    <w:rsid w:val="00C75005"/>
    <w:rsid w:val="00C75F7A"/>
    <w:rsid w:val="00C766B8"/>
    <w:rsid w:val="00C81EE4"/>
    <w:rsid w:val="00C83103"/>
    <w:rsid w:val="00C87A0F"/>
    <w:rsid w:val="00C90DAF"/>
    <w:rsid w:val="00C921F7"/>
    <w:rsid w:val="00C94E91"/>
    <w:rsid w:val="00C95152"/>
    <w:rsid w:val="00C96944"/>
    <w:rsid w:val="00C97801"/>
    <w:rsid w:val="00C97D18"/>
    <w:rsid w:val="00CA2016"/>
    <w:rsid w:val="00CA4F62"/>
    <w:rsid w:val="00CA55E3"/>
    <w:rsid w:val="00CA73CC"/>
    <w:rsid w:val="00CB07BF"/>
    <w:rsid w:val="00CB2CDA"/>
    <w:rsid w:val="00CB5687"/>
    <w:rsid w:val="00CC16D3"/>
    <w:rsid w:val="00CC19F9"/>
    <w:rsid w:val="00CC1B8B"/>
    <w:rsid w:val="00CC4066"/>
    <w:rsid w:val="00CC53CC"/>
    <w:rsid w:val="00CD0062"/>
    <w:rsid w:val="00CD3E12"/>
    <w:rsid w:val="00CD569B"/>
    <w:rsid w:val="00CD7D19"/>
    <w:rsid w:val="00CE00B7"/>
    <w:rsid w:val="00CE0D2B"/>
    <w:rsid w:val="00CE1CB5"/>
    <w:rsid w:val="00CE266E"/>
    <w:rsid w:val="00CE2E06"/>
    <w:rsid w:val="00CF04D6"/>
    <w:rsid w:val="00CF372A"/>
    <w:rsid w:val="00CF46A9"/>
    <w:rsid w:val="00CF64FD"/>
    <w:rsid w:val="00CF7176"/>
    <w:rsid w:val="00CF7551"/>
    <w:rsid w:val="00D00A5B"/>
    <w:rsid w:val="00D01DD5"/>
    <w:rsid w:val="00D03D10"/>
    <w:rsid w:val="00D049A9"/>
    <w:rsid w:val="00D112A9"/>
    <w:rsid w:val="00D137D3"/>
    <w:rsid w:val="00D16941"/>
    <w:rsid w:val="00D16FBA"/>
    <w:rsid w:val="00D202F7"/>
    <w:rsid w:val="00D23244"/>
    <w:rsid w:val="00D240BE"/>
    <w:rsid w:val="00D24274"/>
    <w:rsid w:val="00D32B68"/>
    <w:rsid w:val="00D336C0"/>
    <w:rsid w:val="00D33879"/>
    <w:rsid w:val="00D350B5"/>
    <w:rsid w:val="00D357DF"/>
    <w:rsid w:val="00D40F69"/>
    <w:rsid w:val="00D42890"/>
    <w:rsid w:val="00D438ED"/>
    <w:rsid w:val="00D51742"/>
    <w:rsid w:val="00D53F55"/>
    <w:rsid w:val="00D556DB"/>
    <w:rsid w:val="00D55D0F"/>
    <w:rsid w:val="00D5665E"/>
    <w:rsid w:val="00D5711E"/>
    <w:rsid w:val="00D6330E"/>
    <w:rsid w:val="00D6466D"/>
    <w:rsid w:val="00D64C66"/>
    <w:rsid w:val="00D70BE0"/>
    <w:rsid w:val="00D72CD6"/>
    <w:rsid w:val="00D732DA"/>
    <w:rsid w:val="00D74E5A"/>
    <w:rsid w:val="00D76581"/>
    <w:rsid w:val="00D76AEB"/>
    <w:rsid w:val="00D807D1"/>
    <w:rsid w:val="00D87739"/>
    <w:rsid w:val="00D91D4D"/>
    <w:rsid w:val="00D9546B"/>
    <w:rsid w:val="00D95C92"/>
    <w:rsid w:val="00DA27E5"/>
    <w:rsid w:val="00DA2923"/>
    <w:rsid w:val="00DA2A20"/>
    <w:rsid w:val="00DA578E"/>
    <w:rsid w:val="00DA600E"/>
    <w:rsid w:val="00DB4319"/>
    <w:rsid w:val="00DB4A2A"/>
    <w:rsid w:val="00DB6B0C"/>
    <w:rsid w:val="00DC0B73"/>
    <w:rsid w:val="00DC0D55"/>
    <w:rsid w:val="00DC270A"/>
    <w:rsid w:val="00DC4ABC"/>
    <w:rsid w:val="00DC63D5"/>
    <w:rsid w:val="00DD1399"/>
    <w:rsid w:val="00DD329F"/>
    <w:rsid w:val="00DD32E7"/>
    <w:rsid w:val="00DD3989"/>
    <w:rsid w:val="00DD42EC"/>
    <w:rsid w:val="00DD6782"/>
    <w:rsid w:val="00DE3E39"/>
    <w:rsid w:val="00DE570F"/>
    <w:rsid w:val="00DF15DA"/>
    <w:rsid w:val="00DF28EA"/>
    <w:rsid w:val="00DF597E"/>
    <w:rsid w:val="00DF7C2E"/>
    <w:rsid w:val="00E0202B"/>
    <w:rsid w:val="00E061DA"/>
    <w:rsid w:val="00E07D59"/>
    <w:rsid w:val="00E1110E"/>
    <w:rsid w:val="00E21898"/>
    <w:rsid w:val="00E220DE"/>
    <w:rsid w:val="00E2340E"/>
    <w:rsid w:val="00E27820"/>
    <w:rsid w:val="00E27F6E"/>
    <w:rsid w:val="00E320A4"/>
    <w:rsid w:val="00E32BCB"/>
    <w:rsid w:val="00E332CB"/>
    <w:rsid w:val="00E345F6"/>
    <w:rsid w:val="00E362BD"/>
    <w:rsid w:val="00E36CF2"/>
    <w:rsid w:val="00E370B3"/>
    <w:rsid w:val="00E4010A"/>
    <w:rsid w:val="00E41A9F"/>
    <w:rsid w:val="00E45A22"/>
    <w:rsid w:val="00E46244"/>
    <w:rsid w:val="00E500FB"/>
    <w:rsid w:val="00E50A26"/>
    <w:rsid w:val="00E50D94"/>
    <w:rsid w:val="00E56A29"/>
    <w:rsid w:val="00E60943"/>
    <w:rsid w:val="00E646C6"/>
    <w:rsid w:val="00E65920"/>
    <w:rsid w:val="00E66D94"/>
    <w:rsid w:val="00E67724"/>
    <w:rsid w:val="00E705A0"/>
    <w:rsid w:val="00E724AE"/>
    <w:rsid w:val="00E75A5B"/>
    <w:rsid w:val="00E75D51"/>
    <w:rsid w:val="00E82A16"/>
    <w:rsid w:val="00E85ED6"/>
    <w:rsid w:val="00E86C79"/>
    <w:rsid w:val="00E86C8F"/>
    <w:rsid w:val="00E8764B"/>
    <w:rsid w:val="00E87CF5"/>
    <w:rsid w:val="00E918F4"/>
    <w:rsid w:val="00E93092"/>
    <w:rsid w:val="00E937AF"/>
    <w:rsid w:val="00E93A10"/>
    <w:rsid w:val="00E9462F"/>
    <w:rsid w:val="00E96BBC"/>
    <w:rsid w:val="00E96CA0"/>
    <w:rsid w:val="00EA1552"/>
    <w:rsid w:val="00EA2085"/>
    <w:rsid w:val="00EA65E0"/>
    <w:rsid w:val="00EA7186"/>
    <w:rsid w:val="00EA7939"/>
    <w:rsid w:val="00EA7CE5"/>
    <w:rsid w:val="00EC1138"/>
    <w:rsid w:val="00EC3BD4"/>
    <w:rsid w:val="00EC4159"/>
    <w:rsid w:val="00EC4BE0"/>
    <w:rsid w:val="00ED413D"/>
    <w:rsid w:val="00ED5774"/>
    <w:rsid w:val="00ED5A9A"/>
    <w:rsid w:val="00ED6997"/>
    <w:rsid w:val="00EF1DC9"/>
    <w:rsid w:val="00EF4917"/>
    <w:rsid w:val="00EF6041"/>
    <w:rsid w:val="00EF7132"/>
    <w:rsid w:val="00F005D3"/>
    <w:rsid w:val="00F00B20"/>
    <w:rsid w:val="00F01950"/>
    <w:rsid w:val="00F062BF"/>
    <w:rsid w:val="00F07C4A"/>
    <w:rsid w:val="00F10E84"/>
    <w:rsid w:val="00F11A23"/>
    <w:rsid w:val="00F1590C"/>
    <w:rsid w:val="00F200E2"/>
    <w:rsid w:val="00F22F4D"/>
    <w:rsid w:val="00F26558"/>
    <w:rsid w:val="00F30EF2"/>
    <w:rsid w:val="00F317E9"/>
    <w:rsid w:val="00F31D47"/>
    <w:rsid w:val="00F35861"/>
    <w:rsid w:val="00F360C0"/>
    <w:rsid w:val="00F36B89"/>
    <w:rsid w:val="00F419C2"/>
    <w:rsid w:val="00F4424E"/>
    <w:rsid w:val="00F466CF"/>
    <w:rsid w:val="00F47777"/>
    <w:rsid w:val="00F50F4A"/>
    <w:rsid w:val="00F526F4"/>
    <w:rsid w:val="00F5306A"/>
    <w:rsid w:val="00F54AFD"/>
    <w:rsid w:val="00F62943"/>
    <w:rsid w:val="00F65465"/>
    <w:rsid w:val="00F6613D"/>
    <w:rsid w:val="00F816DB"/>
    <w:rsid w:val="00F8172D"/>
    <w:rsid w:val="00F817D1"/>
    <w:rsid w:val="00F81EBC"/>
    <w:rsid w:val="00F82F69"/>
    <w:rsid w:val="00F84865"/>
    <w:rsid w:val="00F8554F"/>
    <w:rsid w:val="00F86E91"/>
    <w:rsid w:val="00F87275"/>
    <w:rsid w:val="00F9163E"/>
    <w:rsid w:val="00F9221E"/>
    <w:rsid w:val="00FA3152"/>
    <w:rsid w:val="00FA4579"/>
    <w:rsid w:val="00FA6F52"/>
    <w:rsid w:val="00FB078F"/>
    <w:rsid w:val="00FB10F9"/>
    <w:rsid w:val="00FB1CA3"/>
    <w:rsid w:val="00FB1E67"/>
    <w:rsid w:val="00FB2EBB"/>
    <w:rsid w:val="00FB3DFD"/>
    <w:rsid w:val="00FB4D92"/>
    <w:rsid w:val="00FB6200"/>
    <w:rsid w:val="00FC07FC"/>
    <w:rsid w:val="00FC1164"/>
    <w:rsid w:val="00FC4BE3"/>
    <w:rsid w:val="00FD38C5"/>
    <w:rsid w:val="00FD4009"/>
    <w:rsid w:val="00FD68FB"/>
    <w:rsid w:val="00FD73EC"/>
    <w:rsid w:val="00FD779A"/>
    <w:rsid w:val="00FD7D9F"/>
    <w:rsid w:val="00FE2C33"/>
    <w:rsid w:val="00FE7154"/>
    <w:rsid w:val="00FF1945"/>
    <w:rsid w:val="00FF48BC"/>
    <w:rsid w:val="00FF5A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9334A7E-45CB-4645-B36A-2A303423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2C9"/>
    <w:pPr>
      <w:spacing w:after="160" w:line="259" w:lineRule="auto"/>
    </w:pPr>
    <w:rPr>
      <w:sz w:val="22"/>
      <w:szCs w:val="22"/>
      <w:lang w:eastAsia="en-US"/>
    </w:rPr>
  </w:style>
  <w:style w:type="paragraph" w:styleId="1">
    <w:name w:val="heading 1"/>
    <w:basedOn w:val="a"/>
    <w:next w:val="a"/>
    <w:link w:val="10"/>
    <w:uiPriority w:val="9"/>
    <w:qFormat/>
    <w:rsid w:val="00C217A6"/>
    <w:pPr>
      <w:keepNext/>
      <w:spacing w:before="240" w:after="60"/>
      <w:outlineLvl w:val="0"/>
    </w:pPr>
    <w:rPr>
      <w:rFonts w:ascii="Calibri Light" w:eastAsia="Times New Roman" w:hAnsi="Calibri Light"/>
      <w:b/>
      <w:bCs/>
      <w:kern w:val="32"/>
      <w:sz w:val="32"/>
      <w:szCs w:val="32"/>
    </w:rPr>
  </w:style>
  <w:style w:type="paragraph" w:styleId="4">
    <w:name w:val="heading 4"/>
    <w:basedOn w:val="a"/>
    <w:next w:val="a"/>
    <w:link w:val="40"/>
    <w:uiPriority w:val="9"/>
    <w:semiHidden/>
    <w:unhideWhenUsed/>
    <w:qFormat/>
    <w:rsid w:val="009144FB"/>
    <w:pPr>
      <w:keepNext/>
      <w:spacing w:before="240" w:after="60" w:line="240" w:lineRule="auto"/>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34ED5"/>
    <w:pPr>
      <w:widowControl w:val="0"/>
      <w:autoSpaceDE w:val="0"/>
      <w:autoSpaceDN w:val="0"/>
      <w:ind w:right="19772"/>
    </w:pPr>
    <w:rPr>
      <w:rFonts w:ascii="Arial" w:eastAsia="Times New Roman" w:hAnsi="Arial" w:cs="Arial"/>
      <w:b/>
      <w:bCs/>
      <w:sz w:val="16"/>
      <w:szCs w:val="16"/>
    </w:rPr>
  </w:style>
  <w:style w:type="paragraph" w:customStyle="1" w:styleId="ConsPlusNormal">
    <w:name w:val="ConsPlusNormal"/>
    <w:rsid w:val="00834ED5"/>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unhideWhenUsed/>
    <w:rsid w:val="00BB43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33F"/>
  </w:style>
  <w:style w:type="paragraph" w:styleId="a5">
    <w:name w:val="footer"/>
    <w:basedOn w:val="a"/>
    <w:link w:val="a6"/>
    <w:uiPriority w:val="99"/>
    <w:unhideWhenUsed/>
    <w:rsid w:val="00BB43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33F"/>
  </w:style>
  <w:style w:type="paragraph" w:styleId="a7">
    <w:name w:val="List Paragraph"/>
    <w:basedOn w:val="a"/>
    <w:uiPriority w:val="34"/>
    <w:qFormat/>
    <w:rsid w:val="0026089A"/>
    <w:pPr>
      <w:ind w:left="720"/>
      <w:contextualSpacing/>
    </w:pPr>
  </w:style>
  <w:style w:type="character" w:styleId="a8">
    <w:name w:val="Hyperlink"/>
    <w:uiPriority w:val="99"/>
    <w:unhideWhenUsed/>
    <w:rsid w:val="00AF3663"/>
    <w:rPr>
      <w:color w:val="0563C1"/>
      <w:u w:val="single"/>
    </w:rPr>
  </w:style>
  <w:style w:type="character" w:styleId="a9">
    <w:name w:val="annotation reference"/>
    <w:uiPriority w:val="99"/>
    <w:semiHidden/>
    <w:unhideWhenUsed/>
    <w:rsid w:val="00FB1CA3"/>
    <w:rPr>
      <w:sz w:val="16"/>
      <w:szCs w:val="16"/>
    </w:rPr>
  </w:style>
  <w:style w:type="paragraph" w:styleId="aa">
    <w:name w:val="annotation text"/>
    <w:basedOn w:val="a"/>
    <w:link w:val="ab"/>
    <w:uiPriority w:val="99"/>
    <w:semiHidden/>
    <w:unhideWhenUsed/>
    <w:rsid w:val="00FB1CA3"/>
    <w:pPr>
      <w:spacing w:line="240" w:lineRule="auto"/>
    </w:pPr>
    <w:rPr>
      <w:sz w:val="20"/>
      <w:szCs w:val="20"/>
      <w:lang w:val="x-none" w:eastAsia="x-none"/>
    </w:rPr>
  </w:style>
  <w:style w:type="character" w:customStyle="1" w:styleId="ab">
    <w:name w:val="Текст примечания Знак"/>
    <w:link w:val="aa"/>
    <w:uiPriority w:val="99"/>
    <w:semiHidden/>
    <w:rsid w:val="00FB1CA3"/>
    <w:rPr>
      <w:sz w:val="20"/>
      <w:szCs w:val="20"/>
    </w:rPr>
  </w:style>
  <w:style w:type="paragraph" w:styleId="ac">
    <w:name w:val="annotation subject"/>
    <w:basedOn w:val="aa"/>
    <w:next w:val="aa"/>
    <w:link w:val="ad"/>
    <w:uiPriority w:val="99"/>
    <w:semiHidden/>
    <w:unhideWhenUsed/>
    <w:rsid w:val="00FB1CA3"/>
    <w:rPr>
      <w:b/>
      <w:bCs/>
    </w:rPr>
  </w:style>
  <w:style w:type="character" w:customStyle="1" w:styleId="ad">
    <w:name w:val="Тема примечания Знак"/>
    <w:link w:val="ac"/>
    <w:uiPriority w:val="99"/>
    <w:semiHidden/>
    <w:rsid w:val="00FB1CA3"/>
    <w:rPr>
      <w:b/>
      <w:bCs/>
      <w:sz w:val="20"/>
      <w:szCs w:val="20"/>
    </w:rPr>
  </w:style>
  <w:style w:type="paragraph" w:styleId="ae">
    <w:name w:val="Balloon Text"/>
    <w:basedOn w:val="a"/>
    <w:link w:val="af"/>
    <w:uiPriority w:val="99"/>
    <w:semiHidden/>
    <w:unhideWhenUsed/>
    <w:rsid w:val="00FB1CA3"/>
    <w:pPr>
      <w:spacing w:after="0" w:line="240" w:lineRule="auto"/>
    </w:pPr>
    <w:rPr>
      <w:rFonts w:ascii="Segoe UI" w:hAnsi="Segoe UI"/>
      <w:sz w:val="18"/>
      <w:szCs w:val="18"/>
      <w:lang w:val="x-none" w:eastAsia="x-none"/>
    </w:rPr>
  </w:style>
  <w:style w:type="character" w:customStyle="1" w:styleId="af">
    <w:name w:val="Текст выноски Знак"/>
    <w:link w:val="ae"/>
    <w:uiPriority w:val="99"/>
    <w:semiHidden/>
    <w:rsid w:val="00FB1CA3"/>
    <w:rPr>
      <w:rFonts w:ascii="Segoe UI" w:hAnsi="Segoe UI" w:cs="Segoe UI"/>
      <w:sz w:val="18"/>
      <w:szCs w:val="18"/>
    </w:rPr>
  </w:style>
  <w:style w:type="paragraph" w:customStyle="1" w:styleId="ConsPlusTitle">
    <w:name w:val="ConsPlusTitle"/>
    <w:uiPriority w:val="99"/>
    <w:rsid w:val="002E471F"/>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146E3"/>
    <w:pPr>
      <w:autoSpaceDE w:val="0"/>
      <w:autoSpaceDN w:val="0"/>
      <w:adjustRightInd w:val="0"/>
    </w:pPr>
    <w:rPr>
      <w:rFonts w:ascii="Courier New" w:eastAsia="Times New Roman" w:hAnsi="Courier New" w:cs="Courier New"/>
    </w:rPr>
  </w:style>
  <w:style w:type="paragraph" w:styleId="af0">
    <w:name w:val="Title"/>
    <w:basedOn w:val="a"/>
    <w:link w:val="af1"/>
    <w:qFormat/>
    <w:rsid w:val="001E61BB"/>
    <w:pPr>
      <w:spacing w:after="0" w:line="360" w:lineRule="auto"/>
      <w:jc w:val="center"/>
    </w:pPr>
    <w:rPr>
      <w:rFonts w:ascii="Times New Roman" w:eastAsia="Times New Roman" w:hAnsi="Times New Roman"/>
      <w:b/>
      <w:sz w:val="28"/>
      <w:szCs w:val="20"/>
      <w:lang w:val="x-none" w:eastAsia="x-none"/>
    </w:rPr>
  </w:style>
  <w:style w:type="character" w:customStyle="1" w:styleId="af1">
    <w:name w:val="Название Знак"/>
    <w:link w:val="af0"/>
    <w:rsid w:val="001E61BB"/>
    <w:rPr>
      <w:rFonts w:ascii="Times New Roman" w:eastAsia="Times New Roman" w:hAnsi="Times New Roman"/>
      <w:b/>
      <w:sz w:val="28"/>
      <w:lang w:val="x-none" w:eastAsia="x-none"/>
    </w:rPr>
  </w:style>
  <w:style w:type="paragraph" w:styleId="3">
    <w:name w:val="Body Text Indent 3"/>
    <w:basedOn w:val="a"/>
    <w:link w:val="30"/>
    <w:rsid w:val="001E61BB"/>
    <w:pPr>
      <w:spacing w:after="0" w:line="360" w:lineRule="auto"/>
      <w:ind w:firstLine="708"/>
      <w:jc w:val="both"/>
    </w:pPr>
    <w:rPr>
      <w:rFonts w:ascii="Times New Roman" w:eastAsia="Times New Roman" w:hAnsi="Times New Roman"/>
      <w:sz w:val="28"/>
      <w:szCs w:val="24"/>
      <w:lang w:val="x-none" w:eastAsia="x-none"/>
    </w:rPr>
  </w:style>
  <w:style w:type="character" w:customStyle="1" w:styleId="30">
    <w:name w:val="Основной текст с отступом 3 Знак"/>
    <w:link w:val="3"/>
    <w:rsid w:val="001E61BB"/>
    <w:rPr>
      <w:rFonts w:ascii="Times New Roman" w:eastAsia="Times New Roman" w:hAnsi="Times New Roman"/>
      <w:sz w:val="28"/>
      <w:szCs w:val="24"/>
      <w:lang w:val="x-none" w:eastAsia="x-none"/>
    </w:rPr>
  </w:style>
  <w:style w:type="paragraph" w:customStyle="1" w:styleId="ConsNormal">
    <w:name w:val="ConsNormal"/>
    <w:rsid w:val="001E61BB"/>
    <w:pPr>
      <w:widowControl w:val="0"/>
      <w:ind w:firstLine="720"/>
    </w:pPr>
    <w:rPr>
      <w:rFonts w:ascii="Arial" w:eastAsia="Times New Roman" w:hAnsi="Arial"/>
      <w:snapToGrid w:val="0"/>
    </w:rPr>
  </w:style>
  <w:style w:type="paragraph" w:customStyle="1" w:styleId="ConsPlusCell">
    <w:name w:val="ConsPlusCell"/>
    <w:rsid w:val="00A72AD1"/>
    <w:pPr>
      <w:widowControl w:val="0"/>
      <w:autoSpaceDE w:val="0"/>
      <w:autoSpaceDN w:val="0"/>
    </w:pPr>
    <w:rPr>
      <w:rFonts w:ascii="Courier New" w:eastAsia="Times New Roman" w:hAnsi="Courier New" w:cs="Courier New"/>
    </w:rPr>
  </w:style>
  <w:style w:type="paragraph" w:customStyle="1" w:styleId="ConsPlusDocList">
    <w:name w:val="ConsPlusDocList"/>
    <w:rsid w:val="00A72AD1"/>
    <w:pPr>
      <w:widowControl w:val="0"/>
      <w:autoSpaceDE w:val="0"/>
      <w:autoSpaceDN w:val="0"/>
    </w:pPr>
    <w:rPr>
      <w:rFonts w:eastAsia="Times New Roman" w:cs="Calibri"/>
      <w:sz w:val="22"/>
    </w:rPr>
  </w:style>
  <w:style w:type="paragraph" w:customStyle="1" w:styleId="ConsPlusTitlePage">
    <w:name w:val="ConsPlusTitlePage"/>
    <w:rsid w:val="00A72AD1"/>
    <w:pPr>
      <w:widowControl w:val="0"/>
      <w:autoSpaceDE w:val="0"/>
      <w:autoSpaceDN w:val="0"/>
    </w:pPr>
    <w:rPr>
      <w:rFonts w:ascii="Tahoma" w:eastAsia="Times New Roman" w:hAnsi="Tahoma" w:cs="Tahoma"/>
    </w:rPr>
  </w:style>
  <w:style w:type="paragraph" w:customStyle="1" w:styleId="ConsPlusJurTerm">
    <w:name w:val="ConsPlusJurTerm"/>
    <w:rsid w:val="00A72AD1"/>
    <w:pPr>
      <w:widowControl w:val="0"/>
      <w:autoSpaceDE w:val="0"/>
      <w:autoSpaceDN w:val="0"/>
    </w:pPr>
    <w:rPr>
      <w:rFonts w:ascii="Tahoma" w:eastAsia="Times New Roman" w:hAnsi="Tahoma" w:cs="Tahoma"/>
    </w:rPr>
  </w:style>
  <w:style w:type="paragraph" w:customStyle="1" w:styleId="ConsPlusTextList">
    <w:name w:val="ConsPlusTextList"/>
    <w:rsid w:val="00A72AD1"/>
    <w:pPr>
      <w:widowControl w:val="0"/>
      <w:autoSpaceDE w:val="0"/>
      <w:autoSpaceDN w:val="0"/>
    </w:pPr>
    <w:rPr>
      <w:rFonts w:ascii="Arial" w:eastAsia="Times New Roman" w:hAnsi="Arial" w:cs="Arial"/>
    </w:rPr>
  </w:style>
  <w:style w:type="table" w:styleId="af2">
    <w:name w:val="Table Grid"/>
    <w:basedOn w:val="a1"/>
    <w:uiPriority w:val="39"/>
    <w:rsid w:val="00A72AD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A72AD1"/>
    <w:pPr>
      <w:overflowPunct w:val="0"/>
      <w:autoSpaceDE w:val="0"/>
      <w:autoSpaceDN w:val="0"/>
      <w:adjustRightInd w:val="0"/>
      <w:spacing w:after="0" w:line="240" w:lineRule="auto"/>
    </w:pPr>
    <w:rPr>
      <w:rFonts w:ascii="Times New Roman" w:eastAsia="Times New Roman" w:hAnsi="Times New Roman"/>
      <w:sz w:val="20"/>
      <w:szCs w:val="20"/>
    </w:rPr>
  </w:style>
  <w:style w:type="character" w:customStyle="1" w:styleId="af4">
    <w:name w:val="Текст сноски Знак"/>
    <w:link w:val="af3"/>
    <w:uiPriority w:val="99"/>
    <w:semiHidden/>
    <w:rsid w:val="00A72AD1"/>
    <w:rPr>
      <w:rFonts w:ascii="Times New Roman" w:eastAsia="Times New Roman" w:hAnsi="Times New Roman"/>
      <w:lang w:eastAsia="en-US"/>
    </w:rPr>
  </w:style>
  <w:style w:type="paragraph" w:styleId="2">
    <w:name w:val="Body Text 2"/>
    <w:basedOn w:val="a"/>
    <w:link w:val="20"/>
    <w:uiPriority w:val="99"/>
    <w:semiHidden/>
    <w:unhideWhenUsed/>
    <w:rsid w:val="00A72AD1"/>
    <w:pPr>
      <w:spacing w:after="120" w:line="480" w:lineRule="auto"/>
    </w:pPr>
  </w:style>
  <w:style w:type="character" w:customStyle="1" w:styleId="20">
    <w:name w:val="Основной текст 2 Знак"/>
    <w:link w:val="2"/>
    <w:uiPriority w:val="99"/>
    <w:semiHidden/>
    <w:rsid w:val="00A72AD1"/>
    <w:rPr>
      <w:sz w:val="22"/>
      <w:szCs w:val="22"/>
      <w:lang w:eastAsia="en-US"/>
    </w:rPr>
  </w:style>
  <w:style w:type="numbering" w:customStyle="1" w:styleId="11">
    <w:name w:val="Нет списка1"/>
    <w:next w:val="a2"/>
    <w:uiPriority w:val="99"/>
    <w:semiHidden/>
    <w:unhideWhenUsed/>
    <w:rsid w:val="00A72AD1"/>
  </w:style>
  <w:style w:type="paragraph" w:customStyle="1" w:styleId="Default">
    <w:name w:val="Default"/>
    <w:rsid w:val="00A72AD1"/>
    <w:pPr>
      <w:autoSpaceDE w:val="0"/>
      <w:autoSpaceDN w:val="0"/>
      <w:adjustRightInd w:val="0"/>
    </w:pPr>
    <w:rPr>
      <w:rFonts w:ascii="Times New Roman" w:hAnsi="Times New Roman"/>
      <w:color w:val="000000"/>
      <w:sz w:val="24"/>
      <w:szCs w:val="24"/>
      <w:lang w:eastAsia="en-US"/>
    </w:rPr>
  </w:style>
  <w:style w:type="table" w:customStyle="1" w:styleId="12">
    <w:name w:val="Сетка таблицы1"/>
    <w:basedOn w:val="a1"/>
    <w:next w:val="af2"/>
    <w:uiPriority w:val="39"/>
    <w:rsid w:val="00A72AD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uiPriority w:val="9"/>
    <w:semiHidden/>
    <w:rsid w:val="009144FB"/>
    <w:rPr>
      <w:rFonts w:eastAsia="Times New Roman"/>
      <w:b/>
      <w:bCs/>
      <w:sz w:val="28"/>
      <w:szCs w:val="28"/>
      <w:lang w:eastAsia="en-US"/>
    </w:rPr>
  </w:style>
  <w:style w:type="paragraph" w:styleId="af5">
    <w:name w:val="Body Text"/>
    <w:basedOn w:val="a"/>
    <w:link w:val="af6"/>
    <w:uiPriority w:val="99"/>
    <w:semiHidden/>
    <w:unhideWhenUsed/>
    <w:rsid w:val="006428BF"/>
    <w:pPr>
      <w:spacing w:after="120"/>
    </w:pPr>
  </w:style>
  <w:style w:type="character" w:customStyle="1" w:styleId="af6">
    <w:name w:val="Основной текст Знак"/>
    <w:link w:val="af5"/>
    <w:uiPriority w:val="99"/>
    <w:semiHidden/>
    <w:rsid w:val="006428BF"/>
    <w:rPr>
      <w:sz w:val="22"/>
      <w:szCs w:val="22"/>
      <w:lang w:eastAsia="en-US"/>
    </w:rPr>
  </w:style>
  <w:style w:type="character" w:customStyle="1" w:styleId="10">
    <w:name w:val="Заголовок 1 Знак"/>
    <w:link w:val="1"/>
    <w:uiPriority w:val="9"/>
    <w:rsid w:val="00C217A6"/>
    <w:rPr>
      <w:rFonts w:ascii="Calibri Light" w:eastAsia="Times New Roman" w:hAnsi="Calibri Light" w:cs="Times New Roman"/>
      <w:b/>
      <w:bCs/>
      <w:kern w:val="32"/>
      <w:sz w:val="32"/>
      <w:szCs w:val="32"/>
      <w:lang w:eastAsia="en-US"/>
    </w:rPr>
  </w:style>
  <w:style w:type="table" w:customStyle="1" w:styleId="TableNormal">
    <w:name w:val="Table Normal"/>
    <w:uiPriority w:val="2"/>
    <w:semiHidden/>
    <w:unhideWhenUsed/>
    <w:qFormat/>
    <w:rsid w:val="00C217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101">
      <w:bodyDiv w:val="1"/>
      <w:marLeft w:val="0"/>
      <w:marRight w:val="0"/>
      <w:marTop w:val="0"/>
      <w:marBottom w:val="0"/>
      <w:divBdr>
        <w:top w:val="none" w:sz="0" w:space="0" w:color="auto"/>
        <w:left w:val="none" w:sz="0" w:space="0" w:color="auto"/>
        <w:bottom w:val="none" w:sz="0" w:space="0" w:color="auto"/>
        <w:right w:val="none" w:sz="0" w:space="0" w:color="auto"/>
      </w:divBdr>
    </w:div>
    <w:div w:id="26806317">
      <w:bodyDiv w:val="1"/>
      <w:marLeft w:val="0"/>
      <w:marRight w:val="0"/>
      <w:marTop w:val="0"/>
      <w:marBottom w:val="0"/>
      <w:divBdr>
        <w:top w:val="none" w:sz="0" w:space="0" w:color="auto"/>
        <w:left w:val="none" w:sz="0" w:space="0" w:color="auto"/>
        <w:bottom w:val="none" w:sz="0" w:space="0" w:color="auto"/>
        <w:right w:val="none" w:sz="0" w:space="0" w:color="auto"/>
      </w:divBdr>
    </w:div>
    <w:div w:id="32316420">
      <w:bodyDiv w:val="1"/>
      <w:marLeft w:val="0"/>
      <w:marRight w:val="0"/>
      <w:marTop w:val="0"/>
      <w:marBottom w:val="0"/>
      <w:divBdr>
        <w:top w:val="none" w:sz="0" w:space="0" w:color="auto"/>
        <w:left w:val="none" w:sz="0" w:space="0" w:color="auto"/>
        <w:bottom w:val="none" w:sz="0" w:space="0" w:color="auto"/>
        <w:right w:val="none" w:sz="0" w:space="0" w:color="auto"/>
      </w:divBdr>
    </w:div>
    <w:div w:id="144587788">
      <w:bodyDiv w:val="1"/>
      <w:marLeft w:val="0"/>
      <w:marRight w:val="0"/>
      <w:marTop w:val="0"/>
      <w:marBottom w:val="0"/>
      <w:divBdr>
        <w:top w:val="none" w:sz="0" w:space="0" w:color="auto"/>
        <w:left w:val="none" w:sz="0" w:space="0" w:color="auto"/>
        <w:bottom w:val="none" w:sz="0" w:space="0" w:color="auto"/>
        <w:right w:val="none" w:sz="0" w:space="0" w:color="auto"/>
      </w:divBdr>
    </w:div>
    <w:div w:id="189496353">
      <w:bodyDiv w:val="1"/>
      <w:marLeft w:val="0"/>
      <w:marRight w:val="0"/>
      <w:marTop w:val="0"/>
      <w:marBottom w:val="0"/>
      <w:divBdr>
        <w:top w:val="none" w:sz="0" w:space="0" w:color="auto"/>
        <w:left w:val="none" w:sz="0" w:space="0" w:color="auto"/>
        <w:bottom w:val="none" w:sz="0" w:space="0" w:color="auto"/>
        <w:right w:val="none" w:sz="0" w:space="0" w:color="auto"/>
      </w:divBdr>
    </w:div>
    <w:div w:id="198515997">
      <w:bodyDiv w:val="1"/>
      <w:marLeft w:val="0"/>
      <w:marRight w:val="0"/>
      <w:marTop w:val="0"/>
      <w:marBottom w:val="0"/>
      <w:divBdr>
        <w:top w:val="none" w:sz="0" w:space="0" w:color="auto"/>
        <w:left w:val="none" w:sz="0" w:space="0" w:color="auto"/>
        <w:bottom w:val="none" w:sz="0" w:space="0" w:color="auto"/>
        <w:right w:val="none" w:sz="0" w:space="0" w:color="auto"/>
      </w:divBdr>
    </w:div>
    <w:div w:id="226914097">
      <w:bodyDiv w:val="1"/>
      <w:marLeft w:val="0"/>
      <w:marRight w:val="0"/>
      <w:marTop w:val="0"/>
      <w:marBottom w:val="0"/>
      <w:divBdr>
        <w:top w:val="none" w:sz="0" w:space="0" w:color="auto"/>
        <w:left w:val="none" w:sz="0" w:space="0" w:color="auto"/>
        <w:bottom w:val="none" w:sz="0" w:space="0" w:color="auto"/>
        <w:right w:val="none" w:sz="0" w:space="0" w:color="auto"/>
      </w:divBdr>
    </w:div>
    <w:div w:id="532502770">
      <w:bodyDiv w:val="1"/>
      <w:marLeft w:val="0"/>
      <w:marRight w:val="0"/>
      <w:marTop w:val="0"/>
      <w:marBottom w:val="0"/>
      <w:divBdr>
        <w:top w:val="none" w:sz="0" w:space="0" w:color="auto"/>
        <w:left w:val="none" w:sz="0" w:space="0" w:color="auto"/>
        <w:bottom w:val="none" w:sz="0" w:space="0" w:color="auto"/>
        <w:right w:val="none" w:sz="0" w:space="0" w:color="auto"/>
      </w:divBdr>
    </w:div>
    <w:div w:id="575559019">
      <w:bodyDiv w:val="1"/>
      <w:marLeft w:val="0"/>
      <w:marRight w:val="0"/>
      <w:marTop w:val="0"/>
      <w:marBottom w:val="0"/>
      <w:divBdr>
        <w:top w:val="none" w:sz="0" w:space="0" w:color="auto"/>
        <w:left w:val="none" w:sz="0" w:space="0" w:color="auto"/>
        <w:bottom w:val="none" w:sz="0" w:space="0" w:color="auto"/>
        <w:right w:val="none" w:sz="0" w:space="0" w:color="auto"/>
      </w:divBdr>
    </w:div>
    <w:div w:id="610208303">
      <w:bodyDiv w:val="1"/>
      <w:marLeft w:val="0"/>
      <w:marRight w:val="0"/>
      <w:marTop w:val="0"/>
      <w:marBottom w:val="0"/>
      <w:divBdr>
        <w:top w:val="none" w:sz="0" w:space="0" w:color="auto"/>
        <w:left w:val="none" w:sz="0" w:space="0" w:color="auto"/>
        <w:bottom w:val="none" w:sz="0" w:space="0" w:color="auto"/>
        <w:right w:val="none" w:sz="0" w:space="0" w:color="auto"/>
      </w:divBdr>
    </w:div>
    <w:div w:id="620961068">
      <w:bodyDiv w:val="1"/>
      <w:marLeft w:val="0"/>
      <w:marRight w:val="0"/>
      <w:marTop w:val="0"/>
      <w:marBottom w:val="0"/>
      <w:divBdr>
        <w:top w:val="none" w:sz="0" w:space="0" w:color="auto"/>
        <w:left w:val="none" w:sz="0" w:space="0" w:color="auto"/>
        <w:bottom w:val="none" w:sz="0" w:space="0" w:color="auto"/>
        <w:right w:val="none" w:sz="0" w:space="0" w:color="auto"/>
      </w:divBdr>
    </w:div>
    <w:div w:id="711803601">
      <w:bodyDiv w:val="1"/>
      <w:marLeft w:val="0"/>
      <w:marRight w:val="0"/>
      <w:marTop w:val="0"/>
      <w:marBottom w:val="0"/>
      <w:divBdr>
        <w:top w:val="none" w:sz="0" w:space="0" w:color="auto"/>
        <w:left w:val="none" w:sz="0" w:space="0" w:color="auto"/>
        <w:bottom w:val="none" w:sz="0" w:space="0" w:color="auto"/>
        <w:right w:val="none" w:sz="0" w:space="0" w:color="auto"/>
      </w:divBdr>
    </w:div>
    <w:div w:id="792945445">
      <w:bodyDiv w:val="1"/>
      <w:marLeft w:val="0"/>
      <w:marRight w:val="0"/>
      <w:marTop w:val="0"/>
      <w:marBottom w:val="0"/>
      <w:divBdr>
        <w:top w:val="none" w:sz="0" w:space="0" w:color="auto"/>
        <w:left w:val="none" w:sz="0" w:space="0" w:color="auto"/>
        <w:bottom w:val="none" w:sz="0" w:space="0" w:color="auto"/>
        <w:right w:val="none" w:sz="0" w:space="0" w:color="auto"/>
      </w:divBdr>
    </w:div>
    <w:div w:id="943271799">
      <w:bodyDiv w:val="1"/>
      <w:marLeft w:val="0"/>
      <w:marRight w:val="0"/>
      <w:marTop w:val="0"/>
      <w:marBottom w:val="0"/>
      <w:divBdr>
        <w:top w:val="none" w:sz="0" w:space="0" w:color="auto"/>
        <w:left w:val="none" w:sz="0" w:space="0" w:color="auto"/>
        <w:bottom w:val="none" w:sz="0" w:space="0" w:color="auto"/>
        <w:right w:val="none" w:sz="0" w:space="0" w:color="auto"/>
      </w:divBdr>
    </w:div>
    <w:div w:id="997535086">
      <w:bodyDiv w:val="1"/>
      <w:marLeft w:val="0"/>
      <w:marRight w:val="0"/>
      <w:marTop w:val="0"/>
      <w:marBottom w:val="0"/>
      <w:divBdr>
        <w:top w:val="none" w:sz="0" w:space="0" w:color="auto"/>
        <w:left w:val="none" w:sz="0" w:space="0" w:color="auto"/>
        <w:bottom w:val="none" w:sz="0" w:space="0" w:color="auto"/>
        <w:right w:val="none" w:sz="0" w:space="0" w:color="auto"/>
      </w:divBdr>
    </w:div>
    <w:div w:id="1042366517">
      <w:bodyDiv w:val="1"/>
      <w:marLeft w:val="0"/>
      <w:marRight w:val="0"/>
      <w:marTop w:val="0"/>
      <w:marBottom w:val="0"/>
      <w:divBdr>
        <w:top w:val="none" w:sz="0" w:space="0" w:color="auto"/>
        <w:left w:val="none" w:sz="0" w:space="0" w:color="auto"/>
        <w:bottom w:val="none" w:sz="0" w:space="0" w:color="auto"/>
        <w:right w:val="none" w:sz="0" w:space="0" w:color="auto"/>
      </w:divBdr>
    </w:div>
    <w:div w:id="1072312195">
      <w:bodyDiv w:val="1"/>
      <w:marLeft w:val="0"/>
      <w:marRight w:val="0"/>
      <w:marTop w:val="0"/>
      <w:marBottom w:val="0"/>
      <w:divBdr>
        <w:top w:val="none" w:sz="0" w:space="0" w:color="auto"/>
        <w:left w:val="none" w:sz="0" w:space="0" w:color="auto"/>
        <w:bottom w:val="none" w:sz="0" w:space="0" w:color="auto"/>
        <w:right w:val="none" w:sz="0" w:space="0" w:color="auto"/>
      </w:divBdr>
    </w:div>
    <w:div w:id="1162894673">
      <w:bodyDiv w:val="1"/>
      <w:marLeft w:val="0"/>
      <w:marRight w:val="0"/>
      <w:marTop w:val="0"/>
      <w:marBottom w:val="0"/>
      <w:divBdr>
        <w:top w:val="none" w:sz="0" w:space="0" w:color="auto"/>
        <w:left w:val="none" w:sz="0" w:space="0" w:color="auto"/>
        <w:bottom w:val="none" w:sz="0" w:space="0" w:color="auto"/>
        <w:right w:val="none" w:sz="0" w:space="0" w:color="auto"/>
      </w:divBdr>
    </w:div>
    <w:div w:id="1204753208">
      <w:bodyDiv w:val="1"/>
      <w:marLeft w:val="0"/>
      <w:marRight w:val="0"/>
      <w:marTop w:val="0"/>
      <w:marBottom w:val="0"/>
      <w:divBdr>
        <w:top w:val="none" w:sz="0" w:space="0" w:color="auto"/>
        <w:left w:val="none" w:sz="0" w:space="0" w:color="auto"/>
        <w:bottom w:val="none" w:sz="0" w:space="0" w:color="auto"/>
        <w:right w:val="none" w:sz="0" w:space="0" w:color="auto"/>
      </w:divBdr>
    </w:div>
    <w:div w:id="1225213106">
      <w:bodyDiv w:val="1"/>
      <w:marLeft w:val="0"/>
      <w:marRight w:val="0"/>
      <w:marTop w:val="0"/>
      <w:marBottom w:val="0"/>
      <w:divBdr>
        <w:top w:val="none" w:sz="0" w:space="0" w:color="auto"/>
        <w:left w:val="none" w:sz="0" w:space="0" w:color="auto"/>
        <w:bottom w:val="none" w:sz="0" w:space="0" w:color="auto"/>
        <w:right w:val="none" w:sz="0" w:space="0" w:color="auto"/>
      </w:divBdr>
    </w:div>
    <w:div w:id="1230265334">
      <w:bodyDiv w:val="1"/>
      <w:marLeft w:val="0"/>
      <w:marRight w:val="0"/>
      <w:marTop w:val="0"/>
      <w:marBottom w:val="0"/>
      <w:divBdr>
        <w:top w:val="none" w:sz="0" w:space="0" w:color="auto"/>
        <w:left w:val="none" w:sz="0" w:space="0" w:color="auto"/>
        <w:bottom w:val="none" w:sz="0" w:space="0" w:color="auto"/>
        <w:right w:val="none" w:sz="0" w:space="0" w:color="auto"/>
      </w:divBdr>
    </w:div>
    <w:div w:id="1296257717">
      <w:bodyDiv w:val="1"/>
      <w:marLeft w:val="0"/>
      <w:marRight w:val="0"/>
      <w:marTop w:val="0"/>
      <w:marBottom w:val="0"/>
      <w:divBdr>
        <w:top w:val="none" w:sz="0" w:space="0" w:color="auto"/>
        <w:left w:val="none" w:sz="0" w:space="0" w:color="auto"/>
        <w:bottom w:val="none" w:sz="0" w:space="0" w:color="auto"/>
        <w:right w:val="none" w:sz="0" w:space="0" w:color="auto"/>
      </w:divBdr>
    </w:div>
    <w:div w:id="1377120996">
      <w:bodyDiv w:val="1"/>
      <w:marLeft w:val="0"/>
      <w:marRight w:val="0"/>
      <w:marTop w:val="0"/>
      <w:marBottom w:val="0"/>
      <w:divBdr>
        <w:top w:val="none" w:sz="0" w:space="0" w:color="auto"/>
        <w:left w:val="none" w:sz="0" w:space="0" w:color="auto"/>
        <w:bottom w:val="none" w:sz="0" w:space="0" w:color="auto"/>
        <w:right w:val="none" w:sz="0" w:space="0" w:color="auto"/>
      </w:divBdr>
    </w:div>
    <w:div w:id="1380786446">
      <w:bodyDiv w:val="1"/>
      <w:marLeft w:val="0"/>
      <w:marRight w:val="0"/>
      <w:marTop w:val="0"/>
      <w:marBottom w:val="0"/>
      <w:divBdr>
        <w:top w:val="none" w:sz="0" w:space="0" w:color="auto"/>
        <w:left w:val="none" w:sz="0" w:space="0" w:color="auto"/>
        <w:bottom w:val="none" w:sz="0" w:space="0" w:color="auto"/>
        <w:right w:val="none" w:sz="0" w:space="0" w:color="auto"/>
      </w:divBdr>
    </w:div>
    <w:div w:id="1423257707">
      <w:bodyDiv w:val="1"/>
      <w:marLeft w:val="0"/>
      <w:marRight w:val="0"/>
      <w:marTop w:val="0"/>
      <w:marBottom w:val="0"/>
      <w:divBdr>
        <w:top w:val="none" w:sz="0" w:space="0" w:color="auto"/>
        <w:left w:val="none" w:sz="0" w:space="0" w:color="auto"/>
        <w:bottom w:val="none" w:sz="0" w:space="0" w:color="auto"/>
        <w:right w:val="none" w:sz="0" w:space="0" w:color="auto"/>
      </w:divBdr>
    </w:div>
    <w:div w:id="1451320721">
      <w:bodyDiv w:val="1"/>
      <w:marLeft w:val="0"/>
      <w:marRight w:val="0"/>
      <w:marTop w:val="0"/>
      <w:marBottom w:val="0"/>
      <w:divBdr>
        <w:top w:val="none" w:sz="0" w:space="0" w:color="auto"/>
        <w:left w:val="none" w:sz="0" w:space="0" w:color="auto"/>
        <w:bottom w:val="none" w:sz="0" w:space="0" w:color="auto"/>
        <w:right w:val="none" w:sz="0" w:space="0" w:color="auto"/>
      </w:divBdr>
    </w:div>
    <w:div w:id="1523008851">
      <w:bodyDiv w:val="1"/>
      <w:marLeft w:val="0"/>
      <w:marRight w:val="0"/>
      <w:marTop w:val="0"/>
      <w:marBottom w:val="0"/>
      <w:divBdr>
        <w:top w:val="none" w:sz="0" w:space="0" w:color="auto"/>
        <w:left w:val="none" w:sz="0" w:space="0" w:color="auto"/>
        <w:bottom w:val="none" w:sz="0" w:space="0" w:color="auto"/>
        <w:right w:val="none" w:sz="0" w:space="0" w:color="auto"/>
      </w:divBdr>
    </w:div>
    <w:div w:id="1664969913">
      <w:bodyDiv w:val="1"/>
      <w:marLeft w:val="0"/>
      <w:marRight w:val="0"/>
      <w:marTop w:val="0"/>
      <w:marBottom w:val="0"/>
      <w:divBdr>
        <w:top w:val="none" w:sz="0" w:space="0" w:color="auto"/>
        <w:left w:val="none" w:sz="0" w:space="0" w:color="auto"/>
        <w:bottom w:val="none" w:sz="0" w:space="0" w:color="auto"/>
        <w:right w:val="none" w:sz="0" w:space="0" w:color="auto"/>
      </w:divBdr>
    </w:div>
    <w:div w:id="1670323766">
      <w:bodyDiv w:val="1"/>
      <w:marLeft w:val="0"/>
      <w:marRight w:val="0"/>
      <w:marTop w:val="0"/>
      <w:marBottom w:val="0"/>
      <w:divBdr>
        <w:top w:val="none" w:sz="0" w:space="0" w:color="auto"/>
        <w:left w:val="none" w:sz="0" w:space="0" w:color="auto"/>
        <w:bottom w:val="none" w:sz="0" w:space="0" w:color="auto"/>
        <w:right w:val="none" w:sz="0" w:space="0" w:color="auto"/>
      </w:divBdr>
    </w:div>
    <w:div w:id="1674071047">
      <w:bodyDiv w:val="1"/>
      <w:marLeft w:val="0"/>
      <w:marRight w:val="0"/>
      <w:marTop w:val="0"/>
      <w:marBottom w:val="0"/>
      <w:divBdr>
        <w:top w:val="none" w:sz="0" w:space="0" w:color="auto"/>
        <w:left w:val="none" w:sz="0" w:space="0" w:color="auto"/>
        <w:bottom w:val="none" w:sz="0" w:space="0" w:color="auto"/>
        <w:right w:val="none" w:sz="0" w:space="0" w:color="auto"/>
      </w:divBdr>
    </w:div>
    <w:div w:id="1725375214">
      <w:bodyDiv w:val="1"/>
      <w:marLeft w:val="0"/>
      <w:marRight w:val="0"/>
      <w:marTop w:val="0"/>
      <w:marBottom w:val="0"/>
      <w:divBdr>
        <w:top w:val="none" w:sz="0" w:space="0" w:color="auto"/>
        <w:left w:val="none" w:sz="0" w:space="0" w:color="auto"/>
        <w:bottom w:val="none" w:sz="0" w:space="0" w:color="auto"/>
        <w:right w:val="none" w:sz="0" w:space="0" w:color="auto"/>
      </w:divBdr>
    </w:div>
    <w:div w:id="1769231997">
      <w:bodyDiv w:val="1"/>
      <w:marLeft w:val="0"/>
      <w:marRight w:val="0"/>
      <w:marTop w:val="0"/>
      <w:marBottom w:val="0"/>
      <w:divBdr>
        <w:top w:val="none" w:sz="0" w:space="0" w:color="auto"/>
        <w:left w:val="none" w:sz="0" w:space="0" w:color="auto"/>
        <w:bottom w:val="none" w:sz="0" w:space="0" w:color="auto"/>
        <w:right w:val="none" w:sz="0" w:space="0" w:color="auto"/>
      </w:divBdr>
    </w:div>
    <w:div w:id="1918243424">
      <w:bodyDiv w:val="1"/>
      <w:marLeft w:val="0"/>
      <w:marRight w:val="0"/>
      <w:marTop w:val="0"/>
      <w:marBottom w:val="0"/>
      <w:divBdr>
        <w:top w:val="none" w:sz="0" w:space="0" w:color="auto"/>
        <w:left w:val="none" w:sz="0" w:space="0" w:color="auto"/>
        <w:bottom w:val="none" w:sz="0" w:space="0" w:color="auto"/>
        <w:right w:val="none" w:sz="0" w:space="0" w:color="auto"/>
      </w:divBdr>
    </w:div>
    <w:div w:id="1966696345">
      <w:bodyDiv w:val="1"/>
      <w:marLeft w:val="0"/>
      <w:marRight w:val="0"/>
      <w:marTop w:val="0"/>
      <w:marBottom w:val="0"/>
      <w:divBdr>
        <w:top w:val="none" w:sz="0" w:space="0" w:color="auto"/>
        <w:left w:val="none" w:sz="0" w:space="0" w:color="auto"/>
        <w:bottom w:val="none" w:sz="0" w:space="0" w:color="auto"/>
        <w:right w:val="none" w:sz="0" w:space="0" w:color="auto"/>
      </w:divBdr>
    </w:div>
    <w:div w:id="2026789048">
      <w:bodyDiv w:val="1"/>
      <w:marLeft w:val="0"/>
      <w:marRight w:val="0"/>
      <w:marTop w:val="0"/>
      <w:marBottom w:val="0"/>
      <w:divBdr>
        <w:top w:val="none" w:sz="0" w:space="0" w:color="auto"/>
        <w:left w:val="none" w:sz="0" w:space="0" w:color="auto"/>
        <w:bottom w:val="none" w:sz="0" w:space="0" w:color="auto"/>
        <w:right w:val="none" w:sz="0" w:space="0" w:color="auto"/>
      </w:divBdr>
    </w:div>
    <w:div w:id="2050839702">
      <w:bodyDiv w:val="1"/>
      <w:marLeft w:val="0"/>
      <w:marRight w:val="0"/>
      <w:marTop w:val="0"/>
      <w:marBottom w:val="0"/>
      <w:divBdr>
        <w:top w:val="none" w:sz="0" w:space="0" w:color="auto"/>
        <w:left w:val="none" w:sz="0" w:space="0" w:color="auto"/>
        <w:bottom w:val="none" w:sz="0" w:space="0" w:color="auto"/>
        <w:right w:val="none" w:sz="0" w:space="0" w:color="auto"/>
      </w:divBdr>
    </w:div>
    <w:div w:id="21014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7FB1E206A71B2ECEF7BDC40246BE38EBC740067BCE866C8CBE1F4E92F320E65CFB35D957B1C7E2B13DC9983C306C2575BBEC5267D0E6BA75v8F" TargetMode="External"/><Relationship Id="rId13" Type="http://schemas.openxmlformats.org/officeDocument/2006/relationships/hyperlink" Target="consultantplus://offline/ref=04DE21CBD6DF1F8A3F0261C9FB43229E2ECFC57E45DBB3929222F44E83B04ADAF68ABF611B7E4B9E3CFA54DE6EAA8DADACMErBF" TargetMode="External"/><Relationship Id="rId18" Type="http://schemas.openxmlformats.org/officeDocument/2006/relationships/hyperlink" Target="consultantplus://offline/ref=04DE21CBD6DF1F8A3F027FC4ED2F7C962EC3987247DBBACDCF72F219DCE04C8FA4CAE138483900933AE748DE68MBr5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04DE21CBD6DF1F8A3F027FC4ED2F7C962EC19E7B4CDBBACDCF72F219DCE04C8FB6CAB9344A3A1D963AF21E8F2EE182AFADF4CE8B2D9EEB88M5rDF" TargetMode="External"/><Relationship Id="rId7" Type="http://schemas.openxmlformats.org/officeDocument/2006/relationships/endnotes" Target="endnotes.xml"/><Relationship Id="rId12" Type="http://schemas.openxmlformats.org/officeDocument/2006/relationships/hyperlink" Target="consultantplus://offline/ref=BF7FB1E206A71B2ECEF7BDC40246BE38EBC740067BCE866C8CBE1F4E92F320E65CFB35DB5FBA93BAF16390CB7B7B612E68A7EC5977v9F" TargetMode="External"/><Relationship Id="rId17" Type="http://schemas.openxmlformats.org/officeDocument/2006/relationships/hyperlink" Target="consultantplus://offline/ref=04DE21CBD6DF1F8A3F027FC4ED2F7C962EC29B7740DABACDCF72F219DCE04C8FA4CAE138483900933AE748DE68MBr5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4DE21CBD6DF1F8A3F027FC4ED2F7C962EC3987243DEBACDCF72F219DCE04C8FB6CAB9344A3A1E923DF21E8F2EE182AFADF4CE8B2D9EEB88M5rDF" TargetMode="External"/><Relationship Id="rId20" Type="http://schemas.openxmlformats.org/officeDocument/2006/relationships/hyperlink" Target="consultantplus://offline/ref=04DE21CBD6DF1F8A3F027FC4ED2F7C962EC19E7B4CDBBACDCF72F219DCE04C8FB6CAB937433A15C76FBD1FD368B791ADAAF4CC8F31M9r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4DE21CBD6DF1F8A3F027FC4ED2F7C962EC19E7B4CDBBACDCF72F219DCE04C8FB6CAB931416E4FD76BF448DD74B48BB3ACEACCM8rEF" TargetMode="External"/><Relationship Id="rId5" Type="http://schemas.openxmlformats.org/officeDocument/2006/relationships/webSettings" Target="webSettings.xml"/><Relationship Id="rId15" Type="http://schemas.openxmlformats.org/officeDocument/2006/relationships/hyperlink" Target="consultantplus://offline/ref=04DE21CBD6DF1F8A3F0261C9FB43229E2ECFC57E45D9B39D9B23F44E83B04ADAF68ABF61097E13923EF94EDC6FBFDBFCEABFC38D3082EB8E42E84429MErEF" TargetMode="External"/><Relationship Id="rId23" Type="http://schemas.openxmlformats.org/officeDocument/2006/relationships/hyperlink" Target="consultantplus://offline/ref=04DE21CBD6DF1F8A3F027FC4ED2F7C962EC19E7B4CDBBACDCF72F219DCE04C8FB6CAB934416E4FD76BF448DD74B48BB3ACEACCM8rEF"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consultantplus://offline/ref=04DE21CBD6DF1F8A3F027FC4ED2F7C962EC19E7B4CDBBACDCF72F219DCE04C8FB6CAB9344A3A1D963CF21E8F2EE182AFADF4CE8B2D9EEB88M5r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4DE21CBD6DF1F8A3F0261C9FB43229E2ECFC57E45D9B39D9B23F44E83B04ADAF68ABF61097E13923EF94EDC6FBFDBFCEABFC38D3082EB8E42E84429MErEF" TargetMode="External"/><Relationship Id="rId22" Type="http://schemas.openxmlformats.org/officeDocument/2006/relationships/hyperlink" Target="consultantplus://offline/ref=04DE21CBD6DF1F8A3F027FC4ED2F7C962EC39C7443DDBACDCF72F219DCE04C8FA4CAE138483900933AE748DE68MBr5F"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ADAE-0129-4364-B74E-F87163DB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17041</Words>
  <Characters>97140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113954</CharactersWithSpaces>
  <SharedDoc>false</SharedDoc>
  <HLinks>
    <vt:vector size="162" baseType="variant">
      <vt:variant>
        <vt:i4>262210</vt:i4>
      </vt:variant>
      <vt:variant>
        <vt:i4>78</vt:i4>
      </vt:variant>
      <vt:variant>
        <vt:i4>0</vt:i4>
      </vt:variant>
      <vt:variant>
        <vt:i4>5</vt:i4>
      </vt:variant>
      <vt:variant>
        <vt:lpwstr/>
      </vt:variant>
      <vt:variant>
        <vt:lpwstr>P723</vt:lpwstr>
      </vt:variant>
      <vt:variant>
        <vt:i4>5570566</vt:i4>
      </vt:variant>
      <vt:variant>
        <vt:i4>75</vt:i4>
      </vt:variant>
      <vt:variant>
        <vt:i4>0</vt:i4>
      </vt:variant>
      <vt:variant>
        <vt:i4>5</vt:i4>
      </vt:variant>
      <vt:variant>
        <vt:lpwstr>consultantplus://offline/ref=04DE21CBD6DF1F8A3F027FC4ED2F7C962EC19E7B4CDBBACDCF72F219DCE04C8FB6CAB931416E4FD76BF448DD74B48BB3ACEACCM8rEF</vt:lpwstr>
      </vt:variant>
      <vt:variant>
        <vt:lpwstr/>
      </vt:variant>
      <vt:variant>
        <vt:i4>5570563</vt:i4>
      </vt:variant>
      <vt:variant>
        <vt:i4>72</vt:i4>
      </vt:variant>
      <vt:variant>
        <vt:i4>0</vt:i4>
      </vt:variant>
      <vt:variant>
        <vt:i4>5</vt:i4>
      </vt:variant>
      <vt:variant>
        <vt:lpwstr>consultantplus://offline/ref=04DE21CBD6DF1F8A3F027FC4ED2F7C962EC19E7B4CDBBACDCF72F219DCE04C8FB6CAB934416E4FD76BF448DD74B48BB3ACEACCM8rEF</vt:lpwstr>
      </vt:variant>
      <vt:variant>
        <vt:lpwstr/>
      </vt:variant>
      <vt:variant>
        <vt:i4>5570565</vt:i4>
      </vt:variant>
      <vt:variant>
        <vt:i4>69</vt:i4>
      </vt:variant>
      <vt:variant>
        <vt:i4>0</vt:i4>
      </vt:variant>
      <vt:variant>
        <vt:i4>5</vt:i4>
      </vt:variant>
      <vt:variant>
        <vt:lpwstr>consultantplus://offline/ref=04DE21CBD6DF1F8A3F027FC4ED2F7C962EC39C7443DDBACDCF72F219DCE04C8FA4CAE138483900933AE748DE68MBr5F</vt:lpwstr>
      </vt:variant>
      <vt:variant>
        <vt:lpwstr/>
      </vt:variant>
      <vt:variant>
        <vt:i4>131144</vt:i4>
      </vt:variant>
      <vt:variant>
        <vt:i4>66</vt:i4>
      </vt:variant>
      <vt:variant>
        <vt:i4>0</vt:i4>
      </vt:variant>
      <vt:variant>
        <vt:i4>5</vt:i4>
      </vt:variant>
      <vt:variant>
        <vt:lpwstr/>
      </vt:variant>
      <vt:variant>
        <vt:lpwstr>P684</vt:lpwstr>
      </vt:variant>
      <vt:variant>
        <vt:i4>3670078</vt:i4>
      </vt:variant>
      <vt:variant>
        <vt:i4>63</vt:i4>
      </vt:variant>
      <vt:variant>
        <vt:i4>0</vt:i4>
      </vt:variant>
      <vt:variant>
        <vt:i4>5</vt:i4>
      </vt:variant>
      <vt:variant>
        <vt:lpwstr>consultantplus://offline/ref=04DE21CBD6DF1F8A3F027FC4ED2F7C962EC19E7B4CDBBACDCF72F219DCE04C8FB6CAB9344A3A1D963AF21E8F2EE182AFADF4CE8B2D9EEB88M5rDF</vt:lpwstr>
      </vt:variant>
      <vt:variant>
        <vt:lpwstr/>
      </vt:variant>
      <vt:variant>
        <vt:i4>983111</vt:i4>
      </vt:variant>
      <vt:variant>
        <vt:i4>60</vt:i4>
      </vt:variant>
      <vt:variant>
        <vt:i4>0</vt:i4>
      </vt:variant>
      <vt:variant>
        <vt:i4>5</vt:i4>
      </vt:variant>
      <vt:variant>
        <vt:lpwstr/>
      </vt:variant>
      <vt:variant>
        <vt:lpwstr>P679</vt:lpwstr>
      </vt:variant>
      <vt:variant>
        <vt:i4>917575</vt:i4>
      </vt:variant>
      <vt:variant>
        <vt:i4>57</vt:i4>
      </vt:variant>
      <vt:variant>
        <vt:i4>0</vt:i4>
      </vt:variant>
      <vt:variant>
        <vt:i4>5</vt:i4>
      </vt:variant>
      <vt:variant>
        <vt:lpwstr/>
      </vt:variant>
      <vt:variant>
        <vt:lpwstr>P678</vt:lpwstr>
      </vt:variant>
      <vt:variant>
        <vt:i4>71</vt:i4>
      </vt:variant>
      <vt:variant>
        <vt:i4>54</vt:i4>
      </vt:variant>
      <vt:variant>
        <vt:i4>0</vt:i4>
      </vt:variant>
      <vt:variant>
        <vt:i4>5</vt:i4>
      </vt:variant>
      <vt:variant>
        <vt:lpwstr/>
      </vt:variant>
      <vt:variant>
        <vt:lpwstr>P676</vt:lpwstr>
      </vt:variant>
      <vt:variant>
        <vt:i4>131143</vt:i4>
      </vt:variant>
      <vt:variant>
        <vt:i4>51</vt:i4>
      </vt:variant>
      <vt:variant>
        <vt:i4>0</vt:i4>
      </vt:variant>
      <vt:variant>
        <vt:i4>5</vt:i4>
      </vt:variant>
      <vt:variant>
        <vt:lpwstr/>
      </vt:variant>
      <vt:variant>
        <vt:lpwstr>P674</vt:lpwstr>
      </vt:variant>
      <vt:variant>
        <vt:i4>458823</vt:i4>
      </vt:variant>
      <vt:variant>
        <vt:i4>48</vt:i4>
      </vt:variant>
      <vt:variant>
        <vt:i4>0</vt:i4>
      </vt:variant>
      <vt:variant>
        <vt:i4>5</vt:i4>
      </vt:variant>
      <vt:variant>
        <vt:lpwstr/>
      </vt:variant>
      <vt:variant>
        <vt:lpwstr>P671</vt:lpwstr>
      </vt:variant>
      <vt:variant>
        <vt:i4>5767171</vt:i4>
      </vt:variant>
      <vt:variant>
        <vt:i4>45</vt:i4>
      </vt:variant>
      <vt:variant>
        <vt:i4>0</vt:i4>
      </vt:variant>
      <vt:variant>
        <vt:i4>5</vt:i4>
      </vt:variant>
      <vt:variant>
        <vt:lpwstr>consultantplus://offline/ref=04DE21CBD6DF1F8A3F027FC4ED2F7C962EC19E7B4CDBBACDCF72F219DCE04C8FB6CAB937433A15C76FBD1FD368B791ADAAF4CC8F31M9rDF</vt:lpwstr>
      </vt:variant>
      <vt:variant>
        <vt:lpwstr/>
      </vt:variant>
      <vt:variant>
        <vt:i4>3670076</vt:i4>
      </vt:variant>
      <vt:variant>
        <vt:i4>42</vt:i4>
      </vt:variant>
      <vt:variant>
        <vt:i4>0</vt:i4>
      </vt:variant>
      <vt:variant>
        <vt:i4>5</vt:i4>
      </vt:variant>
      <vt:variant>
        <vt:lpwstr>consultantplus://offline/ref=04DE21CBD6DF1F8A3F027FC4ED2F7C962EC19E7B4CDBBACDCF72F219DCE04C8FB6CAB9344A3A1D963CF21E8F2EE182AFADF4CE8B2D9EEB88M5rDF</vt:lpwstr>
      </vt:variant>
      <vt:variant>
        <vt:lpwstr/>
      </vt:variant>
      <vt:variant>
        <vt:i4>5570650</vt:i4>
      </vt:variant>
      <vt:variant>
        <vt:i4>39</vt:i4>
      </vt:variant>
      <vt:variant>
        <vt:i4>0</vt:i4>
      </vt:variant>
      <vt:variant>
        <vt:i4>5</vt:i4>
      </vt:variant>
      <vt:variant>
        <vt:lpwstr>consultantplus://offline/ref=04DE21CBD6DF1F8A3F027FC4ED2F7C962EC3987247DBBACDCF72F219DCE04C8FA4CAE138483900933AE748DE68MBr5F</vt:lpwstr>
      </vt:variant>
      <vt:variant>
        <vt:lpwstr/>
      </vt:variant>
      <vt:variant>
        <vt:i4>852032</vt:i4>
      </vt:variant>
      <vt:variant>
        <vt:i4>36</vt:i4>
      </vt:variant>
      <vt:variant>
        <vt:i4>0</vt:i4>
      </vt:variant>
      <vt:variant>
        <vt:i4>5</vt:i4>
      </vt:variant>
      <vt:variant>
        <vt:lpwstr/>
      </vt:variant>
      <vt:variant>
        <vt:lpwstr>P508</vt:lpwstr>
      </vt:variant>
      <vt:variant>
        <vt:i4>131136</vt:i4>
      </vt:variant>
      <vt:variant>
        <vt:i4>33</vt:i4>
      </vt:variant>
      <vt:variant>
        <vt:i4>0</vt:i4>
      </vt:variant>
      <vt:variant>
        <vt:i4>5</vt:i4>
      </vt:variant>
      <vt:variant>
        <vt:lpwstr/>
      </vt:variant>
      <vt:variant>
        <vt:lpwstr>P507</vt:lpwstr>
      </vt:variant>
      <vt:variant>
        <vt:i4>196672</vt:i4>
      </vt:variant>
      <vt:variant>
        <vt:i4>30</vt:i4>
      </vt:variant>
      <vt:variant>
        <vt:i4>0</vt:i4>
      </vt:variant>
      <vt:variant>
        <vt:i4>5</vt:i4>
      </vt:variant>
      <vt:variant>
        <vt:lpwstr/>
      </vt:variant>
      <vt:variant>
        <vt:lpwstr>P506</vt:lpwstr>
      </vt:variant>
      <vt:variant>
        <vt:i4>5570560</vt:i4>
      </vt:variant>
      <vt:variant>
        <vt:i4>27</vt:i4>
      </vt:variant>
      <vt:variant>
        <vt:i4>0</vt:i4>
      </vt:variant>
      <vt:variant>
        <vt:i4>5</vt:i4>
      </vt:variant>
      <vt:variant>
        <vt:lpwstr>consultantplus://offline/ref=04DE21CBD6DF1F8A3F027FC4ED2F7C962EC29B7740DABACDCF72F219DCE04C8FA4CAE138483900933AE748DE68MBr5F</vt:lpwstr>
      </vt:variant>
      <vt:variant>
        <vt:lpwstr/>
      </vt:variant>
      <vt:variant>
        <vt:i4>65604</vt:i4>
      </vt:variant>
      <vt:variant>
        <vt:i4>24</vt:i4>
      </vt:variant>
      <vt:variant>
        <vt:i4>0</vt:i4>
      </vt:variant>
      <vt:variant>
        <vt:i4>5</vt:i4>
      </vt:variant>
      <vt:variant>
        <vt:lpwstr/>
      </vt:variant>
      <vt:variant>
        <vt:lpwstr>P647</vt:lpwstr>
      </vt:variant>
      <vt:variant>
        <vt:i4>3407984</vt:i4>
      </vt:variant>
      <vt:variant>
        <vt:i4>21</vt:i4>
      </vt:variant>
      <vt:variant>
        <vt:i4>0</vt:i4>
      </vt:variant>
      <vt:variant>
        <vt:i4>5</vt:i4>
      </vt:variant>
      <vt:variant>
        <vt:lpwstr/>
      </vt:variant>
      <vt:variant>
        <vt:lpwstr>P40</vt:lpwstr>
      </vt:variant>
      <vt:variant>
        <vt:i4>3670118</vt:i4>
      </vt:variant>
      <vt:variant>
        <vt:i4>18</vt:i4>
      </vt:variant>
      <vt:variant>
        <vt:i4>0</vt:i4>
      </vt:variant>
      <vt:variant>
        <vt:i4>5</vt:i4>
      </vt:variant>
      <vt:variant>
        <vt:lpwstr>consultantplus://offline/ref=04DE21CBD6DF1F8A3F027FC4ED2F7C962EC3987243DEBACDCF72F219DCE04C8FB6CAB9344A3A1E923DF21E8F2EE182AFADF4CE8B2D9EEB88M5rDF</vt:lpwstr>
      </vt:variant>
      <vt:variant>
        <vt:lpwstr/>
      </vt:variant>
      <vt:variant>
        <vt:i4>6815793</vt:i4>
      </vt:variant>
      <vt:variant>
        <vt:i4>15</vt:i4>
      </vt:variant>
      <vt:variant>
        <vt:i4>0</vt:i4>
      </vt:variant>
      <vt:variant>
        <vt:i4>5</vt:i4>
      </vt:variant>
      <vt:variant>
        <vt:lpwstr>consultantplus://offline/ref=04DE21CBD6DF1F8A3F0261C9FB43229E2ECFC57E45D9B39D9B23F44E83B04ADAF68ABF61097E13923EF94EDC6FBFDBFCEABFC38D3082EB8E42E84429MErEF</vt:lpwstr>
      </vt:variant>
      <vt:variant>
        <vt:lpwstr/>
      </vt:variant>
      <vt:variant>
        <vt:i4>6815793</vt:i4>
      </vt:variant>
      <vt:variant>
        <vt:i4>12</vt:i4>
      </vt:variant>
      <vt:variant>
        <vt:i4>0</vt:i4>
      </vt:variant>
      <vt:variant>
        <vt:i4>5</vt:i4>
      </vt:variant>
      <vt:variant>
        <vt:lpwstr>consultantplus://offline/ref=04DE21CBD6DF1F8A3F0261C9FB43229E2ECFC57E45D9B39D9B23F44E83B04ADAF68ABF61097E13923EF94EDC6FBFDBFCEABFC38D3082EB8E42E84429MErEF</vt:lpwstr>
      </vt:variant>
      <vt:variant>
        <vt:lpwstr/>
      </vt:variant>
      <vt:variant>
        <vt:i4>589834</vt:i4>
      </vt:variant>
      <vt:variant>
        <vt:i4>9</vt:i4>
      </vt:variant>
      <vt:variant>
        <vt:i4>0</vt:i4>
      </vt:variant>
      <vt:variant>
        <vt:i4>5</vt:i4>
      </vt:variant>
      <vt:variant>
        <vt:lpwstr>consultantplus://offline/ref=04DE21CBD6DF1F8A3F0261C9FB43229E2ECFC57E45DBB3929222F44E83B04ADAF68ABF611B7E4B9E3CFA54DE6EAA8DADACMErBF</vt:lpwstr>
      </vt:variant>
      <vt:variant>
        <vt:lpwstr/>
      </vt:variant>
      <vt:variant>
        <vt:i4>3932256</vt:i4>
      </vt:variant>
      <vt:variant>
        <vt:i4>6</vt:i4>
      </vt:variant>
      <vt:variant>
        <vt:i4>0</vt:i4>
      </vt:variant>
      <vt:variant>
        <vt:i4>5</vt:i4>
      </vt:variant>
      <vt:variant>
        <vt:lpwstr>consultantplus://offline/ref=BF7FB1E206A71B2ECEF7BDC40246BE38EBC740067BCE866C8CBE1F4E92F320E65CFB35DB5FBA93BAF16390CB7B7B612E68A7EC5977v9F</vt:lpwstr>
      </vt:variant>
      <vt:variant>
        <vt:lpwstr/>
      </vt:variant>
      <vt:variant>
        <vt:i4>5373954</vt:i4>
      </vt:variant>
      <vt:variant>
        <vt:i4>3</vt:i4>
      </vt:variant>
      <vt:variant>
        <vt:i4>0</vt:i4>
      </vt:variant>
      <vt:variant>
        <vt:i4>5</vt:i4>
      </vt:variant>
      <vt:variant>
        <vt:lpwstr/>
      </vt:variant>
      <vt:variant>
        <vt:lpwstr>Par38</vt:lpwstr>
      </vt:variant>
      <vt:variant>
        <vt:i4>3604536</vt:i4>
      </vt:variant>
      <vt:variant>
        <vt:i4>0</vt:i4>
      </vt:variant>
      <vt:variant>
        <vt:i4>0</vt:i4>
      </vt:variant>
      <vt:variant>
        <vt:i4>5</vt:i4>
      </vt:variant>
      <vt:variant>
        <vt:lpwstr>consultantplus://offline/ref=BF7FB1E206A71B2ECEF7BDC40246BE38EBC740067BCE866C8CBE1F4E92F320E65CFB35D957B1C7E2B13DC9983C306C2575BBEC5267D0E6BA75v8F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Вологжанина Мария Витальевна</cp:lastModifiedBy>
  <cp:revision>2</cp:revision>
  <cp:lastPrinted>2022-06-30T12:41:00Z</cp:lastPrinted>
  <dcterms:created xsi:type="dcterms:W3CDTF">2022-07-05T11:18:00Z</dcterms:created>
  <dcterms:modified xsi:type="dcterms:W3CDTF">2022-07-05T11:18:00Z</dcterms:modified>
</cp:coreProperties>
</file>