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077"/>
        <w:gridCol w:w="1701"/>
        <w:gridCol w:w="3686"/>
      </w:tblGrid>
      <w:tr w:rsidR="000721EE" w:rsidRPr="000721EE" w:rsidTr="000721EE">
        <w:tc>
          <w:tcPr>
            <w:tcW w:w="4077" w:type="dxa"/>
            <w:hideMark/>
          </w:tcPr>
          <w:p w:rsidR="000721EE" w:rsidRPr="000721EE" w:rsidRDefault="000721EE" w:rsidP="000721E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 w:bidi="hi-IN"/>
              </w:rPr>
            </w:pPr>
            <w:r w:rsidRPr="000721EE">
              <w:rPr>
                <w:rFonts w:ascii="Times New Roman" w:hAnsi="Times New Roman"/>
                <w:b/>
                <w:sz w:val="28"/>
                <w:szCs w:val="28"/>
              </w:rPr>
              <w:t>Министерство</w:t>
            </w:r>
            <w:r w:rsidRPr="000721EE">
              <w:rPr>
                <w:rFonts w:ascii="Times New Roman" w:hAnsi="Times New Roman"/>
                <w:b/>
                <w:sz w:val="28"/>
                <w:szCs w:val="28"/>
              </w:rPr>
              <w:br/>
              <w:t>социальной политики и труда Удмуртской Республики</w:t>
            </w:r>
          </w:p>
          <w:p w:rsidR="000721EE" w:rsidRPr="000721EE" w:rsidRDefault="000721EE" w:rsidP="000721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ar-SA" w:bidi="hi-IN"/>
              </w:rPr>
            </w:pPr>
            <w:r w:rsidRPr="000721EE">
              <w:rPr>
                <w:rFonts w:ascii="Times New Roman" w:hAnsi="Times New Roman"/>
              </w:rPr>
              <w:t>(Минсоцполитики УР)</w:t>
            </w:r>
          </w:p>
        </w:tc>
        <w:tc>
          <w:tcPr>
            <w:tcW w:w="1701" w:type="dxa"/>
            <w:hideMark/>
          </w:tcPr>
          <w:p w:rsidR="000721EE" w:rsidRPr="000721EE" w:rsidRDefault="000721EE" w:rsidP="000721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ar-SA" w:bidi="hi-IN"/>
              </w:rPr>
            </w:pPr>
            <w:r w:rsidRPr="000721E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0720" cy="687705"/>
                  <wp:effectExtent l="19050" t="0" r="5080" b="0"/>
                  <wp:docPr id="1" name="Рисунок 1" descr="200px-Coat_of_arms_of_Udmurtia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00px-Coat_of_arms_of_Udmurtia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20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hideMark/>
          </w:tcPr>
          <w:p w:rsidR="000721EE" w:rsidRPr="000721EE" w:rsidRDefault="000721EE" w:rsidP="000721EE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ar-SA" w:bidi="hi-IN"/>
              </w:rPr>
            </w:pPr>
            <w:r w:rsidRPr="000721EE">
              <w:rPr>
                <w:rFonts w:ascii="Times New Roman" w:hAnsi="Times New Roman"/>
                <w:b/>
                <w:sz w:val="28"/>
                <w:szCs w:val="28"/>
              </w:rPr>
              <w:t>Удмурт Элькунысь мерлыко политикая</w:t>
            </w:r>
          </w:p>
          <w:p w:rsidR="000721EE" w:rsidRPr="000721EE" w:rsidRDefault="000721EE" w:rsidP="00072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21EE">
              <w:rPr>
                <w:rFonts w:ascii="Times New Roman" w:hAnsi="Times New Roman"/>
                <w:b/>
                <w:sz w:val="28"/>
                <w:szCs w:val="28"/>
              </w:rPr>
              <w:t xml:space="preserve">но </w:t>
            </w:r>
            <w:proofErr w:type="spellStart"/>
            <w:r w:rsidRPr="000721EE">
              <w:rPr>
                <w:rFonts w:ascii="Times New Roman" w:hAnsi="Times New Roman"/>
                <w:b/>
                <w:sz w:val="28"/>
                <w:szCs w:val="28"/>
              </w:rPr>
              <w:t>ужъя</w:t>
            </w:r>
            <w:proofErr w:type="spellEnd"/>
            <w:r w:rsidRPr="000721EE">
              <w:rPr>
                <w:rFonts w:ascii="Times New Roman" w:hAnsi="Times New Roman"/>
                <w:b/>
                <w:sz w:val="28"/>
                <w:szCs w:val="28"/>
              </w:rPr>
              <w:t xml:space="preserve"> министерство</w:t>
            </w:r>
          </w:p>
          <w:p w:rsidR="000721EE" w:rsidRDefault="000721EE" w:rsidP="000721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1EE">
              <w:rPr>
                <w:rFonts w:ascii="Times New Roman" w:hAnsi="Times New Roman"/>
              </w:rPr>
              <w:t>(УЭ мерполитикмин)</w:t>
            </w:r>
          </w:p>
          <w:p w:rsidR="000721EE" w:rsidRPr="000721EE" w:rsidRDefault="000721EE" w:rsidP="000721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721EE" w:rsidRPr="000721EE" w:rsidTr="000721EE">
        <w:trPr>
          <w:trHeight w:val="283"/>
        </w:trPr>
        <w:tc>
          <w:tcPr>
            <w:tcW w:w="4077" w:type="dxa"/>
          </w:tcPr>
          <w:p w:rsidR="000721EE" w:rsidRPr="000721EE" w:rsidRDefault="000721EE" w:rsidP="000721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ar-SA" w:bidi="hi-IN"/>
              </w:rPr>
            </w:pPr>
          </w:p>
        </w:tc>
        <w:tc>
          <w:tcPr>
            <w:tcW w:w="1701" w:type="dxa"/>
            <w:hideMark/>
          </w:tcPr>
          <w:p w:rsidR="000721EE" w:rsidRPr="000721EE" w:rsidRDefault="000721EE" w:rsidP="000721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noProof/>
                <w:kern w:val="2"/>
                <w:sz w:val="28"/>
                <w:szCs w:val="28"/>
                <w:lang w:eastAsia="ar-SA" w:bidi="hi-IN"/>
              </w:rPr>
            </w:pPr>
            <w:r w:rsidRPr="000721EE">
              <w:rPr>
                <w:rFonts w:ascii="Times New Roman" w:hAnsi="Times New Roman"/>
                <w:b/>
                <w:noProof/>
                <w:sz w:val="28"/>
                <w:szCs w:val="28"/>
              </w:rPr>
              <w:t>ПРИКАЗ</w:t>
            </w:r>
          </w:p>
        </w:tc>
        <w:tc>
          <w:tcPr>
            <w:tcW w:w="3686" w:type="dxa"/>
          </w:tcPr>
          <w:p w:rsidR="000721EE" w:rsidRPr="000721EE" w:rsidRDefault="000721EE" w:rsidP="000721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ar-SA" w:bidi="hi-IN"/>
              </w:rPr>
            </w:pPr>
          </w:p>
        </w:tc>
      </w:tr>
      <w:tr w:rsidR="000721EE" w:rsidRPr="000721EE" w:rsidTr="000721EE">
        <w:tc>
          <w:tcPr>
            <w:tcW w:w="4077" w:type="dxa"/>
            <w:hideMark/>
          </w:tcPr>
          <w:p w:rsidR="000721EE" w:rsidRPr="000721EE" w:rsidRDefault="000721EE" w:rsidP="000721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 w:bidi="hi-IN"/>
              </w:rPr>
            </w:pPr>
            <w:r w:rsidRPr="000721E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0721EE">
              <w:rPr>
                <w:rFonts w:ascii="Times New Roman" w:hAnsi="Times New Roman"/>
                <w:sz w:val="28"/>
                <w:szCs w:val="28"/>
              </w:rPr>
              <w:t>» ноября 2018 года</w:t>
            </w:r>
          </w:p>
        </w:tc>
        <w:tc>
          <w:tcPr>
            <w:tcW w:w="1701" w:type="dxa"/>
          </w:tcPr>
          <w:p w:rsidR="000721EE" w:rsidRPr="000721EE" w:rsidRDefault="000721EE" w:rsidP="000721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 w:bidi="hi-IN"/>
              </w:rPr>
            </w:pPr>
          </w:p>
        </w:tc>
        <w:tc>
          <w:tcPr>
            <w:tcW w:w="3686" w:type="dxa"/>
            <w:hideMark/>
          </w:tcPr>
          <w:p w:rsidR="000721EE" w:rsidRPr="000721EE" w:rsidRDefault="000721EE" w:rsidP="000721EE">
            <w:pPr>
              <w:widowControl w:val="0"/>
              <w:tabs>
                <w:tab w:val="left" w:pos="3436"/>
                <w:tab w:val="left" w:pos="34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kern w:val="2"/>
                <w:sz w:val="28"/>
                <w:szCs w:val="28"/>
                <w:lang w:eastAsia="ar-SA" w:bidi="hi-IN"/>
              </w:rPr>
            </w:pPr>
            <w:r w:rsidRPr="000721EE">
              <w:rPr>
                <w:rFonts w:ascii="Times New Roman" w:hAnsi="Times New Roman"/>
                <w:sz w:val="28"/>
                <w:szCs w:val="28"/>
              </w:rPr>
              <w:t>№ 46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721EE" w:rsidRPr="000721EE" w:rsidTr="000721EE">
        <w:tc>
          <w:tcPr>
            <w:tcW w:w="4077" w:type="dxa"/>
          </w:tcPr>
          <w:p w:rsidR="000721EE" w:rsidRPr="000721EE" w:rsidRDefault="000721EE" w:rsidP="000721E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 w:bidi="hi-IN"/>
              </w:rPr>
            </w:pPr>
          </w:p>
        </w:tc>
        <w:tc>
          <w:tcPr>
            <w:tcW w:w="1701" w:type="dxa"/>
            <w:hideMark/>
          </w:tcPr>
          <w:p w:rsidR="000721EE" w:rsidRPr="000721EE" w:rsidRDefault="000721EE" w:rsidP="000721EE">
            <w:pPr>
              <w:widowControl w:val="0"/>
              <w:tabs>
                <w:tab w:val="left" w:pos="467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 w:bidi="hi-IN"/>
              </w:rPr>
            </w:pPr>
            <w:r w:rsidRPr="000721EE">
              <w:rPr>
                <w:rFonts w:ascii="Times New Roman" w:hAnsi="Times New Roman"/>
                <w:sz w:val="28"/>
                <w:szCs w:val="28"/>
              </w:rPr>
              <w:t>г. Ижевск</w:t>
            </w:r>
          </w:p>
        </w:tc>
        <w:tc>
          <w:tcPr>
            <w:tcW w:w="3686" w:type="dxa"/>
          </w:tcPr>
          <w:p w:rsidR="000721EE" w:rsidRPr="000721EE" w:rsidRDefault="000721EE" w:rsidP="000721EE">
            <w:pPr>
              <w:widowControl w:val="0"/>
              <w:tabs>
                <w:tab w:val="left" w:pos="3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 w:bidi="hi-IN"/>
              </w:rPr>
            </w:pPr>
          </w:p>
        </w:tc>
      </w:tr>
    </w:tbl>
    <w:p w:rsidR="00005931" w:rsidRDefault="00005931" w:rsidP="00005931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931" w:rsidRDefault="00005931" w:rsidP="00005931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931" w:rsidRPr="0002274E" w:rsidRDefault="00005931" w:rsidP="00005931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74E">
        <w:rPr>
          <w:rFonts w:ascii="Times New Roman" w:hAnsi="Times New Roman"/>
          <w:b/>
          <w:sz w:val="28"/>
          <w:szCs w:val="28"/>
        </w:rPr>
        <w:t xml:space="preserve">Об организации работы по предоставлению формы </w:t>
      </w:r>
    </w:p>
    <w:p w:rsidR="00005931" w:rsidRPr="0002274E" w:rsidRDefault="00005931" w:rsidP="00005931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74E">
        <w:rPr>
          <w:rFonts w:ascii="Times New Roman" w:hAnsi="Times New Roman"/>
          <w:b/>
          <w:sz w:val="28"/>
          <w:szCs w:val="28"/>
        </w:rPr>
        <w:t>федерального статистического наблюдения № 1-ГУ (</w:t>
      </w:r>
      <w:proofErr w:type="gramStart"/>
      <w:r w:rsidRPr="0002274E">
        <w:rPr>
          <w:rFonts w:ascii="Times New Roman" w:hAnsi="Times New Roman"/>
          <w:b/>
          <w:sz w:val="28"/>
          <w:szCs w:val="28"/>
        </w:rPr>
        <w:t>срочная</w:t>
      </w:r>
      <w:proofErr w:type="gramEnd"/>
      <w:r w:rsidRPr="0002274E">
        <w:rPr>
          <w:rFonts w:ascii="Times New Roman" w:hAnsi="Times New Roman"/>
          <w:b/>
          <w:sz w:val="28"/>
          <w:szCs w:val="28"/>
        </w:rPr>
        <w:t xml:space="preserve">) </w:t>
      </w:r>
    </w:p>
    <w:p w:rsidR="00005931" w:rsidRPr="0002274E" w:rsidRDefault="00005931" w:rsidP="00005931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74E">
        <w:rPr>
          <w:rFonts w:ascii="Times New Roman" w:hAnsi="Times New Roman"/>
          <w:b/>
          <w:sz w:val="28"/>
          <w:szCs w:val="28"/>
        </w:rPr>
        <w:t>«Сведения о предоставлении государственных услуг»</w:t>
      </w:r>
    </w:p>
    <w:p w:rsidR="000721EE" w:rsidRPr="0002274E" w:rsidRDefault="000721EE" w:rsidP="00005931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931" w:rsidRPr="0002274E" w:rsidRDefault="00005931" w:rsidP="00005931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931" w:rsidRPr="00485228" w:rsidRDefault="00005931" w:rsidP="0002274E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228">
        <w:rPr>
          <w:rFonts w:ascii="Times New Roman" w:hAnsi="Times New Roman"/>
          <w:sz w:val="28"/>
          <w:szCs w:val="28"/>
        </w:rPr>
        <w:t xml:space="preserve">В соответствии с приказом Федеральной службы государственной статистики от 6 мая 2015 года № 217 «Об утверждении статистического инструментария для организации Министерством экономического развития Российской Федерации федерального статистического наблюдения о предоставлении государственных (муниципальных) услуг», Указом Главы Удмуртской Республики от 21 января 2015 года № 1 «Об отдельных вопросах совершенствования системы государственного управления в Удмуртской Республике» </w:t>
      </w:r>
      <w:proofErr w:type="gramStart"/>
      <w:r w:rsidRPr="00485228">
        <w:rPr>
          <w:rFonts w:ascii="Times New Roman" w:hAnsi="Times New Roman"/>
          <w:sz w:val="28"/>
          <w:szCs w:val="28"/>
        </w:rPr>
        <w:t>п</w:t>
      </w:r>
      <w:proofErr w:type="gramEnd"/>
      <w:r w:rsidRPr="00485228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005931" w:rsidRPr="00485228" w:rsidRDefault="00005931" w:rsidP="00022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5228">
        <w:rPr>
          <w:rFonts w:ascii="Times New Roman" w:hAnsi="Times New Roman" w:cs="Times New Roman"/>
          <w:sz w:val="28"/>
          <w:szCs w:val="28"/>
        </w:rPr>
        <w:t xml:space="preserve">1. Начальникам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485228">
        <w:rPr>
          <w:rFonts w:ascii="Times New Roman" w:hAnsi="Times New Roman" w:cs="Times New Roman"/>
          <w:sz w:val="28"/>
          <w:szCs w:val="28"/>
        </w:rPr>
        <w:t>Министерства социальной политики и труда Удмуртской Республики (далее – Министерство), начальникам территориальных органов Министерства</w:t>
      </w:r>
      <w:r w:rsidR="0002274E">
        <w:rPr>
          <w:rFonts w:ascii="Times New Roman" w:hAnsi="Times New Roman" w:cs="Times New Roman"/>
          <w:sz w:val="28"/>
          <w:szCs w:val="28"/>
        </w:rPr>
        <w:t xml:space="preserve"> </w:t>
      </w:r>
      <w:r w:rsidRPr="00485228">
        <w:rPr>
          <w:rFonts w:ascii="Times New Roman" w:hAnsi="Times New Roman" w:cs="Times New Roman"/>
          <w:sz w:val="28"/>
          <w:szCs w:val="28"/>
        </w:rPr>
        <w:t>представлять в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5228">
        <w:rPr>
          <w:rFonts w:ascii="Times New Roman" w:hAnsi="Times New Roman" w:cs="Times New Roman"/>
          <w:sz w:val="28"/>
          <w:szCs w:val="28"/>
        </w:rPr>
        <w:t xml:space="preserve"> организационно-аналитического обеспечения и связей с общественностью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Лекомцев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</w:t>
      </w:r>
      <w:r w:rsidRPr="00485228">
        <w:rPr>
          <w:rFonts w:ascii="Times New Roman" w:hAnsi="Times New Roman" w:cs="Times New Roman"/>
          <w:sz w:val="28"/>
          <w:szCs w:val="28"/>
        </w:rPr>
        <w:t>) в электронном виде в формат</w:t>
      </w:r>
      <w:r w:rsidR="0002274E">
        <w:rPr>
          <w:rFonts w:ascii="Times New Roman" w:hAnsi="Times New Roman" w:cs="Times New Roman"/>
          <w:sz w:val="28"/>
          <w:szCs w:val="28"/>
        </w:rPr>
        <w:t>ах</w:t>
      </w:r>
      <w:r w:rsidRPr="00485228">
        <w:rPr>
          <w:rFonts w:ascii="Times New Roman" w:hAnsi="Times New Roman" w:cs="Times New Roman"/>
          <w:sz w:val="28"/>
          <w:szCs w:val="28"/>
        </w:rPr>
        <w:t xml:space="preserve"> MS-</w:t>
      </w:r>
      <w:proofErr w:type="spellStart"/>
      <w:r w:rsidRPr="00485228">
        <w:rPr>
          <w:rFonts w:ascii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02274E">
        <w:rPr>
          <w:rFonts w:ascii="Times New Roman" w:hAnsi="Times New Roman" w:cs="Times New Roman"/>
          <w:sz w:val="28"/>
          <w:szCs w:val="28"/>
        </w:rPr>
        <w:t xml:space="preserve"> </w:t>
      </w:r>
      <w:r w:rsidR="0002274E" w:rsidRPr="00485228">
        <w:rPr>
          <w:rFonts w:ascii="Times New Roman" w:hAnsi="Times New Roman"/>
          <w:sz w:val="28"/>
          <w:szCs w:val="28"/>
        </w:rPr>
        <w:t>сведения о предоставлении государственных услуг</w:t>
      </w:r>
      <w:r w:rsidR="0002274E" w:rsidRPr="0002274E">
        <w:rPr>
          <w:rFonts w:ascii="Times New Roman" w:hAnsi="Times New Roman"/>
          <w:sz w:val="28"/>
          <w:szCs w:val="28"/>
        </w:rPr>
        <w:t xml:space="preserve"> </w:t>
      </w:r>
      <w:r w:rsidR="0002274E">
        <w:rPr>
          <w:rFonts w:ascii="Times New Roman" w:hAnsi="Times New Roman"/>
          <w:sz w:val="28"/>
          <w:szCs w:val="28"/>
        </w:rPr>
        <w:t>в соответствии с приложением 1</w:t>
      </w:r>
      <w:r w:rsidRPr="00485228">
        <w:rPr>
          <w:rFonts w:ascii="Times New Roman" w:hAnsi="Times New Roman" w:cs="Times New Roman"/>
          <w:sz w:val="28"/>
          <w:szCs w:val="28"/>
        </w:rPr>
        <w:t>:</w:t>
      </w:r>
    </w:p>
    <w:p w:rsidR="00005931" w:rsidRDefault="00005931" w:rsidP="0000593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85228">
        <w:rPr>
          <w:rFonts w:ascii="Times New Roman" w:hAnsi="Times New Roman"/>
          <w:sz w:val="28"/>
          <w:szCs w:val="28"/>
        </w:rPr>
        <w:t xml:space="preserve">ежеквартально в срок до </w:t>
      </w:r>
      <w:r>
        <w:rPr>
          <w:rFonts w:ascii="Times New Roman" w:hAnsi="Times New Roman"/>
          <w:sz w:val="28"/>
          <w:szCs w:val="28"/>
        </w:rPr>
        <w:t>3</w:t>
      </w:r>
      <w:r w:rsidRPr="00485228">
        <w:rPr>
          <w:rFonts w:ascii="Times New Roman" w:hAnsi="Times New Roman"/>
          <w:sz w:val="28"/>
          <w:szCs w:val="28"/>
        </w:rPr>
        <w:t xml:space="preserve"> числа месяца, следующего за отчетным кварталом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05931" w:rsidRDefault="00005931" w:rsidP="0000593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физическим лицам </w:t>
      </w:r>
      <w:r w:rsidR="0002274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CF8">
        <w:rPr>
          <w:rFonts w:ascii="Times New Roman" w:hAnsi="Times New Roman"/>
          <w:sz w:val="28"/>
          <w:szCs w:val="28"/>
        </w:rPr>
        <w:t>по форме согласно</w:t>
      </w:r>
      <w:r>
        <w:rPr>
          <w:rFonts w:ascii="Times New Roman" w:hAnsi="Times New Roman"/>
          <w:sz w:val="28"/>
          <w:szCs w:val="28"/>
        </w:rPr>
        <w:t xml:space="preserve"> приложе</w:t>
      </w:r>
      <w:r w:rsidRPr="00132E58"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5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005931" w:rsidRPr="00485228" w:rsidRDefault="00005931" w:rsidP="0000593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юридическим лицам </w:t>
      </w:r>
      <w:r w:rsidR="0002274E">
        <w:rPr>
          <w:rFonts w:ascii="Times New Roman" w:hAnsi="Times New Roman"/>
          <w:sz w:val="28"/>
          <w:szCs w:val="28"/>
        </w:rPr>
        <w:t>–</w:t>
      </w:r>
      <w:r w:rsidRPr="00485228">
        <w:rPr>
          <w:rFonts w:ascii="Times New Roman" w:hAnsi="Times New Roman"/>
          <w:sz w:val="28"/>
          <w:szCs w:val="28"/>
        </w:rPr>
        <w:t xml:space="preserve"> </w:t>
      </w:r>
      <w:r w:rsidRPr="00271CF8">
        <w:rPr>
          <w:rFonts w:ascii="Times New Roman" w:hAnsi="Times New Roman"/>
          <w:sz w:val="28"/>
          <w:szCs w:val="28"/>
        </w:rPr>
        <w:t>по форме согласно</w:t>
      </w:r>
      <w:r w:rsidRPr="00485228">
        <w:rPr>
          <w:rFonts w:ascii="Times New Roman" w:hAnsi="Times New Roman"/>
          <w:sz w:val="28"/>
          <w:szCs w:val="28"/>
        </w:rPr>
        <w:t xml:space="preserve"> прилож</w:t>
      </w:r>
      <w:r w:rsidRPr="00132E58">
        <w:rPr>
          <w:rFonts w:ascii="Times New Roman" w:hAnsi="Times New Roman"/>
          <w:sz w:val="28"/>
          <w:szCs w:val="28"/>
        </w:rPr>
        <w:t>ению</w:t>
      </w:r>
      <w:r w:rsidRPr="00485228">
        <w:rPr>
          <w:rFonts w:ascii="Times New Roman" w:hAnsi="Times New Roman"/>
          <w:sz w:val="28"/>
          <w:szCs w:val="28"/>
        </w:rPr>
        <w:t xml:space="preserve"> </w:t>
      </w:r>
      <w:r w:rsidRPr="00A75529">
        <w:rPr>
          <w:rFonts w:ascii="Times New Roman" w:hAnsi="Times New Roman"/>
          <w:sz w:val="28"/>
          <w:szCs w:val="28"/>
        </w:rPr>
        <w:t>3</w:t>
      </w:r>
      <w:r w:rsidRPr="00485228">
        <w:rPr>
          <w:rFonts w:ascii="Times New Roman" w:hAnsi="Times New Roman"/>
          <w:sz w:val="28"/>
          <w:szCs w:val="28"/>
        </w:rPr>
        <w:t>;</w:t>
      </w:r>
    </w:p>
    <w:p w:rsidR="00005931" w:rsidRPr="00485228" w:rsidRDefault="00005931" w:rsidP="00005931">
      <w:pPr>
        <w:pStyle w:val="ConsPlusTitle"/>
        <w:widowControl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485228">
        <w:rPr>
          <w:rFonts w:ascii="Times New Roman" w:hAnsi="Times New Roman" w:cs="Times New Roman"/>
          <w:b w:val="0"/>
          <w:sz w:val="28"/>
          <w:szCs w:val="28"/>
        </w:rPr>
        <w:t xml:space="preserve">ежегодно в срок до </w:t>
      </w:r>
      <w:r w:rsidRPr="00687DF6">
        <w:rPr>
          <w:rFonts w:ascii="Times New Roman" w:hAnsi="Times New Roman" w:cs="Times New Roman"/>
          <w:b w:val="0"/>
          <w:sz w:val="28"/>
          <w:szCs w:val="28"/>
        </w:rPr>
        <w:t>20 января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года, следующего за отчетным годом, </w:t>
      </w:r>
      <w:r w:rsidRPr="00485228">
        <w:rPr>
          <w:rFonts w:ascii="Times New Roman" w:hAnsi="Times New Roman" w:cs="Times New Roman"/>
          <w:b w:val="0"/>
          <w:sz w:val="28"/>
          <w:szCs w:val="28"/>
        </w:rPr>
        <w:t>по форме согласно приложен</w:t>
      </w:r>
      <w:r w:rsidRPr="00132E58">
        <w:rPr>
          <w:rFonts w:ascii="Times New Roman" w:hAnsi="Times New Roman" w:cs="Times New Roman"/>
          <w:b w:val="0"/>
          <w:sz w:val="28"/>
          <w:szCs w:val="28"/>
        </w:rPr>
        <w:t>ию</w:t>
      </w:r>
      <w:r w:rsidRPr="004852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8522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05931" w:rsidRPr="00DD2AF7" w:rsidRDefault="00005931" w:rsidP="00DD2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AF7">
        <w:rPr>
          <w:rFonts w:ascii="Times New Roman" w:hAnsi="Times New Roman"/>
          <w:sz w:val="28"/>
          <w:szCs w:val="28"/>
        </w:rPr>
        <w:t>2. </w:t>
      </w:r>
      <w:proofErr w:type="gramStart"/>
      <w:r w:rsidRPr="00DD2AF7">
        <w:rPr>
          <w:rFonts w:ascii="Times New Roman" w:hAnsi="Times New Roman"/>
          <w:sz w:val="28"/>
          <w:szCs w:val="28"/>
        </w:rPr>
        <w:t>Директорам государственных учреждений социального обслуживания населения, подведомственных Министерству, представлять в управление организационно-аналитического обеспечения и связей с общественностью (</w:t>
      </w:r>
      <w:proofErr w:type="spellStart"/>
      <w:r w:rsidRPr="00DD2AF7">
        <w:rPr>
          <w:rFonts w:ascii="Times New Roman" w:hAnsi="Times New Roman"/>
          <w:sz w:val="28"/>
          <w:szCs w:val="28"/>
        </w:rPr>
        <w:t>Лекомцев</w:t>
      </w:r>
      <w:proofErr w:type="spellEnd"/>
      <w:r w:rsidRPr="00DD2AF7">
        <w:rPr>
          <w:rFonts w:ascii="Times New Roman" w:hAnsi="Times New Roman"/>
          <w:sz w:val="28"/>
          <w:szCs w:val="28"/>
        </w:rPr>
        <w:t xml:space="preserve"> Ю.Г.) в электронном виде в формат</w:t>
      </w:r>
      <w:r w:rsidR="0002274E" w:rsidRPr="00DD2AF7">
        <w:rPr>
          <w:rFonts w:ascii="Times New Roman" w:hAnsi="Times New Roman"/>
          <w:sz w:val="28"/>
          <w:szCs w:val="28"/>
        </w:rPr>
        <w:t>ах</w:t>
      </w:r>
      <w:r w:rsidRPr="00DD2AF7">
        <w:rPr>
          <w:rFonts w:ascii="Times New Roman" w:hAnsi="Times New Roman"/>
          <w:sz w:val="28"/>
          <w:szCs w:val="28"/>
        </w:rPr>
        <w:t xml:space="preserve"> MS-</w:t>
      </w:r>
      <w:proofErr w:type="spellStart"/>
      <w:r w:rsidRPr="00DD2AF7">
        <w:rPr>
          <w:rFonts w:ascii="Times New Roman" w:hAnsi="Times New Roman"/>
          <w:sz w:val="28"/>
          <w:szCs w:val="28"/>
        </w:rPr>
        <w:t>Excel</w:t>
      </w:r>
      <w:proofErr w:type="spellEnd"/>
      <w:r w:rsidRPr="00DD2AF7">
        <w:rPr>
          <w:rFonts w:ascii="Times New Roman" w:hAnsi="Times New Roman"/>
          <w:sz w:val="28"/>
          <w:szCs w:val="28"/>
        </w:rPr>
        <w:t xml:space="preserve"> и </w:t>
      </w:r>
      <w:r w:rsidRPr="00DD2AF7">
        <w:rPr>
          <w:rFonts w:ascii="Times New Roman" w:hAnsi="Times New Roman"/>
          <w:sz w:val="28"/>
          <w:szCs w:val="28"/>
          <w:lang w:val="en-US"/>
        </w:rPr>
        <w:t>pdf</w:t>
      </w:r>
      <w:r w:rsidR="0002274E" w:rsidRPr="00DD2AF7">
        <w:rPr>
          <w:rFonts w:ascii="Times New Roman" w:hAnsi="Times New Roman"/>
          <w:sz w:val="28"/>
          <w:szCs w:val="28"/>
        </w:rPr>
        <w:t xml:space="preserve"> сведения о предоставлении государственных услуг, </w:t>
      </w:r>
      <w:r w:rsidR="00DD2AF7" w:rsidRPr="00DD2AF7">
        <w:rPr>
          <w:rFonts w:ascii="Times New Roman" w:hAnsi="Times New Roman"/>
          <w:sz w:val="28"/>
          <w:szCs w:val="28"/>
        </w:rPr>
        <w:t xml:space="preserve">включенных в </w:t>
      </w:r>
      <w:r w:rsidR="00DD2AF7" w:rsidRPr="00DD2AF7">
        <w:rPr>
          <w:rFonts w:ascii="Times New Roman" w:eastAsiaTheme="minorHAnsi" w:hAnsi="Times New Roman"/>
          <w:sz w:val="28"/>
          <w:szCs w:val="28"/>
        </w:rPr>
        <w:t>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</w:t>
      </w:r>
      <w:proofErr w:type="gramEnd"/>
      <w:r w:rsidR="00DD2AF7" w:rsidRPr="00DD2AF7">
        <w:rPr>
          <w:rFonts w:ascii="Times New Roman" w:eastAsiaTheme="minorHAnsi" w:hAnsi="Times New Roman"/>
          <w:sz w:val="28"/>
          <w:szCs w:val="28"/>
        </w:rPr>
        <w:t xml:space="preserve"> или муниципальных услуг и предоставляемых в электронной форме, </w:t>
      </w:r>
      <w:proofErr w:type="gramStart"/>
      <w:r w:rsidR="00DD2AF7" w:rsidRPr="00DD2AF7">
        <w:rPr>
          <w:rFonts w:ascii="Times New Roman" w:eastAsiaTheme="minorHAnsi" w:hAnsi="Times New Roman"/>
          <w:sz w:val="28"/>
          <w:szCs w:val="28"/>
        </w:rPr>
        <w:t>утвержденный</w:t>
      </w:r>
      <w:proofErr w:type="gramEnd"/>
      <w:r w:rsidR="00DD2AF7" w:rsidRPr="00DD2AF7">
        <w:rPr>
          <w:rFonts w:ascii="Times New Roman" w:eastAsiaTheme="minorHAnsi" w:hAnsi="Times New Roman"/>
          <w:sz w:val="28"/>
          <w:szCs w:val="28"/>
        </w:rPr>
        <w:t xml:space="preserve"> </w:t>
      </w:r>
      <w:r w:rsidR="00DD2AF7" w:rsidRPr="00DD2AF7">
        <w:rPr>
          <w:rFonts w:ascii="Times New Roman" w:eastAsiaTheme="minorHAnsi" w:hAnsi="Times New Roman"/>
          <w:sz w:val="28"/>
          <w:szCs w:val="28"/>
        </w:rPr>
        <w:lastRenderedPageBreak/>
        <w:t>распоряжением Правительства Российской Федерации от 25 апреля 2011 года № 729-р</w:t>
      </w:r>
      <w:r w:rsidRPr="00DD2AF7">
        <w:rPr>
          <w:rFonts w:ascii="Times New Roman" w:hAnsi="Times New Roman"/>
          <w:sz w:val="28"/>
          <w:szCs w:val="28"/>
        </w:rPr>
        <w:t xml:space="preserve">: </w:t>
      </w:r>
    </w:p>
    <w:p w:rsidR="00005931" w:rsidRPr="00485228" w:rsidRDefault="00005931" w:rsidP="0000593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228">
        <w:rPr>
          <w:rFonts w:ascii="Times New Roman" w:hAnsi="Times New Roman"/>
          <w:sz w:val="28"/>
          <w:szCs w:val="28"/>
        </w:rPr>
        <w:t xml:space="preserve">1) ежеквартально в срок до </w:t>
      </w:r>
      <w:r>
        <w:rPr>
          <w:rFonts w:ascii="Times New Roman" w:hAnsi="Times New Roman"/>
          <w:sz w:val="28"/>
          <w:szCs w:val="28"/>
        </w:rPr>
        <w:t>3</w:t>
      </w:r>
      <w:r w:rsidRPr="00485228">
        <w:rPr>
          <w:rFonts w:ascii="Times New Roman" w:hAnsi="Times New Roman"/>
          <w:sz w:val="28"/>
          <w:szCs w:val="28"/>
        </w:rPr>
        <w:t xml:space="preserve"> числа месяца, следующего за отчетным кварталом, по форме согласно приложению </w:t>
      </w:r>
      <w:r>
        <w:rPr>
          <w:rFonts w:ascii="Times New Roman" w:hAnsi="Times New Roman"/>
          <w:sz w:val="28"/>
          <w:szCs w:val="28"/>
        </w:rPr>
        <w:t>5</w:t>
      </w:r>
      <w:r w:rsidRPr="00485228">
        <w:rPr>
          <w:rFonts w:ascii="Times New Roman" w:hAnsi="Times New Roman"/>
          <w:sz w:val="28"/>
          <w:szCs w:val="28"/>
        </w:rPr>
        <w:t>;</w:t>
      </w:r>
    </w:p>
    <w:p w:rsidR="00005931" w:rsidRPr="00485228" w:rsidRDefault="00005931" w:rsidP="00005931">
      <w:pPr>
        <w:pStyle w:val="ConsPlusTitle"/>
        <w:widowControl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5228">
        <w:rPr>
          <w:rFonts w:ascii="Times New Roman" w:hAnsi="Times New Roman" w:cs="Times New Roman"/>
          <w:b w:val="0"/>
          <w:sz w:val="28"/>
          <w:szCs w:val="28"/>
        </w:rPr>
        <w:t xml:space="preserve">2) ежегодно в срок до </w:t>
      </w:r>
      <w:r w:rsidRPr="00687DF6">
        <w:rPr>
          <w:rFonts w:ascii="Times New Roman" w:hAnsi="Times New Roman" w:cs="Times New Roman"/>
          <w:b w:val="0"/>
          <w:sz w:val="28"/>
          <w:szCs w:val="28"/>
        </w:rPr>
        <w:t>20 января</w:t>
      </w:r>
      <w:r w:rsidRPr="00A755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года, следующего за отчетным годом,</w:t>
      </w:r>
      <w:r w:rsidRPr="00485228">
        <w:rPr>
          <w:rFonts w:ascii="Times New Roman" w:hAnsi="Times New Roman" w:cs="Times New Roman"/>
          <w:b w:val="0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48522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05931" w:rsidRPr="00485228" w:rsidRDefault="00005931" w:rsidP="00005931">
      <w:pPr>
        <w:pStyle w:val="ConsPlusNormal"/>
        <w:widowControl/>
        <w:tabs>
          <w:tab w:val="left" w:pos="-2300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52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5228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85228">
        <w:rPr>
          <w:rFonts w:ascii="Times New Roman" w:hAnsi="Times New Roman" w:cs="Times New Roman"/>
          <w:sz w:val="28"/>
          <w:szCs w:val="28"/>
        </w:rPr>
        <w:t xml:space="preserve"> организационно-аналитического обеспечения и связей с общественностью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Лекомцев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Ю.Г.)</w:t>
      </w:r>
      <w:r w:rsidRPr="00485228">
        <w:rPr>
          <w:rFonts w:ascii="Times New Roman" w:hAnsi="Times New Roman" w:cs="Times New Roman"/>
          <w:sz w:val="28"/>
          <w:szCs w:val="28"/>
        </w:rPr>
        <w:t>:</w:t>
      </w:r>
    </w:p>
    <w:p w:rsidR="00005931" w:rsidRDefault="00005931" w:rsidP="00005931">
      <w:pPr>
        <w:pStyle w:val="ConsPlusNormal"/>
        <w:widowControl/>
        <w:tabs>
          <w:tab w:val="left" w:pos="-2300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22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обеспечить свод сведений, представленных  в соответствии с пунктами 1 и 2 настоящего приказа;</w:t>
      </w:r>
    </w:p>
    <w:p w:rsidR="00005931" w:rsidRDefault="00005931" w:rsidP="00005931">
      <w:pPr>
        <w:pStyle w:val="ConsPlusNormal"/>
        <w:widowControl/>
        <w:tabs>
          <w:tab w:val="left" w:pos="-2300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228">
        <w:rPr>
          <w:rFonts w:ascii="Times New Roman" w:hAnsi="Times New Roman" w:cs="Times New Roman"/>
          <w:sz w:val="28"/>
          <w:szCs w:val="28"/>
        </w:rPr>
        <w:t>2) ежеквартально в срок до 5 числа месяца, следующего за отчетным кварталом, направлять в Министерство экономики Удмуртской Республики сводные сведения о предоставлении государственных услуг за отчетный квартал;</w:t>
      </w:r>
    </w:p>
    <w:p w:rsidR="00005931" w:rsidRPr="00485228" w:rsidRDefault="00005931" w:rsidP="00005931">
      <w:pPr>
        <w:pStyle w:val="ConsPlusNormal"/>
        <w:widowControl/>
        <w:tabs>
          <w:tab w:val="left" w:pos="-2300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5228">
        <w:rPr>
          <w:rFonts w:ascii="Times New Roman" w:hAnsi="Times New Roman" w:cs="Times New Roman"/>
          <w:sz w:val="28"/>
          <w:szCs w:val="28"/>
        </w:rPr>
        <w:t xml:space="preserve">) ежеквартально в срок до </w:t>
      </w:r>
      <w:r w:rsidRPr="00B7554F">
        <w:rPr>
          <w:rFonts w:ascii="Times New Roman" w:hAnsi="Times New Roman" w:cs="Times New Roman"/>
          <w:sz w:val="28"/>
          <w:szCs w:val="28"/>
        </w:rPr>
        <w:t>10 числа второго месяца, следующего за отчетным кварталом</w:t>
      </w:r>
      <w:r w:rsidRPr="00485228">
        <w:rPr>
          <w:rFonts w:ascii="Times New Roman" w:hAnsi="Times New Roman" w:cs="Times New Roman"/>
          <w:sz w:val="28"/>
          <w:szCs w:val="28"/>
        </w:rPr>
        <w:t>, заполнять форму федерального статистического наблюдения № 1-ГУ «Сведения о предоставлении государственных услуг» за отчетный квартал;</w:t>
      </w:r>
    </w:p>
    <w:p w:rsidR="00005931" w:rsidRPr="00485228" w:rsidRDefault="00DD2AF7" w:rsidP="00005931">
      <w:pPr>
        <w:pStyle w:val="ConsPlusNormal"/>
        <w:widowControl/>
        <w:tabs>
          <w:tab w:val="left" w:pos="-2300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5931" w:rsidRPr="00485228">
        <w:rPr>
          <w:rFonts w:ascii="Times New Roman" w:hAnsi="Times New Roman" w:cs="Times New Roman"/>
          <w:sz w:val="28"/>
          <w:szCs w:val="28"/>
        </w:rPr>
        <w:t xml:space="preserve">) ежегодно в срок до </w:t>
      </w:r>
      <w:r w:rsidR="00005931">
        <w:rPr>
          <w:rFonts w:ascii="Times New Roman" w:hAnsi="Times New Roman" w:cs="Times New Roman"/>
          <w:sz w:val="28"/>
          <w:szCs w:val="28"/>
        </w:rPr>
        <w:t xml:space="preserve">10 </w:t>
      </w:r>
      <w:r w:rsidR="00005931" w:rsidRPr="0091448F">
        <w:rPr>
          <w:rFonts w:ascii="Times New Roman" w:hAnsi="Times New Roman" w:cs="Times New Roman"/>
          <w:sz w:val="28"/>
          <w:szCs w:val="28"/>
        </w:rPr>
        <w:t>февраля года, следующего за отчетным годом,</w:t>
      </w:r>
      <w:r w:rsidR="00005931" w:rsidRPr="00485228">
        <w:rPr>
          <w:rFonts w:ascii="Times New Roman" w:hAnsi="Times New Roman" w:cs="Times New Roman"/>
          <w:sz w:val="28"/>
          <w:szCs w:val="28"/>
        </w:rPr>
        <w:t xml:space="preserve">  заполнять форму федерального статистического наблюдения № 1-ГУ «Сведения о предоставлении государственных услуг» за отчетный год.</w:t>
      </w:r>
    </w:p>
    <w:p w:rsidR="00005931" w:rsidRPr="00485228" w:rsidRDefault="00005931" w:rsidP="00005931">
      <w:pPr>
        <w:pStyle w:val="ConsPlusNormal"/>
        <w:widowControl/>
        <w:tabs>
          <w:tab w:val="left" w:pos="-2300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931" w:rsidRPr="00485228" w:rsidRDefault="00005931" w:rsidP="00005931">
      <w:pPr>
        <w:pStyle w:val="ConsPlusNormal"/>
        <w:widowControl/>
        <w:tabs>
          <w:tab w:val="left" w:pos="-2300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931" w:rsidRPr="00485228" w:rsidRDefault="00005931" w:rsidP="00005931">
      <w:pPr>
        <w:pStyle w:val="ConsPlusNormal"/>
        <w:widowControl/>
        <w:tabs>
          <w:tab w:val="left" w:pos="-2300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50C" w:rsidRDefault="00227C45" w:rsidP="00227C45">
      <w:pPr>
        <w:pStyle w:val="a5"/>
        <w:suppressAutoHyphens/>
        <w:ind w:right="-1"/>
        <w:rPr>
          <w:sz w:val="28"/>
          <w:szCs w:val="28"/>
        </w:rPr>
      </w:pPr>
      <w:r>
        <w:rPr>
          <w:sz w:val="28"/>
          <w:szCs w:val="28"/>
        </w:rPr>
        <w:t>М</w:t>
      </w:r>
      <w:r w:rsidR="00005931" w:rsidRPr="00485228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sz w:val="28"/>
          <w:szCs w:val="28"/>
        </w:rPr>
        <w:t>Т.Ю.Чуракова</w:t>
      </w:r>
      <w:proofErr w:type="spellEnd"/>
    </w:p>
    <w:p w:rsidR="000721EE" w:rsidRDefault="000721EE" w:rsidP="00227C45">
      <w:pPr>
        <w:pStyle w:val="a5"/>
        <w:suppressAutoHyphens/>
        <w:ind w:right="-1"/>
        <w:rPr>
          <w:sz w:val="28"/>
          <w:szCs w:val="28"/>
        </w:rPr>
      </w:pPr>
    </w:p>
    <w:p w:rsidR="000721EE" w:rsidRDefault="000721EE" w:rsidP="00227C45">
      <w:pPr>
        <w:pStyle w:val="a5"/>
        <w:suppressAutoHyphens/>
        <w:ind w:right="-1"/>
        <w:sectPr w:rsidR="000721EE" w:rsidSect="00D64AD5">
          <w:headerReference w:type="default" r:id="rId9"/>
          <w:pgSz w:w="11906" w:h="16838" w:code="9"/>
          <w:pgMar w:top="1134" w:right="851" w:bottom="709" w:left="1701" w:header="624" w:footer="624" w:gutter="0"/>
          <w:cols w:space="708"/>
          <w:titlePg/>
          <w:docGrid w:linePitch="360"/>
        </w:sectPr>
      </w:pPr>
    </w:p>
    <w:p w:rsidR="000721EE" w:rsidRPr="000721EE" w:rsidRDefault="000721EE" w:rsidP="000721EE">
      <w:pPr>
        <w:tabs>
          <w:tab w:val="left" w:pos="5387"/>
        </w:tabs>
        <w:spacing w:after="0" w:line="240" w:lineRule="auto"/>
        <w:ind w:left="10773"/>
        <w:rPr>
          <w:rFonts w:ascii="Times New Roman" w:hAnsi="Times New Roman"/>
          <w:sz w:val="28"/>
          <w:szCs w:val="28"/>
          <w:lang w:eastAsia="ru-RU"/>
        </w:rPr>
      </w:pPr>
      <w:r w:rsidRPr="000721EE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0721EE" w:rsidRDefault="000721EE" w:rsidP="000721EE">
      <w:pPr>
        <w:spacing w:after="0" w:line="240" w:lineRule="auto"/>
        <w:ind w:left="10773"/>
        <w:rPr>
          <w:rFonts w:ascii="Times New Roman" w:hAnsi="Times New Roman"/>
          <w:sz w:val="28"/>
          <w:szCs w:val="28"/>
          <w:lang w:eastAsia="ru-RU"/>
        </w:rPr>
      </w:pPr>
      <w:r w:rsidRPr="000721EE">
        <w:rPr>
          <w:rFonts w:ascii="Times New Roman" w:hAnsi="Times New Roman"/>
          <w:sz w:val="28"/>
          <w:szCs w:val="28"/>
          <w:lang w:eastAsia="ru-RU"/>
        </w:rPr>
        <w:t>к приказу Министерства</w:t>
      </w:r>
    </w:p>
    <w:p w:rsidR="000721EE" w:rsidRDefault="000721EE" w:rsidP="000721EE">
      <w:pPr>
        <w:spacing w:after="0" w:line="240" w:lineRule="auto"/>
        <w:ind w:left="10773"/>
        <w:rPr>
          <w:rFonts w:ascii="Times New Roman" w:hAnsi="Times New Roman"/>
          <w:sz w:val="28"/>
          <w:szCs w:val="28"/>
          <w:lang w:eastAsia="ru-RU"/>
        </w:rPr>
      </w:pPr>
      <w:r w:rsidRPr="000721EE">
        <w:rPr>
          <w:rFonts w:ascii="Times New Roman" w:hAnsi="Times New Roman"/>
          <w:sz w:val="28"/>
          <w:szCs w:val="28"/>
          <w:lang w:eastAsia="ru-RU"/>
        </w:rPr>
        <w:t xml:space="preserve">социальной политики </w:t>
      </w:r>
      <w:r>
        <w:rPr>
          <w:rFonts w:ascii="Times New Roman" w:hAnsi="Times New Roman"/>
          <w:sz w:val="28"/>
          <w:szCs w:val="28"/>
          <w:lang w:eastAsia="ru-RU"/>
        </w:rPr>
        <w:t>и труда</w:t>
      </w:r>
    </w:p>
    <w:p w:rsidR="000721EE" w:rsidRPr="000721EE" w:rsidRDefault="000721EE" w:rsidP="000721EE">
      <w:pPr>
        <w:spacing w:after="0" w:line="240" w:lineRule="auto"/>
        <w:ind w:left="10773"/>
        <w:rPr>
          <w:rFonts w:ascii="Times New Roman" w:hAnsi="Times New Roman"/>
          <w:sz w:val="28"/>
          <w:szCs w:val="28"/>
          <w:lang w:eastAsia="ru-RU"/>
        </w:rPr>
      </w:pPr>
      <w:r w:rsidRPr="000721EE">
        <w:rPr>
          <w:rFonts w:ascii="Times New Roman" w:hAnsi="Times New Roman"/>
          <w:sz w:val="28"/>
          <w:szCs w:val="28"/>
          <w:lang w:eastAsia="ru-RU"/>
        </w:rPr>
        <w:t>Удмуртской Республики</w:t>
      </w:r>
    </w:p>
    <w:p w:rsidR="000721EE" w:rsidRPr="000721EE" w:rsidRDefault="000721EE" w:rsidP="000721EE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/>
          <w:sz w:val="28"/>
          <w:szCs w:val="28"/>
          <w:lang w:eastAsia="ru-RU"/>
        </w:rPr>
      </w:pPr>
      <w:r w:rsidRPr="000721EE">
        <w:rPr>
          <w:rFonts w:ascii="Times New Roman" w:hAnsi="Times New Roman"/>
          <w:sz w:val="28"/>
          <w:szCs w:val="28"/>
          <w:lang w:eastAsia="ru-RU"/>
        </w:rPr>
        <w:t>от «23» ноября 2018 года № 466</w:t>
      </w:r>
    </w:p>
    <w:p w:rsidR="000721EE" w:rsidRDefault="000721EE" w:rsidP="0007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21EE" w:rsidRPr="000721EE" w:rsidRDefault="000721EE" w:rsidP="0007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21EE" w:rsidRDefault="000721EE" w:rsidP="000721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8575B">
        <w:rPr>
          <w:rFonts w:ascii="Times New Roman" w:hAnsi="Times New Roman"/>
          <w:b/>
          <w:sz w:val="26"/>
          <w:szCs w:val="26"/>
        </w:rPr>
        <w:t>ПЕРЕЧЕНЬ</w:t>
      </w:r>
    </w:p>
    <w:p w:rsidR="000721EE" w:rsidRDefault="000721EE" w:rsidP="000721EE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структурных подразделений и территориальных органов </w:t>
      </w:r>
      <w:bookmarkStart w:id="0" w:name="_GoBack"/>
      <w:bookmarkEnd w:id="0"/>
      <w:r w:rsidRPr="0058575B">
        <w:rPr>
          <w:rFonts w:ascii="Times New Roman" w:hAnsi="Times New Roman"/>
          <w:b/>
          <w:bCs/>
          <w:sz w:val="26"/>
          <w:szCs w:val="26"/>
        </w:rPr>
        <w:t>Министерства социальной политики и труда Удмуртской Республики</w:t>
      </w:r>
      <w:r w:rsidRPr="0058575B">
        <w:rPr>
          <w:rFonts w:ascii="Times New Roman" w:hAnsi="Times New Roman"/>
          <w:b/>
          <w:sz w:val="26"/>
          <w:szCs w:val="26"/>
        </w:rPr>
        <w:t xml:space="preserve"> и услуг, </w:t>
      </w:r>
      <w:r>
        <w:rPr>
          <w:rFonts w:ascii="Times New Roman" w:hAnsi="Times New Roman"/>
          <w:b/>
          <w:sz w:val="26"/>
          <w:szCs w:val="26"/>
        </w:rPr>
        <w:t xml:space="preserve">ответственных за предоставление </w:t>
      </w:r>
      <w:r w:rsidRPr="0002274E">
        <w:rPr>
          <w:rFonts w:ascii="Times New Roman" w:hAnsi="Times New Roman"/>
          <w:b/>
          <w:sz w:val="28"/>
          <w:szCs w:val="28"/>
        </w:rPr>
        <w:t xml:space="preserve">формы федерального статистического наблюдения </w:t>
      </w:r>
    </w:p>
    <w:p w:rsidR="000721EE" w:rsidRPr="000721EE" w:rsidRDefault="000721EE" w:rsidP="000721EE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74E">
        <w:rPr>
          <w:rFonts w:ascii="Times New Roman" w:hAnsi="Times New Roman"/>
          <w:b/>
          <w:sz w:val="28"/>
          <w:szCs w:val="28"/>
        </w:rPr>
        <w:t>№ 1-ГУ (</w:t>
      </w:r>
      <w:proofErr w:type="gramStart"/>
      <w:r w:rsidRPr="0002274E">
        <w:rPr>
          <w:rFonts w:ascii="Times New Roman" w:hAnsi="Times New Roman"/>
          <w:b/>
          <w:sz w:val="28"/>
          <w:szCs w:val="28"/>
        </w:rPr>
        <w:t>срочная</w:t>
      </w:r>
      <w:proofErr w:type="gramEnd"/>
      <w:r w:rsidRPr="0002274E">
        <w:rPr>
          <w:rFonts w:ascii="Times New Roman" w:hAnsi="Times New Roman"/>
          <w:b/>
          <w:sz w:val="28"/>
          <w:szCs w:val="28"/>
        </w:rPr>
        <w:t>) «Сведения о предоставлении государственных услуг»</w:t>
      </w:r>
    </w:p>
    <w:p w:rsidR="000721EE" w:rsidRPr="0058575B" w:rsidRDefault="000721EE" w:rsidP="000721E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466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139"/>
        <w:gridCol w:w="1984"/>
        <w:gridCol w:w="2835"/>
        <w:gridCol w:w="144"/>
      </w:tblGrid>
      <w:tr w:rsidR="000721EE" w:rsidRPr="007E5F7C" w:rsidTr="000721EE">
        <w:trPr>
          <w:trHeight w:val="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EE" w:rsidRPr="007E5F7C" w:rsidRDefault="000721EE" w:rsidP="000721EE">
            <w:p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7E5F7C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№ </w:t>
            </w:r>
            <w:proofErr w:type="gramStart"/>
            <w:r w:rsidRPr="007E5F7C">
              <w:rPr>
                <w:rFonts w:ascii="Times New Roman" w:hAnsi="Times New Roman"/>
                <w:b/>
                <w:bCs/>
                <w:sz w:val="24"/>
                <w:szCs w:val="26"/>
              </w:rPr>
              <w:t>п</w:t>
            </w:r>
            <w:proofErr w:type="gramEnd"/>
            <w:r w:rsidRPr="007E5F7C">
              <w:rPr>
                <w:rFonts w:ascii="Times New Roman" w:hAnsi="Times New Roman"/>
                <w:b/>
                <w:bCs/>
                <w:sz w:val="24"/>
                <w:szCs w:val="26"/>
              </w:rPr>
              <w:t>/п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7E5F7C">
              <w:rPr>
                <w:rFonts w:ascii="Times New Roman" w:hAnsi="Times New Roman"/>
                <w:b/>
                <w:bCs/>
                <w:sz w:val="24"/>
                <w:szCs w:val="26"/>
              </w:rPr>
              <w:t>Наименование государственной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7E5F7C">
              <w:rPr>
                <w:rFonts w:ascii="Times New Roman" w:hAnsi="Times New Roman"/>
                <w:b/>
                <w:bCs/>
                <w:sz w:val="24"/>
                <w:szCs w:val="26"/>
              </w:rPr>
              <w:t>Номер государственной услуги</w:t>
            </w:r>
          </w:p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7E5F7C">
              <w:rPr>
                <w:rFonts w:ascii="Times New Roman" w:hAnsi="Times New Roman"/>
                <w:b/>
                <w:bCs/>
                <w:sz w:val="24"/>
                <w:szCs w:val="26"/>
              </w:rPr>
              <w:t>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21EE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6"/>
              </w:rPr>
              <w:t>О</w:t>
            </w:r>
            <w:r w:rsidRPr="007E5F7C">
              <w:rPr>
                <w:rFonts w:ascii="Times New Roman" w:hAnsi="Times New Roman"/>
                <w:b/>
                <w:bCs/>
                <w:sz w:val="24"/>
                <w:szCs w:val="26"/>
              </w:rPr>
              <w:t>тветственн</w:t>
            </w:r>
            <w:r>
              <w:rPr>
                <w:rFonts w:ascii="Times New Roman" w:hAnsi="Times New Roman"/>
                <w:b/>
                <w:bCs/>
                <w:sz w:val="24"/>
                <w:szCs w:val="26"/>
              </w:rPr>
              <w:t>ый</w:t>
            </w:r>
            <w:proofErr w:type="gramEnd"/>
            <w:r w:rsidRPr="007E5F7C">
              <w:rPr>
                <w:rFonts w:ascii="Times New Roman" w:hAnsi="Times New Roman"/>
                <w:b/>
                <w:bCs/>
                <w:sz w:val="24"/>
                <w:szCs w:val="26"/>
              </w:rPr>
              <w:t xml:space="preserve"> за предоставлени</w:t>
            </w:r>
            <w:r>
              <w:rPr>
                <w:rFonts w:ascii="Times New Roman" w:hAnsi="Times New Roman"/>
                <w:b/>
                <w:bCs/>
                <w:sz w:val="24"/>
                <w:szCs w:val="26"/>
              </w:rPr>
              <w:t>е</w:t>
            </w:r>
          </w:p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6"/>
              </w:rPr>
              <w:t>формы 1-ГУ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89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</w:p>
        </w:tc>
      </w:tr>
    </w:tbl>
    <w:p w:rsidR="000721EE" w:rsidRPr="00ED5BC3" w:rsidRDefault="000721EE" w:rsidP="000721EE">
      <w:pPr>
        <w:spacing w:after="0" w:line="240" w:lineRule="auto"/>
        <w:rPr>
          <w:sz w:val="2"/>
          <w:szCs w:val="2"/>
        </w:rPr>
      </w:pPr>
    </w:p>
    <w:tbl>
      <w:tblPr>
        <w:tblW w:w="1466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139"/>
        <w:gridCol w:w="1984"/>
        <w:gridCol w:w="2835"/>
        <w:gridCol w:w="144"/>
      </w:tblGrid>
      <w:tr w:rsidR="000721EE" w:rsidRPr="007E5F7C" w:rsidTr="000721EE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tabs>
                <w:tab w:val="center" w:pos="3510"/>
                <w:tab w:val="left" w:pos="42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564"/>
        </w:trPr>
        <w:tc>
          <w:tcPr>
            <w:tcW w:w="14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>. Государственные услуги, предоставляемые Минсоцполитики УР</w:t>
            </w:r>
          </w:p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>(в соответствии с постановлением Правительства Удмуртской Республики от 07.02.2011 № 24)</w:t>
            </w: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и выплата пожизненного ежемесячного вознаграждения гражданам, удостоенным почетного звания Удмуртской Республики «Почетный гражданин Удмуртской Республики», а также в случае смерти Почетного гражданина пожизненного ежемесячного пособия жене (мужу) Почетного гражданина и ежемесячного пособия оставшимся без попечения родителей несовершеннолетним детям Почетного гражданина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мер социальной поддержки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Включение поставщика социальных услуг в реестр поставщиков социальных услуг Удмуртской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 xml:space="preserve">управление </w:t>
            </w:r>
          </w:p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 xml:space="preserve">по делам инвалидов </w:t>
            </w:r>
          </w:p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и организации социального обслуживания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Выдача свидетельства о предоставлении многодетной семье, нуждающейся в улучшении жилищных условий, в которой одновременно родились трое и более детей, безвозмездной субсидии на приобретение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по делам семьи и детства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Согласование рабочих учебных планов и программ обучения по охране труда работников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по труду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Государственная экспертиза условий труда, осуществляемая в целях оценки правильности предоставления работникам гарантий и компенсаций за работу с вредными и (или) опасными условиями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по труду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 xml:space="preserve">Государственная экспертиза условий труда, осуществляемая в целях </w:t>
            </w:r>
            <w:proofErr w:type="gramStart"/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оценки качества проведения специальной оценки условий труда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по труду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Государственная экспертиза условий труда, осуществляемая в целях оценки фактических условий труда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по труду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Содействие урегулированию коллективных трудовых споров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развития трудовых ресурсов, миграции и занятости населения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Оценка качества оказываемых социально ориентированными некоммерческими организациями общественно полезных услуг установленным критериям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организационно-аналитического обеспечения и связей с общественностью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14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>. Государственные услуги, предоставляемые Минсоцполитики УР и его территориальными органами</w:t>
            </w:r>
          </w:p>
          <w:p w:rsidR="000721EE" w:rsidRPr="007E5F7C" w:rsidRDefault="000721EE" w:rsidP="000721EE">
            <w:pPr>
              <w:pStyle w:val="a9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>(в соответствии с постановлением Правительства Удмуртской Республики от 07.02.2011 № 24)</w:t>
            </w: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и выплата пенсии за выслугу лет государственным гражданским служащим Удмуртской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мер социальной поддержки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и выплата ежемесячной доплаты к пенсии лицам, замещавшим на постоянной основе должности в органах представительной и исполнительной власти УАССР (Удмуртской Республики)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мер социальной поддержки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и выплата ежемесячной доплаты к пенсии лицам, замещавшим государственные должности Удмуртской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мер социальной поддержки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и выплата ежемесячной доплаты к пенсии лицам, замещавшим должности в органах государственной власти и управления УАССР (Удмуртской Республики)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мер социальной поддержки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Предоставление ежегодной денежной выплаты гражданам, награжденным нагрудным знаком «Почетный донор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мер социальной поддержки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и выплата инвалидам (в том числе детям-инвалидам), имеющим транспортные средства в соответствии с медицинскими показаниями, компенсации уплаченной ими страховой премии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Default="000721EE" w:rsidP="000721EE">
            <w:pPr>
              <w:spacing w:after="0" w:line="240" w:lineRule="auto"/>
            </w:pPr>
            <w:r w:rsidRPr="00A87DD5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Минсоцполитики УР</w:t>
            </w:r>
            <w:r w:rsidRPr="00A87DD5">
              <w:rPr>
                <w:rFonts w:ascii="Times New Roman" w:hAnsi="Times New Roman"/>
                <w:bCs/>
                <w:sz w:val="26"/>
                <w:szCs w:val="26"/>
              </w:rPr>
              <w:t xml:space="preserve">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Предоставление государственной социальной помощи малоимущим гражданам, а также гражданам, находящимся в трудной жизненной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Default="000721EE" w:rsidP="000721EE">
            <w:pPr>
              <w:spacing w:after="0" w:line="240" w:lineRule="auto"/>
            </w:pPr>
            <w:r w:rsidRPr="003B6881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Присвоение звания «Ветеран труда» и выдача удостоверения (дубликата удостоверения) ветерана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932101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B6881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Присвоение звания «Ветеран труда Удмуртской Республики» и выдача удостоверения (дубликата удостоверения) «Ветеран труда Удмуртской Республики»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932101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B6881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Оформление и выдача удостоверения (дубликата удостоверения) участника ликвидации последствий катастрофы на Чернобыльской АЭС отдельным категориям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Default="000721EE" w:rsidP="000721EE">
            <w:pPr>
              <w:spacing w:after="0" w:line="240" w:lineRule="auto"/>
            </w:pPr>
            <w:r w:rsidRPr="003B6881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Оформление и выдача удостоверения (дубликата удостоверения) отдельным категориям граждан,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B6881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 xml:space="preserve">Оформление и выдача удостоверения (дубликата удостоверения)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Теча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B6881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Оформление и выдача специального удостоверения (дубликата удостоверения) единого образца гражданам, подвергшимся воздействию радиации вследствие катастрофы на Чернобыльской АЭС</w:t>
            </w:r>
          </w:p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B6881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Оформление и выдача удостоверения (дубликата удостоверения) единого образца гражданам, подвергшимся радиационному воздействию вследствие ядерных испытаний на Семипалатинском полигоне</w:t>
            </w:r>
          </w:p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B6881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и выплата пенсии по старости в соответствии с Законами Удмуртской Республики «О пожарной безопасности в Удмуртской Республике» и «Об аварийно-спасательных службах и формированиях в Удмуртской Республике и гарантиях спасателям»</w:t>
            </w:r>
          </w:p>
          <w:p w:rsidR="000721EE" w:rsidRPr="007E5F7C" w:rsidRDefault="000721EE" w:rsidP="000721EE">
            <w:pPr>
              <w:pStyle w:val="a9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pStyle w:val="a9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мер социальной поддержки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14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III</w:t>
            </w:r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>. Государственные услуги, предоставляемые территориальными органами Минсоцполитики УР</w:t>
            </w:r>
          </w:p>
          <w:p w:rsidR="000721EE" w:rsidRPr="007E5F7C" w:rsidRDefault="000721EE" w:rsidP="000721EE">
            <w:pPr>
              <w:pStyle w:val="a9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>(в соответствии с постановлением Правительства Удмуртской Республики от 07.02.2011 № 24)</w:t>
            </w: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Предоставление ежемесячной денежной выплаты ветеранам труда, ветеранам труда Удмуртской Республики, труженикам тыла, реабилитированным лицам и лицам, признанным пострадавшими от политических репрессий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51EA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и выплата ежемесячной денежной компенсации расходов на оплату жилого помещения и коммунальных услуг и доплаты к ней отдельным категориям граждан, проживающим в Удмуртской Республике, социальная поддержка которых является расходным обязательством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51EA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и выплата пособия на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51EA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ежемесячных компенсационных выплат нетрудоустроенным женщинам, имеющим детей в возрасте до 3 лет, уволенным в связи с ликвидацией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51EA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и выплата единовременного пособия беременным женщинам, не состоящим в трудовых отношениях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51EA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пособия на проведение летнего оздоровительного отдыха детей отдельных категорий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A51EA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ежемесячного пособия детям отдельных категорий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пенсионное обеспечение которых осуществляется Пенсионным фондом Российской Федерации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Предоставление единовременного денежного вознаграждения женщинам-матерям, награжденным знаком отличия «Материнская слава»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и выплата денежной компенсации лицам, подвергшимся репрессиям в виде лишения свободы, помещения на принудительное лечение в психиатрические лечебные учреждения и реабилитированным в установленном порядке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Предоставление ежегодной денежной выплаты инвалидам боевых действий, проходившим военную службу по призыву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Предоставление единовременной выплаты супружеским парам, отмечающим 50-, 55-, 60-, 65-, 70- и 75-летие совместной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Default="000721EE" w:rsidP="000721EE">
            <w:pPr>
              <w:spacing w:after="0" w:line="240" w:lineRule="auto"/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и выплата государственных единовременных пособий и ежемесячных денежных компенсаций гражданам при возникновении у них поствакцинальных осложнений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ежемесячных денежных компенсаций в возмещение вреда, причиненного здоровью граждан, подвергшихся воздействию радиации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и выплата ежемесячной денежной компенсации на приобретение продовольственных товаров гражданам, подвергшимся воздействию радиации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и выплата ежемесячной денежной компенсации на питание детей граждан, подвергшихся воздействию радиации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и выплата гражданам, эвакуированным из зоны отчуждения и переселенным (переселяемым) из зоны отселения, единовременного пособия в связи с переездом на новое место жительства и компенсации стоимости проезда, а также расходов по перевозке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и выплата компенсаций за вред, нанесенный здоровью граждан, подвергшихся воздействию радиации, компенсаций на оздоровление, а также компенсаций семьям за потерю кормильца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и выплата ежемесячных денежных компенсаций в возмещение вреда, причиненного здоровью граждан, подвергшихся воздействию радиации (без установления инвалидности)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Оплата дополнительного оплачиваемого отпуска гражданам, подвергшимся воздействию радиации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Выплата социального пособия на погребение отдельных категорий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Прием документов и принятие решения о выделении средств на проведение ремонта индивидуальных жилых домов, принадлежащих членам семей отдельных категорий граждан, потерявшим кормильца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Установление и прекращение опеки и попечительства над совершеннолетними недееспособными или не полностью дееспособными гражданами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Оформление и выдача удостоверений (дубликатов удостоверений) о праве на льготы отдельным категориям граждан, имеющим право на меры социальной поддержки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Выдача талонов на бесплатный проезд на межмуниципальных маршрутах регулярных перевозок на территории Удмуртской Республики в междугородном сообщении для отдельных категорий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и выплата ежемесячной денежной компенсации расходов на оплату жилого помещения и коммунальных услуг и доплаты к ней ветеранам труда, реабилитированным лицам и лицам, признанным пострадавшими от политических репрессий, и ветеранам труда Удмуртской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 xml:space="preserve">Признание гражданина </w:t>
            </w:r>
            <w:proofErr w:type="gramStart"/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нуждающимся</w:t>
            </w:r>
            <w:proofErr w:type="gramEnd"/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 xml:space="preserve"> в социальном обслуживании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ежемесячной денежной компенсации военнослужащим или гражданам, призванным на военные сборы, которым установлена инвалидность вследствие военной травмы, членам семьи умершего (погибшего) инвалида, а также членам семьи военнослужащего или гражданина, призванного на военные сборы, погибших (умерших) при исполнении обязанностей военной службы либо умерших вследствие военной травмы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Предоставление ежемесячной денежной выплаты при рождении третьего и последующих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Установление патронажа над совершеннолетним дееспособным гражданином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Заключение договора доверительного управления имуществом совершеннолетнего подопечного, а также гражданина, признанного безвестно отсутствующим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Выдача предварительного разрешения органа опеки и попечительства, затрагивающего осуществление имущественных прав совершеннолетнего подопечного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Предоставление государственной социальной помощи на основании социального контракта малоимущим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0721E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Предоставление единовременного денежного вознаграждения лицу, награжденному знаком отличия «Родительская слава»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0721E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Предоставление ежемесячной денежной выплаты гражданам, имеющим право на меры социальной поддержки в соответствии с Законом Удмуртской Республики от 6 июля 2015 года № 41-РЗ «О мерах социальной поддержки отдельных категорий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0721EE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граждан, проживающих в Удмуртской Республике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Государственная услуга в сфере переданных полномочий Российской Федерации по назначению государственных пособий гражданам, имеющим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Назначение и осуществление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8.68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53353">
              <w:rPr>
                <w:rFonts w:ascii="Times New Roman" w:hAnsi="Times New Roman"/>
                <w:bCs/>
                <w:sz w:val="26"/>
                <w:szCs w:val="26"/>
              </w:rPr>
              <w:t xml:space="preserve">территориальные органы Минсоцполитики УР          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14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7E5F7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V</w:t>
            </w:r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Государственные услуги, предоставляемые Минсоцполитики УР </w:t>
            </w:r>
          </w:p>
          <w:p w:rsidR="000721EE" w:rsidRPr="007E5F7C" w:rsidRDefault="000721EE" w:rsidP="000721EE">
            <w:pPr>
              <w:pStyle w:val="a9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>и государственными учреждениями службы занятости населения</w:t>
            </w:r>
          </w:p>
          <w:p w:rsidR="000721EE" w:rsidRPr="007E5F7C" w:rsidRDefault="000721EE" w:rsidP="000721EE">
            <w:pPr>
              <w:pStyle w:val="a9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(в соответствии с Законом Российской Федерации от 19.04.1991 № 1032-1 </w:t>
            </w:r>
            <w:proofErr w:type="gramEnd"/>
          </w:p>
          <w:p w:rsidR="000721EE" w:rsidRPr="007E5F7C" w:rsidRDefault="000721EE" w:rsidP="000721EE">
            <w:pPr>
              <w:pStyle w:val="a9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>«О занятости населения в Российской Федерации»)</w:t>
            </w:r>
            <w:proofErr w:type="gramEnd"/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Информирование о положении на рынке труда в субъекте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Default="000721EE" w:rsidP="00072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развития трудовых ресурсов, миграции и занятости населения</w:t>
            </w:r>
          </w:p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14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V</w:t>
            </w:r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Государственные услуги, предоставляемые </w:t>
            </w:r>
          </w:p>
          <w:p w:rsidR="000721EE" w:rsidRPr="007E5F7C" w:rsidRDefault="000721EE" w:rsidP="000721EE">
            <w:pPr>
              <w:pStyle w:val="a9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>государственными учреждениями службы занятости населения</w:t>
            </w:r>
          </w:p>
          <w:p w:rsidR="000721EE" w:rsidRPr="007E5F7C" w:rsidRDefault="000721EE" w:rsidP="000721EE">
            <w:pPr>
              <w:pStyle w:val="a9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(в соответствии с Законом Российской Федерации от 19.04.1991 № 1032-1 </w:t>
            </w:r>
            <w:proofErr w:type="gramEnd"/>
          </w:p>
          <w:p w:rsidR="000721EE" w:rsidRPr="007E5F7C" w:rsidRDefault="000721EE" w:rsidP="000721EE">
            <w:pPr>
              <w:pStyle w:val="a9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>«О занятости населения в Российской Федерации»)</w:t>
            </w:r>
            <w:proofErr w:type="gramEnd"/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Содействие гражданам в поиске подходящей работы, а работодателям в подборе необходимых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развития трудовых ресурсов, миграции и занятости населения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Организация ярмарок вакансий и учебных рабочих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развития трудовых ресурсов, миграции и занятости населения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развития трудовых ресурсов, миграции и занятости населения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Психологическая поддержка безработных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развития трудовых ресурсов, миграции и занятости населения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развития трудовых ресурсов, миграции и занятости населения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Организация проведения оплачиваемых общественных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развития трудовых ресурсов, миграции и занятости населения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развития трудовых ресурсов, миграции и занятости населения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Социальная адаптация безработных граждан на рынке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развития трудовых ресурсов, миграции и занятости населения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</w:t>
            </w:r>
            <w:proofErr w:type="gramEnd"/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 xml:space="preserve"> регистрации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развития трудовых ресурсов, миграции и занятости населения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развития трудовых ресурсов, миграции и занятости населения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 xml:space="preserve">Организация сопровождения при содействии занятости инвалидов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развития трудовых ресурсов, миграции и занятости населения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14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pageBreakBefore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lastRenderedPageBreak/>
              <w:t>II</w:t>
            </w:r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 Услуги, предоставляемые подведомственными организациями, </w:t>
            </w:r>
          </w:p>
          <w:p w:rsidR="000721EE" w:rsidRPr="007E5F7C" w:rsidRDefault="000721EE" w:rsidP="000721EE">
            <w:pPr>
              <w:pStyle w:val="a9"/>
              <w:pageBreakBefore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 </w:t>
            </w:r>
            <w:proofErr w:type="gramStart"/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>которых</w:t>
            </w:r>
            <w:proofErr w:type="gramEnd"/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7E5F7C">
              <w:rPr>
                <w:rFonts w:ascii="Times New Roman" w:hAnsi="Times New Roman"/>
                <w:b/>
                <w:sz w:val="26"/>
                <w:szCs w:val="26"/>
              </w:rPr>
              <w:t xml:space="preserve">размещается государственное задание (заказ), подлежащие включению </w:t>
            </w:r>
          </w:p>
          <w:p w:rsidR="000721EE" w:rsidRPr="007E5F7C" w:rsidRDefault="000721EE" w:rsidP="000721EE">
            <w:pPr>
              <w:pStyle w:val="a9"/>
              <w:pageBreakBefore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/>
                <w:sz w:val="26"/>
                <w:szCs w:val="26"/>
              </w:rPr>
              <w:t xml:space="preserve">в реестр государственных услуг и </w:t>
            </w:r>
            <w:proofErr w:type="gramStart"/>
            <w:r w:rsidRPr="007E5F7C">
              <w:rPr>
                <w:rFonts w:ascii="Times New Roman" w:hAnsi="Times New Roman"/>
                <w:b/>
                <w:sz w:val="26"/>
                <w:szCs w:val="26"/>
              </w:rPr>
              <w:t>предоставляемые</w:t>
            </w:r>
            <w:proofErr w:type="gramEnd"/>
            <w:r w:rsidRPr="007E5F7C">
              <w:rPr>
                <w:rFonts w:ascii="Times New Roman" w:hAnsi="Times New Roman"/>
                <w:b/>
                <w:sz w:val="26"/>
                <w:szCs w:val="26"/>
              </w:rPr>
              <w:t xml:space="preserve"> в электронной форме</w:t>
            </w:r>
          </w:p>
          <w:p w:rsidR="000721EE" w:rsidRPr="007E5F7C" w:rsidRDefault="000721EE" w:rsidP="000721EE">
            <w:pPr>
              <w:pStyle w:val="a9"/>
              <w:pageBreakBefore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/>
                <w:sz w:val="26"/>
                <w:szCs w:val="26"/>
              </w:rPr>
              <w:t xml:space="preserve">(в соответствии с </w:t>
            </w:r>
            <w:r w:rsidRPr="007E5F7C">
              <w:rPr>
                <w:rFonts w:ascii="Times New Roman" w:hAnsi="Times New Roman"/>
                <w:b/>
                <w:bCs/>
                <w:sz w:val="26"/>
                <w:szCs w:val="26"/>
              </w:rPr>
              <w:t>распоряжением Правительства Российской Федерации от 25.04.2011 № 729-р)</w:t>
            </w: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5F7C">
              <w:rPr>
                <w:rFonts w:ascii="Times New Roman" w:hAnsi="Times New Roman"/>
                <w:sz w:val="26"/>
                <w:szCs w:val="26"/>
              </w:rPr>
              <w:t>Предоставление информации о порядке предоставления социальных услуг в сфере социального обслуживания граждан поставщиками социальных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4B2A8A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4B2A8A">
              <w:rPr>
                <w:rFonts w:ascii="Times New Roman" w:hAnsi="Times New Roman"/>
                <w:sz w:val="26"/>
                <w:szCs w:val="26"/>
              </w:rPr>
              <w:t>Подведомственные учреждения Минсоцполитики УР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Прием заявлений о предоставлении социальных услуг в организациях социального обслуживания субъекта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 xml:space="preserve">управление </w:t>
            </w:r>
          </w:p>
          <w:p w:rsidR="000721EE" w:rsidRPr="007E5F7C" w:rsidRDefault="000721EE" w:rsidP="000721E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 xml:space="preserve">по делам инвалидов </w:t>
            </w:r>
          </w:p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и организации социального обслуживания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Прием заявлений об участии в оплачиваемых общественных работах и предоставление информации об организации таких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развития трудовых ресурсов, миграции и занятости населения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Прием заявлений о временном трудоустройстве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развития трудовых ресурсов, миграции и занятости населения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Прием заявлений об оказании содействия гражданам в поиске подходящей работы, а также об оказании содействия работодателям в подборе необходимых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развития трудовых ресурсов, миграции и занятости населения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Предоставление информации работодателям о кандидатурах на замещение вакансий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развития трудовых ресурсов, миграции и занятости населения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0721EE" w:rsidRPr="007E5F7C" w:rsidTr="00897E6C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pStyle w:val="a9"/>
              <w:numPr>
                <w:ilvl w:val="0"/>
                <w:numId w:val="1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Прием заявлений об организации профессиональной ориентации граждан в целях выбора сферы деятельности (профессии), трудоустройства и (или) профессионального обучения, а также выдача рекомендаций, содержащих перечень оптимальных профессий (специальностей), составленный с учетом возможностей и потребностей гражданина и положения на рынке труда субъектов Российской Федерации, и предложений по реализации указанных рекомендаций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7E5F7C">
              <w:rPr>
                <w:rFonts w:ascii="Times New Roman" w:hAnsi="Times New Roman"/>
                <w:bCs/>
                <w:sz w:val="26"/>
                <w:szCs w:val="26"/>
              </w:rPr>
              <w:t>управление развития трудовых ресурсов, миграции и занятости населения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1EE" w:rsidRPr="007E5F7C" w:rsidRDefault="000721EE" w:rsidP="000721EE">
            <w:pPr>
              <w:spacing w:after="0"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0721EE" w:rsidRDefault="000721EE" w:rsidP="000721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21EE" w:rsidRPr="00E0191D" w:rsidRDefault="000721EE" w:rsidP="000721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</w:t>
      </w:r>
    </w:p>
    <w:p w:rsidR="000721EE" w:rsidRPr="00125952" w:rsidRDefault="000721EE" w:rsidP="00072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21EE" w:rsidRDefault="000721EE" w:rsidP="00227C45">
      <w:pPr>
        <w:pStyle w:val="a5"/>
        <w:suppressAutoHyphens/>
        <w:ind w:right="-1"/>
      </w:pPr>
    </w:p>
    <w:sectPr w:rsidR="000721EE" w:rsidSect="00401EAB">
      <w:headerReference w:type="default" r:id="rId10"/>
      <w:headerReference w:type="first" r:id="rId11"/>
      <w:pgSz w:w="16838" w:h="11906" w:orient="landscape"/>
      <w:pgMar w:top="1134" w:right="678" w:bottom="709" w:left="1134" w:header="720" w:footer="15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CF" w:rsidRDefault="007D55CF">
      <w:pPr>
        <w:spacing w:after="0" w:line="240" w:lineRule="auto"/>
      </w:pPr>
      <w:r>
        <w:separator/>
      </w:r>
    </w:p>
  </w:endnote>
  <w:endnote w:type="continuationSeparator" w:id="0">
    <w:p w:rsidR="007D55CF" w:rsidRDefault="007D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CF" w:rsidRDefault="007D55CF">
      <w:pPr>
        <w:spacing w:after="0" w:line="240" w:lineRule="auto"/>
      </w:pPr>
      <w:r>
        <w:separator/>
      </w:r>
    </w:p>
  </w:footnote>
  <w:footnote w:type="continuationSeparator" w:id="0">
    <w:p w:rsidR="007D55CF" w:rsidRDefault="007D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FA2" w:rsidRPr="00277BB6" w:rsidRDefault="00005931">
    <w:pPr>
      <w:pStyle w:val="a3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9F" w:rsidRPr="00892F80" w:rsidRDefault="00F3488F">
    <w:pPr>
      <w:pStyle w:val="a3"/>
      <w:jc w:val="center"/>
      <w:rPr>
        <w:rFonts w:ascii="Times New Roman" w:hAnsi="Times New Roman"/>
        <w:sz w:val="24"/>
      </w:rPr>
    </w:pPr>
    <w:r w:rsidRPr="00892F80">
      <w:rPr>
        <w:rFonts w:ascii="Times New Roman" w:hAnsi="Times New Roman"/>
        <w:sz w:val="24"/>
      </w:rPr>
      <w:fldChar w:fldCharType="begin"/>
    </w:r>
    <w:r w:rsidRPr="00892F80">
      <w:rPr>
        <w:rFonts w:ascii="Times New Roman" w:hAnsi="Times New Roman"/>
        <w:sz w:val="24"/>
      </w:rPr>
      <w:instrText xml:space="preserve"> PAGE   \* MERGEFORMAT </w:instrText>
    </w:r>
    <w:r w:rsidRPr="00892F80">
      <w:rPr>
        <w:rFonts w:ascii="Times New Roman" w:hAnsi="Times New Roman"/>
        <w:sz w:val="24"/>
      </w:rPr>
      <w:fldChar w:fldCharType="separate"/>
    </w:r>
    <w:r w:rsidR="00A445BE">
      <w:rPr>
        <w:rFonts w:ascii="Times New Roman" w:hAnsi="Times New Roman"/>
        <w:noProof/>
        <w:sz w:val="24"/>
      </w:rPr>
      <w:t>2</w:t>
    </w:r>
    <w:r w:rsidRPr="00892F80">
      <w:rPr>
        <w:rFonts w:ascii="Times New Roman" w:hAnsi="Times New Roman"/>
        <w:sz w:val="24"/>
      </w:rPr>
      <w:fldChar w:fldCharType="end"/>
    </w:r>
  </w:p>
  <w:p w:rsidR="0029589F" w:rsidRDefault="007D55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89F" w:rsidRDefault="007D55CF">
    <w:pPr>
      <w:pStyle w:val="a3"/>
    </w:pPr>
  </w:p>
  <w:p w:rsidR="0029589F" w:rsidRDefault="007D55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81D03"/>
    <w:multiLevelType w:val="hybridMultilevel"/>
    <w:tmpl w:val="847CE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931"/>
    <w:rsid w:val="00005931"/>
    <w:rsid w:val="0002274E"/>
    <w:rsid w:val="000721EE"/>
    <w:rsid w:val="00182D64"/>
    <w:rsid w:val="00227C45"/>
    <w:rsid w:val="002E4317"/>
    <w:rsid w:val="0067450C"/>
    <w:rsid w:val="007D55CF"/>
    <w:rsid w:val="00A445BE"/>
    <w:rsid w:val="00A766EA"/>
    <w:rsid w:val="00AB5F0D"/>
    <w:rsid w:val="00C90062"/>
    <w:rsid w:val="00CB62E1"/>
    <w:rsid w:val="00DD2AF7"/>
    <w:rsid w:val="00F3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059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05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59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931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05931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059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1EE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21E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059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05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59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931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005931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0593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BME</cp:lastModifiedBy>
  <cp:revision>3</cp:revision>
  <cp:lastPrinted>2018-11-23T11:52:00Z</cp:lastPrinted>
  <dcterms:created xsi:type="dcterms:W3CDTF">2018-11-23T11:54:00Z</dcterms:created>
  <dcterms:modified xsi:type="dcterms:W3CDTF">2018-12-03T17:03:00Z</dcterms:modified>
</cp:coreProperties>
</file>