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930"/>
        <w:tblW w:w="15446" w:type="dxa"/>
        <w:tblLook w:val="04A0" w:firstRow="1" w:lastRow="0" w:firstColumn="1" w:lastColumn="0" w:noHBand="0" w:noVBand="1"/>
      </w:tblPr>
      <w:tblGrid>
        <w:gridCol w:w="3397"/>
        <w:gridCol w:w="12049"/>
      </w:tblGrid>
      <w:tr w:rsidR="00FF70AB" w:rsidTr="00213AE5">
        <w:tc>
          <w:tcPr>
            <w:tcW w:w="3397" w:type="dxa"/>
          </w:tcPr>
          <w:p w:rsidR="00FF70AB" w:rsidRPr="008C0CCC" w:rsidRDefault="00FF70AB" w:rsidP="00213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8C0CC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12049" w:type="dxa"/>
          </w:tcPr>
          <w:p w:rsidR="00FF70AB" w:rsidRPr="006D0F47" w:rsidRDefault="00FF70AB" w:rsidP="00213A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Клуб общественных воспитателей и воспитанников «Содружество»</w:t>
            </w:r>
          </w:p>
        </w:tc>
      </w:tr>
      <w:tr w:rsidR="00FF70AB" w:rsidTr="00213AE5">
        <w:tc>
          <w:tcPr>
            <w:tcW w:w="3397" w:type="dxa"/>
          </w:tcPr>
          <w:p w:rsidR="00FF70AB" w:rsidRPr="007A563B" w:rsidRDefault="00FF70AB" w:rsidP="00213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B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12049" w:type="dxa"/>
          </w:tcPr>
          <w:p w:rsidR="00FF70AB" w:rsidRPr="006D0F47" w:rsidRDefault="00FF70AB" w:rsidP="00213A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FF70AB" w:rsidTr="00213AE5">
        <w:tc>
          <w:tcPr>
            <w:tcW w:w="3397" w:type="dxa"/>
          </w:tcPr>
          <w:p w:rsidR="00FF70AB" w:rsidRPr="00C545E1" w:rsidRDefault="00FF70AB" w:rsidP="00213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B"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</w:t>
            </w:r>
            <w:r w:rsidRPr="007A563B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</w:p>
        </w:tc>
        <w:tc>
          <w:tcPr>
            <w:tcW w:w="12049" w:type="dxa"/>
          </w:tcPr>
          <w:p w:rsidR="00FF70AB" w:rsidRPr="006D0F47" w:rsidRDefault="00FF70AB" w:rsidP="00213A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несовершеннолетние, состоящие на профилактическом учете, в отношении которых проводится межведомственная индивидуальная профилактическая работа</w:t>
            </w:r>
          </w:p>
        </w:tc>
      </w:tr>
      <w:tr w:rsidR="00FF70AB" w:rsidTr="00213AE5">
        <w:tc>
          <w:tcPr>
            <w:tcW w:w="3397" w:type="dxa"/>
          </w:tcPr>
          <w:p w:rsidR="00FF70AB" w:rsidRPr="007A563B" w:rsidRDefault="00FF70AB" w:rsidP="00213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B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12049" w:type="dxa"/>
          </w:tcPr>
          <w:p w:rsidR="00FF70AB" w:rsidRPr="006D0F47" w:rsidRDefault="00FF70AB" w:rsidP="00213AE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F47">
              <w:rPr>
                <w:rFonts w:ascii="Times New Roman" w:hAnsi="Times New Roman" w:cs="Times New Roman"/>
                <w:sz w:val="26"/>
                <w:szCs w:val="26"/>
              </w:rPr>
              <w:t>Профилактика повторной преступности среди несовершеннолетних, находящихся в конфликте с законом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формирование активной гражданской позиции.</w:t>
            </w:r>
          </w:p>
        </w:tc>
      </w:tr>
      <w:tr w:rsidR="00FF70AB" w:rsidTr="00213AE5">
        <w:tc>
          <w:tcPr>
            <w:tcW w:w="3397" w:type="dxa"/>
          </w:tcPr>
          <w:p w:rsidR="00FF70AB" w:rsidRDefault="00FF70AB" w:rsidP="00213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B">
              <w:rPr>
                <w:rFonts w:ascii="Times New Roman" w:hAnsi="Times New Roman" w:cs="Times New Roman"/>
                <w:sz w:val="28"/>
                <w:szCs w:val="28"/>
              </w:rPr>
              <w:t xml:space="preserve">Суть проекта </w:t>
            </w:r>
          </w:p>
          <w:p w:rsidR="00FF70AB" w:rsidRPr="007A563B" w:rsidRDefault="00FF70AB" w:rsidP="0021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19542D" w:rsidRPr="00FF70AB" w:rsidRDefault="0019542D" w:rsidP="00213A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F70AB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по вовлечению несовершеннолетних «группы риска» в социально активную деятельность.</w:t>
            </w:r>
          </w:p>
          <w:p w:rsidR="0019542D" w:rsidRDefault="0019542D" w:rsidP="00213A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формирование у участников проекта интереса к здоровому образу жизни, военной службе.</w:t>
            </w:r>
          </w:p>
          <w:p w:rsidR="0019542D" w:rsidRDefault="0019542D" w:rsidP="00213A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положительных» социальных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контактов и повышение социального имиджа позитивного человека.</w:t>
            </w:r>
          </w:p>
          <w:p w:rsidR="0019542D" w:rsidRPr="0019542D" w:rsidRDefault="0019542D" w:rsidP="00213A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Поддержка и развитие института общественных воспитателей.</w:t>
            </w:r>
          </w:p>
        </w:tc>
      </w:tr>
      <w:tr w:rsidR="00FF70AB" w:rsidTr="00213AE5">
        <w:tc>
          <w:tcPr>
            <w:tcW w:w="3397" w:type="dxa"/>
          </w:tcPr>
          <w:p w:rsidR="00FF70AB" w:rsidRPr="007A563B" w:rsidRDefault="00FF70AB" w:rsidP="00213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2049" w:type="dxa"/>
          </w:tcPr>
          <w:p w:rsidR="0019542D" w:rsidRPr="0019542D" w:rsidRDefault="00FF70AB" w:rsidP="00213AE5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0F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результате реализации проекта</w:t>
            </w:r>
            <w:r w:rsidR="00195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ожидается </w:t>
            </w:r>
            <w:r w:rsidR="0019542D" w:rsidRPr="00195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количества несовершеннолетних, снятых с профилактических учетов в связи с положительным результатом работы</w:t>
            </w:r>
          </w:p>
        </w:tc>
      </w:tr>
      <w:tr w:rsidR="00FF70AB" w:rsidTr="00213AE5">
        <w:tc>
          <w:tcPr>
            <w:tcW w:w="3397" w:type="dxa"/>
          </w:tcPr>
          <w:p w:rsidR="00FF70AB" w:rsidRPr="001F5849" w:rsidRDefault="00FF70AB" w:rsidP="00213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</w:t>
            </w:r>
            <w:r w:rsidRPr="001F5849">
              <w:rPr>
                <w:rFonts w:ascii="Times New Roman" w:hAnsi="Times New Roman" w:cs="Times New Roman"/>
                <w:sz w:val="28"/>
                <w:szCs w:val="28"/>
              </w:rPr>
              <w:t>мы и источники финансирования проекта</w:t>
            </w:r>
          </w:p>
        </w:tc>
        <w:tc>
          <w:tcPr>
            <w:tcW w:w="12049" w:type="dxa"/>
          </w:tcPr>
          <w:p w:rsidR="00FF70AB" w:rsidRPr="006D0F47" w:rsidRDefault="00FF70AB" w:rsidP="00213A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0F47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19542D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«Ярский район»</w:t>
            </w:r>
          </w:p>
        </w:tc>
      </w:tr>
      <w:tr w:rsidR="00FF70AB" w:rsidRPr="00C562B5" w:rsidTr="00213AE5">
        <w:tc>
          <w:tcPr>
            <w:tcW w:w="3397" w:type="dxa"/>
          </w:tcPr>
          <w:p w:rsidR="00FF70AB" w:rsidRPr="005719BA" w:rsidRDefault="00FF70AB" w:rsidP="00213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849">
              <w:rPr>
                <w:rFonts w:ascii="Times New Roman" w:hAnsi="Times New Roman" w:cs="Times New Roman"/>
                <w:sz w:val="28"/>
                <w:szCs w:val="28"/>
              </w:rPr>
              <w:t>Контактные данные координатора проекта</w:t>
            </w:r>
          </w:p>
        </w:tc>
        <w:tc>
          <w:tcPr>
            <w:tcW w:w="12049" w:type="dxa"/>
          </w:tcPr>
          <w:p w:rsidR="00FF70AB" w:rsidRPr="00213AE5" w:rsidRDefault="00213AE5" w:rsidP="00213A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Дементьева Лия Викторовна, ведущий специалист-эксперт сектора по работе с семьей Администрации муниципального образования «Ярский район», телефон: 7(341-57)4-14-31,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yarkdn</w:t>
            </w:r>
            <w:proofErr w:type="spellEnd"/>
            <w:r w:rsidRPr="00213AE5">
              <w:rPr>
                <w:rFonts w:ascii="Times New Roman" w:hAnsi="Times New Roman" w:cs="Times New Roman"/>
                <w:sz w:val="26"/>
                <w:szCs w:val="26"/>
              </w:rPr>
              <w:t>2015@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</w:t>
            </w:r>
            <w:proofErr w:type="spellEnd"/>
            <w:r w:rsidRPr="00213A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FF70AB" w:rsidRPr="00AF7A2B" w:rsidRDefault="00FF70AB" w:rsidP="00FF7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6117" w:rsidRDefault="00376117"/>
    <w:sectPr w:rsidR="00376117" w:rsidSect="00C545E1">
      <w:pgSz w:w="16838" w:h="11906" w:orient="landscape"/>
      <w:pgMar w:top="709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740E9"/>
    <w:multiLevelType w:val="hybridMultilevel"/>
    <w:tmpl w:val="EE9A4364"/>
    <w:lvl w:ilvl="0" w:tplc="BE7E668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5DA54301"/>
    <w:multiLevelType w:val="hybridMultilevel"/>
    <w:tmpl w:val="EB782230"/>
    <w:lvl w:ilvl="0" w:tplc="F8881E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AB"/>
    <w:rsid w:val="0019542D"/>
    <w:rsid w:val="00213AE5"/>
    <w:rsid w:val="00376117"/>
    <w:rsid w:val="00BD7206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3D08C-F02F-4AFD-A739-E49EA00B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7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Строкина</dc:creator>
  <cp:keywords/>
  <dc:description/>
  <cp:lastModifiedBy>Строкина</cp:lastModifiedBy>
  <cp:revision>1</cp:revision>
  <dcterms:created xsi:type="dcterms:W3CDTF">2020-03-25T05:59:00Z</dcterms:created>
  <dcterms:modified xsi:type="dcterms:W3CDTF">2020-03-25T06:31:00Z</dcterms:modified>
</cp:coreProperties>
</file>