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36" w:rsidRPr="00442612" w:rsidRDefault="00442612" w:rsidP="00442612">
      <w:pPr>
        <w:ind w:left="708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42612">
        <w:rPr>
          <w:rFonts w:ascii="Times New Roman" w:hAnsi="Times New Roman" w:cs="Times New Roman"/>
          <w:sz w:val="28"/>
          <w:szCs w:val="28"/>
        </w:rPr>
        <w:t>Проект</w:t>
      </w:r>
    </w:p>
    <w:p w:rsidR="00076036" w:rsidRDefault="00076036" w:rsidP="0044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12" w:rsidRDefault="00442612" w:rsidP="0044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F1F" w:rsidRDefault="00076036" w:rsidP="0044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60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Министерства социальной защиты населения Удмуртской Республики  от 9 января </w:t>
      </w:r>
      <w:r w:rsidR="006B0CD9">
        <w:rPr>
          <w:rFonts w:ascii="Times New Roman" w:hAnsi="Times New Roman" w:cs="Times New Roman"/>
          <w:b/>
          <w:sz w:val="28"/>
          <w:szCs w:val="28"/>
        </w:rPr>
        <w:t xml:space="preserve">2013 года </w:t>
      </w:r>
      <w:r w:rsidRPr="00076036">
        <w:rPr>
          <w:rFonts w:ascii="Times New Roman" w:hAnsi="Times New Roman" w:cs="Times New Roman"/>
          <w:b/>
          <w:sz w:val="28"/>
          <w:szCs w:val="28"/>
        </w:rPr>
        <w:t>№</w:t>
      </w:r>
      <w:r w:rsidR="00442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036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4261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76036">
        <w:rPr>
          <w:rFonts w:ascii="Times New Roman" w:hAnsi="Times New Roman" w:cs="Times New Roman"/>
          <w:b/>
          <w:sz w:val="28"/>
          <w:szCs w:val="28"/>
        </w:rPr>
        <w:t>«Об утверждении Примерного  положения  о социальной  гостинице для лиц без определенного места жительства и занятий»</w:t>
      </w:r>
    </w:p>
    <w:bookmarkEnd w:id="0"/>
    <w:p w:rsidR="00076036" w:rsidRDefault="00076036" w:rsidP="00442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2A0" w:rsidRDefault="00BE12A0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20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приказ </w:t>
      </w:r>
      <w:r w:rsidRPr="00BE12A0">
        <w:rPr>
          <w:rFonts w:ascii="Times New Roman" w:hAnsi="Times New Roman" w:cs="Times New Roman"/>
          <w:sz w:val="28"/>
          <w:szCs w:val="28"/>
        </w:rPr>
        <w:t>Министерства социальной защиты населения Удмуртской Республики от 9 января 2013 года №</w:t>
      </w:r>
      <w:r w:rsidR="006B0CD9">
        <w:rPr>
          <w:rFonts w:ascii="Times New Roman" w:hAnsi="Times New Roman" w:cs="Times New Roman"/>
          <w:sz w:val="28"/>
          <w:szCs w:val="28"/>
        </w:rPr>
        <w:t> </w:t>
      </w:r>
      <w:r w:rsidRPr="00BE12A0">
        <w:rPr>
          <w:rFonts w:ascii="Times New Roman" w:hAnsi="Times New Roman" w:cs="Times New Roman"/>
          <w:sz w:val="28"/>
          <w:szCs w:val="28"/>
        </w:rPr>
        <w:t>1 «Об утверждении Примерного  положения  о социальной  гостинице для лиц без определенного места жительства и занятий»</w:t>
      </w:r>
      <w:r w:rsidR="00442612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6B0C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CD9">
        <w:rPr>
          <w:rFonts w:ascii="Times New Roman" w:hAnsi="Times New Roman" w:cs="Times New Roman"/>
          <w:sz w:val="28"/>
          <w:szCs w:val="28"/>
        </w:rPr>
        <w:t>изменени</w:t>
      </w:r>
      <w:r w:rsidR="004426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2612" w:rsidRDefault="00442612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E12A0">
        <w:rPr>
          <w:rFonts w:ascii="Times New Roman" w:hAnsi="Times New Roman" w:cs="Times New Roman"/>
          <w:sz w:val="28"/>
          <w:szCs w:val="28"/>
        </w:rPr>
        <w:t>в пункте 2 слова «Министерству социальной, семейной и  демографической  политики» заменить словами «Министерству социальной политики и труда»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2612" w:rsidRDefault="00442612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изложить в следующей  редакции:</w:t>
      </w:r>
    </w:p>
    <w:p w:rsidR="00BE12A0" w:rsidRPr="00442612" w:rsidRDefault="00442612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12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4426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61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442612">
        <w:rPr>
          <w:rFonts w:ascii="Times New Roman" w:hAnsi="Times New Roman" w:cs="Times New Roman"/>
          <w:sz w:val="28"/>
          <w:szCs w:val="28"/>
        </w:rPr>
        <w:t>Микрюкову</w:t>
      </w:r>
      <w:proofErr w:type="spellEnd"/>
      <w:r w:rsidRPr="00442612">
        <w:rPr>
          <w:rFonts w:ascii="Times New Roman" w:hAnsi="Times New Roman" w:cs="Times New Roman"/>
          <w:sz w:val="28"/>
          <w:szCs w:val="28"/>
        </w:rPr>
        <w:t xml:space="preserve"> О.Н.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42612" w:rsidRDefault="00442612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5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D5DA6">
        <w:rPr>
          <w:rFonts w:ascii="Times New Roman" w:hAnsi="Times New Roman" w:cs="Times New Roman"/>
          <w:sz w:val="28"/>
          <w:szCs w:val="28"/>
        </w:rPr>
        <w:t xml:space="preserve"> </w:t>
      </w:r>
      <w:r w:rsidR="00BE12A0">
        <w:rPr>
          <w:rFonts w:ascii="Times New Roman" w:hAnsi="Times New Roman" w:cs="Times New Roman"/>
          <w:sz w:val="28"/>
          <w:szCs w:val="28"/>
        </w:rPr>
        <w:t>Примерно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12A0">
        <w:rPr>
          <w:rFonts w:ascii="Times New Roman" w:hAnsi="Times New Roman" w:cs="Times New Roman"/>
          <w:sz w:val="28"/>
          <w:szCs w:val="28"/>
        </w:rPr>
        <w:t xml:space="preserve"> </w:t>
      </w:r>
      <w:r w:rsidR="006B0CD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12A0">
        <w:rPr>
          <w:rFonts w:ascii="Times New Roman" w:hAnsi="Times New Roman" w:cs="Times New Roman"/>
          <w:sz w:val="28"/>
          <w:szCs w:val="28"/>
        </w:rPr>
        <w:t xml:space="preserve"> </w:t>
      </w:r>
      <w:r w:rsidR="006B0CD9" w:rsidRPr="00440020">
        <w:rPr>
          <w:rFonts w:ascii="Times New Roman" w:hAnsi="Times New Roman" w:cs="Times New Roman"/>
          <w:sz w:val="28"/>
          <w:szCs w:val="28"/>
        </w:rPr>
        <w:t xml:space="preserve">о социальной </w:t>
      </w:r>
      <w:r w:rsidR="006B0CD9">
        <w:rPr>
          <w:rFonts w:ascii="Times New Roman" w:hAnsi="Times New Roman" w:cs="Times New Roman"/>
          <w:sz w:val="28"/>
          <w:szCs w:val="28"/>
        </w:rPr>
        <w:t>гостинице для лиц без определенного места жительства и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5DA6" w:rsidRDefault="00C54E46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612">
        <w:rPr>
          <w:rFonts w:ascii="Times New Roman" w:hAnsi="Times New Roman" w:cs="Times New Roman"/>
          <w:sz w:val="28"/>
          <w:szCs w:val="28"/>
        </w:rPr>
        <w:t xml:space="preserve"> пункте 1 </w:t>
      </w:r>
      <w:r w:rsidR="003D5DA6">
        <w:rPr>
          <w:rFonts w:ascii="Times New Roman" w:hAnsi="Times New Roman" w:cs="Times New Roman"/>
          <w:sz w:val="28"/>
          <w:szCs w:val="28"/>
        </w:rPr>
        <w:t>слова «Министерств</w:t>
      </w:r>
      <w:r w:rsidR="00442612">
        <w:rPr>
          <w:rFonts w:ascii="Times New Roman" w:hAnsi="Times New Roman" w:cs="Times New Roman"/>
          <w:sz w:val="28"/>
          <w:szCs w:val="28"/>
        </w:rPr>
        <w:t>у</w:t>
      </w:r>
      <w:r w:rsidR="003D5DA6">
        <w:rPr>
          <w:rFonts w:ascii="Times New Roman" w:hAnsi="Times New Roman" w:cs="Times New Roman"/>
          <w:sz w:val="28"/>
          <w:szCs w:val="28"/>
        </w:rPr>
        <w:t xml:space="preserve"> социальной, семейной и демографической политики» заменить словами «Министерств</w:t>
      </w:r>
      <w:r w:rsidR="00442612">
        <w:rPr>
          <w:rFonts w:ascii="Times New Roman" w:hAnsi="Times New Roman" w:cs="Times New Roman"/>
          <w:sz w:val="28"/>
          <w:szCs w:val="28"/>
        </w:rPr>
        <w:t>у</w:t>
      </w:r>
      <w:r w:rsidR="003D5DA6">
        <w:rPr>
          <w:rFonts w:ascii="Times New Roman" w:hAnsi="Times New Roman" w:cs="Times New Roman"/>
          <w:sz w:val="28"/>
          <w:szCs w:val="28"/>
        </w:rPr>
        <w:t xml:space="preserve"> социальной политики и труда»</w:t>
      </w:r>
      <w:r w:rsidR="00442612">
        <w:rPr>
          <w:rFonts w:ascii="Times New Roman" w:hAnsi="Times New Roman" w:cs="Times New Roman"/>
          <w:sz w:val="28"/>
          <w:szCs w:val="28"/>
        </w:rPr>
        <w:t>;</w:t>
      </w:r>
    </w:p>
    <w:p w:rsidR="00442612" w:rsidRPr="00BE12A0" w:rsidRDefault="00442612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пункта 2  слова </w:t>
      </w:r>
      <w:r>
        <w:rPr>
          <w:rFonts w:ascii="Times New Roman" w:hAnsi="Times New Roman" w:cs="Times New Roman"/>
          <w:sz w:val="28"/>
          <w:szCs w:val="28"/>
        </w:rPr>
        <w:t>«Министерств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социальной, семейной и демографической политики» заменить словами «Министерств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политики и труда»;</w:t>
      </w:r>
    </w:p>
    <w:p w:rsidR="00BE12A0" w:rsidRDefault="003D5DA6" w:rsidP="00442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6B0C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4261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6B0CD9">
        <w:rPr>
          <w:rFonts w:ascii="Times New Roman" w:hAnsi="Times New Roman" w:cs="Times New Roman"/>
          <w:sz w:val="28"/>
          <w:szCs w:val="28"/>
        </w:rPr>
        <w:t>редакции:</w:t>
      </w:r>
    </w:p>
    <w:p w:rsidR="00440020" w:rsidRDefault="006B0CD9" w:rsidP="004426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Социальные услуги </w:t>
      </w:r>
      <w:r w:rsidR="00440020">
        <w:rPr>
          <w:rFonts w:ascii="Times New Roman" w:hAnsi="Times New Roman" w:cs="Times New Roman"/>
          <w:sz w:val="28"/>
          <w:szCs w:val="28"/>
        </w:rPr>
        <w:t>в социальной гостинице предоставляются бесплатно следующим категориям граждан:</w:t>
      </w:r>
    </w:p>
    <w:p w:rsidR="00440020" w:rsidRDefault="006B0CD9" w:rsidP="004426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бездомным </w:t>
      </w:r>
      <w:r w:rsidR="00440020">
        <w:rPr>
          <w:rFonts w:ascii="Times New Roman" w:hAnsi="Times New Roman" w:cs="Times New Roman"/>
          <w:sz w:val="28"/>
          <w:szCs w:val="28"/>
        </w:rPr>
        <w:t xml:space="preserve">гражданам из числа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</w:t>
      </w:r>
      <w:r w:rsidR="00440020">
        <w:rPr>
          <w:rFonts w:ascii="Times New Roman" w:hAnsi="Times New Roman" w:cs="Times New Roman"/>
          <w:sz w:val="28"/>
          <w:szCs w:val="28"/>
        </w:rPr>
        <w:t xml:space="preserve"> до получения ими дохода;</w:t>
      </w:r>
    </w:p>
    <w:p w:rsidR="00440020" w:rsidRDefault="00440020" w:rsidP="004426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болезни бездомных граждан на период их нетрудоспособности;</w:t>
      </w:r>
    </w:p>
    <w:p w:rsidR="00440020" w:rsidRDefault="006B0CD9" w:rsidP="004426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трудоспособным гражданам до момента их </w:t>
      </w:r>
      <w:r w:rsidR="00440020">
        <w:rPr>
          <w:rFonts w:ascii="Times New Roman" w:hAnsi="Times New Roman" w:cs="Times New Roman"/>
          <w:sz w:val="28"/>
          <w:szCs w:val="28"/>
        </w:rPr>
        <w:t>трудоустройства, но не более 90 дней</w:t>
      </w:r>
      <w:proofErr w:type="gramStart"/>
      <w:r w:rsidR="0044002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B0CD9" w:rsidRDefault="006B0CD9" w:rsidP="0044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97" w:rsidRDefault="002B5997" w:rsidP="0044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997" w:rsidRPr="002B5997" w:rsidRDefault="00442612" w:rsidP="00442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="002B5997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Чернов</w:t>
      </w:r>
      <w:r w:rsidR="002B59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5997" w:rsidRPr="002B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836"/>
    <w:multiLevelType w:val="hybridMultilevel"/>
    <w:tmpl w:val="86CE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6D7"/>
    <w:multiLevelType w:val="hybridMultilevel"/>
    <w:tmpl w:val="A3A47D82"/>
    <w:lvl w:ilvl="0" w:tplc="4016EB46">
      <w:start w:val="1"/>
      <w:numFmt w:val="decimal"/>
      <w:suff w:val="space"/>
      <w:lvlText w:val="%1."/>
      <w:lvlJc w:val="left"/>
      <w:pPr>
        <w:ind w:left="1996" w:hanging="360"/>
      </w:p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9C"/>
    <w:rsid w:val="00076036"/>
    <w:rsid w:val="002B0F71"/>
    <w:rsid w:val="002B5997"/>
    <w:rsid w:val="003D5DA6"/>
    <w:rsid w:val="00440020"/>
    <w:rsid w:val="00442612"/>
    <w:rsid w:val="00494FDF"/>
    <w:rsid w:val="00627413"/>
    <w:rsid w:val="006B0CD9"/>
    <w:rsid w:val="00BE12A0"/>
    <w:rsid w:val="00C54E46"/>
    <w:rsid w:val="00C70D98"/>
    <w:rsid w:val="00CE3F9C"/>
    <w:rsid w:val="00D443EC"/>
    <w:rsid w:val="00E502F7"/>
    <w:rsid w:val="00F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20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B0CD9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B0CD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020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6B0CD9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B0CD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Мирошкина Ольга Геннадьевна</dc:creator>
  <cp:lastModifiedBy>Мирошкина Ольга Геннадьевна</cp:lastModifiedBy>
  <cp:revision>2</cp:revision>
  <cp:lastPrinted>2023-06-27T06:03:00Z</cp:lastPrinted>
  <dcterms:created xsi:type="dcterms:W3CDTF">2023-06-27T07:21:00Z</dcterms:created>
  <dcterms:modified xsi:type="dcterms:W3CDTF">2023-06-27T07:21:00Z</dcterms:modified>
</cp:coreProperties>
</file>