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18" w:rsidRDefault="00EF4718" w:rsidP="00EF4718">
      <w:pPr>
        <w:pStyle w:val="ConsPlusNonformat"/>
        <w:tabs>
          <w:tab w:val="left" w:pos="5103"/>
        </w:tabs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Приложение</w:t>
      </w:r>
    </w:p>
    <w:p w:rsidR="00EF4718" w:rsidRDefault="00EF4718" w:rsidP="00EF4718">
      <w:pPr>
        <w:pStyle w:val="ConsPlusNonformat"/>
        <w:tabs>
          <w:tab w:val="left" w:pos="5103"/>
        </w:tabs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 приказу Министерства социальной политики и труда Удмуртской Республики от 19 ноября 2024 № 167</w:t>
      </w:r>
    </w:p>
    <w:p w:rsidR="00EF4718" w:rsidRDefault="00EF4718" w:rsidP="00EF4718">
      <w:pPr>
        <w:pStyle w:val="ConsPlusNonformat"/>
        <w:tabs>
          <w:tab w:val="left" w:pos="5103"/>
        </w:tabs>
        <w:ind w:left="5103"/>
        <w:rPr>
          <w:rFonts w:ascii="PT Astra Serif" w:hAnsi="PT Astra Serif" w:cs="Times New Roman"/>
          <w:sz w:val="28"/>
          <w:szCs w:val="28"/>
        </w:rPr>
      </w:pPr>
    </w:p>
    <w:p w:rsidR="00EF4718" w:rsidRDefault="00EF4718" w:rsidP="00EF4718">
      <w:pPr>
        <w:pStyle w:val="ConsPlusNonformat"/>
        <w:tabs>
          <w:tab w:val="left" w:pos="5103"/>
        </w:tabs>
        <w:ind w:left="5103"/>
        <w:rPr>
          <w:rFonts w:ascii="PT Astra Serif" w:hAnsi="PT Astra Serif" w:cs="Times New Roman"/>
          <w:sz w:val="28"/>
          <w:szCs w:val="28"/>
        </w:rPr>
      </w:pPr>
    </w:p>
    <w:p w:rsidR="00EF4718" w:rsidRDefault="00EF4718" w:rsidP="00EF4718">
      <w:pPr>
        <w:pStyle w:val="ConsPlusNonformat"/>
        <w:tabs>
          <w:tab w:val="left" w:pos="5103"/>
        </w:tabs>
        <w:ind w:left="5103"/>
        <w:rPr>
          <w:rFonts w:ascii="PT Astra Serif" w:hAnsi="PT Astra Serif" w:cs="Times New Roman"/>
          <w:sz w:val="28"/>
          <w:szCs w:val="28"/>
        </w:rPr>
      </w:pPr>
    </w:p>
    <w:p w:rsidR="00EF4718" w:rsidRPr="00A73134" w:rsidRDefault="00EF4718" w:rsidP="00EF4718">
      <w:pPr>
        <w:pStyle w:val="ConsPlusNonformat"/>
        <w:tabs>
          <w:tab w:val="left" w:pos="5103"/>
        </w:tabs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Pr="00A73134">
        <w:rPr>
          <w:rFonts w:ascii="PT Astra Serif" w:hAnsi="PT Astra Serif" w:cs="Times New Roman"/>
          <w:sz w:val="28"/>
          <w:szCs w:val="28"/>
        </w:rPr>
        <w:t>УТВЕРЖДЕН</w:t>
      </w:r>
    </w:p>
    <w:p w:rsidR="00EF4718" w:rsidRPr="00A73134" w:rsidRDefault="00EF4718" w:rsidP="00EF4718">
      <w:pPr>
        <w:pStyle w:val="ConsPlusNonformat"/>
        <w:tabs>
          <w:tab w:val="left" w:pos="5103"/>
        </w:tabs>
        <w:ind w:left="5103"/>
        <w:rPr>
          <w:rFonts w:ascii="PT Astra Serif" w:hAnsi="PT Astra Serif" w:cs="Times New Roman"/>
          <w:sz w:val="28"/>
          <w:szCs w:val="28"/>
        </w:rPr>
      </w:pPr>
      <w:r w:rsidRPr="00A73134">
        <w:rPr>
          <w:rFonts w:ascii="PT Astra Serif" w:hAnsi="PT Astra Serif" w:cs="Times New Roman"/>
          <w:sz w:val="28"/>
          <w:szCs w:val="28"/>
        </w:rPr>
        <w:t>приказом Министерства</w:t>
      </w:r>
    </w:p>
    <w:p w:rsidR="00EF4718" w:rsidRPr="00A73134" w:rsidRDefault="00EF4718" w:rsidP="00EF4718">
      <w:pPr>
        <w:pStyle w:val="ConsPlusNonformat"/>
        <w:tabs>
          <w:tab w:val="left" w:pos="5103"/>
        </w:tabs>
        <w:ind w:left="5103"/>
        <w:rPr>
          <w:rFonts w:ascii="PT Astra Serif" w:hAnsi="PT Astra Serif" w:cs="Times New Roman"/>
          <w:sz w:val="28"/>
          <w:szCs w:val="28"/>
        </w:rPr>
      </w:pPr>
      <w:r w:rsidRPr="00A73134">
        <w:rPr>
          <w:rFonts w:ascii="PT Astra Serif" w:hAnsi="PT Astra Serif" w:cs="Times New Roman"/>
          <w:sz w:val="28"/>
          <w:szCs w:val="28"/>
        </w:rPr>
        <w:t>социальной политики и труда Удмуртской Республики</w:t>
      </w:r>
    </w:p>
    <w:p w:rsidR="00EF4718" w:rsidRPr="00A73134" w:rsidRDefault="00EF4718" w:rsidP="00EF4718">
      <w:pPr>
        <w:pStyle w:val="ConsPlusNonformat"/>
        <w:tabs>
          <w:tab w:val="left" w:pos="5103"/>
        </w:tabs>
        <w:ind w:left="5103"/>
        <w:rPr>
          <w:rFonts w:ascii="PT Astra Serif" w:hAnsi="PT Astra Serif" w:cs="Times New Roman"/>
          <w:sz w:val="28"/>
          <w:szCs w:val="28"/>
        </w:rPr>
      </w:pPr>
      <w:r w:rsidRPr="00A73134"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 w:cs="Times New Roman"/>
          <w:sz w:val="28"/>
          <w:szCs w:val="28"/>
        </w:rPr>
        <w:t>31 января</w:t>
      </w:r>
      <w:r w:rsidRPr="00A73134">
        <w:rPr>
          <w:rFonts w:ascii="PT Astra Serif" w:hAnsi="PT Astra Serif" w:cs="Times New Roman"/>
          <w:sz w:val="28"/>
          <w:szCs w:val="28"/>
        </w:rPr>
        <w:t xml:space="preserve"> 2024 года № </w:t>
      </w:r>
      <w:r>
        <w:rPr>
          <w:rFonts w:ascii="PT Astra Serif" w:hAnsi="PT Astra Serif" w:cs="Times New Roman"/>
          <w:sz w:val="28"/>
          <w:szCs w:val="28"/>
        </w:rPr>
        <w:t>8</w:t>
      </w:r>
    </w:p>
    <w:p w:rsidR="00EF4718" w:rsidRPr="00A73134" w:rsidRDefault="00EF4718" w:rsidP="00EF4718">
      <w:pPr>
        <w:pStyle w:val="ConsPlusNonformat"/>
        <w:tabs>
          <w:tab w:val="left" w:pos="7371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F4718" w:rsidRPr="00A73134" w:rsidRDefault="00EF4718" w:rsidP="00EF4718">
      <w:pPr>
        <w:pStyle w:val="ConsPlusNonformat"/>
        <w:tabs>
          <w:tab w:val="left" w:pos="7371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F4718" w:rsidRPr="00A73134" w:rsidRDefault="00EF4718" w:rsidP="00EF4718">
      <w:pPr>
        <w:pStyle w:val="ConsPlusNonformat"/>
        <w:tabs>
          <w:tab w:val="left" w:pos="7371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F4718" w:rsidRPr="00A73134" w:rsidRDefault="00EF4718" w:rsidP="00EF4718">
      <w:pPr>
        <w:pStyle w:val="ConsPlusNonformat"/>
        <w:tabs>
          <w:tab w:val="left" w:pos="7371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A73134">
        <w:rPr>
          <w:rFonts w:ascii="PT Astra Serif" w:hAnsi="PT Astra Serif" w:cs="Times New Roman"/>
          <w:b/>
          <w:sz w:val="28"/>
          <w:szCs w:val="28"/>
        </w:rPr>
        <w:t>СОСТАВ</w:t>
      </w:r>
    </w:p>
    <w:p w:rsidR="00EF4718" w:rsidRPr="00A73134" w:rsidRDefault="00EF4718" w:rsidP="00EF4718">
      <w:pPr>
        <w:pStyle w:val="ConsPlusNonformat"/>
        <w:tabs>
          <w:tab w:val="left" w:pos="7371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A73134">
        <w:rPr>
          <w:rFonts w:ascii="PT Astra Serif" w:hAnsi="PT Astra Serif" w:cs="Times New Roman"/>
          <w:b/>
          <w:sz w:val="28"/>
          <w:szCs w:val="28"/>
        </w:rPr>
        <w:t>Межведомственной комиссии по рассмотрению вопросов оказания государственной социальной помощи на основании социального контракта по осуществлению индивидуальной предпринимательской деятельности и ведения личного подсобного хозяйства на территории Удмуртской Республики</w:t>
      </w:r>
    </w:p>
    <w:p w:rsidR="00EF4718" w:rsidRDefault="00EF4718" w:rsidP="00EF4718">
      <w:pPr>
        <w:pStyle w:val="ConsPlusNonformat"/>
        <w:tabs>
          <w:tab w:val="left" w:pos="7371"/>
        </w:tabs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6237"/>
      </w:tblGrid>
      <w:tr w:rsidR="00EF4718" w:rsidRPr="00B2736C" w:rsidTr="002C1E9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2736C">
              <w:rPr>
                <w:rFonts w:ascii="PT Astra Serif" w:hAnsi="PT Astra Serif"/>
                <w:sz w:val="28"/>
                <w:szCs w:val="28"/>
              </w:rPr>
              <w:t>Нурлыгаянова</w:t>
            </w:r>
            <w:proofErr w:type="spellEnd"/>
            <w:r w:rsidRPr="00B2736C">
              <w:rPr>
                <w:rFonts w:ascii="PT Astra Serif" w:hAnsi="PT Astra Serif"/>
                <w:sz w:val="28"/>
                <w:szCs w:val="28"/>
              </w:rPr>
              <w:t xml:space="preserve"> Н.И.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736C">
              <w:rPr>
                <w:rFonts w:ascii="PT Astra Serif" w:hAnsi="PT Astra Serif"/>
                <w:sz w:val="28"/>
                <w:szCs w:val="28"/>
              </w:rPr>
              <w:t>заместитель директора казенного учреждения Удмуртской Республики «Республиканский центр социальных выплат», председатель Комиссии</w:t>
            </w:r>
          </w:p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F4718" w:rsidRPr="00B2736C" w:rsidTr="002C1E9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rPr>
                <w:rFonts w:ascii="PT Astra Serif" w:hAnsi="PT Astra Serif"/>
                <w:sz w:val="28"/>
                <w:szCs w:val="28"/>
              </w:rPr>
            </w:pPr>
            <w:r w:rsidRPr="00B2736C">
              <w:rPr>
                <w:rFonts w:ascii="PT Astra Serif" w:hAnsi="PT Astra Serif"/>
                <w:sz w:val="28"/>
                <w:szCs w:val="28"/>
              </w:rPr>
              <w:t>Кругликов А.Л.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736C">
              <w:rPr>
                <w:rFonts w:ascii="PT Astra Serif" w:hAnsi="PT Astra Serif"/>
                <w:sz w:val="28"/>
                <w:szCs w:val="28"/>
              </w:rPr>
              <w:t>юрисконсульт 1 категории юридического отдела казенного учреждения Удмуртской Республики «Республиканский центр социальных выплат», заместитель председателя Комиссии</w:t>
            </w:r>
          </w:p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F4718" w:rsidRPr="00B2736C" w:rsidTr="002C1E9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rPr>
                <w:rFonts w:ascii="PT Astra Serif" w:hAnsi="PT Astra Serif"/>
                <w:sz w:val="28"/>
                <w:szCs w:val="28"/>
              </w:rPr>
            </w:pPr>
            <w:r w:rsidRPr="00B2736C">
              <w:rPr>
                <w:rFonts w:ascii="PT Astra Serif" w:hAnsi="PT Astra Serif"/>
                <w:sz w:val="28"/>
                <w:szCs w:val="28"/>
              </w:rPr>
              <w:t>Голенищева В.Н.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736C">
              <w:rPr>
                <w:rFonts w:ascii="PT Astra Serif" w:hAnsi="PT Astra Serif"/>
                <w:sz w:val="28"/>
                <w:szCs w:val="28"/>
              </w:rPr>
              <w:t>ведущий эксперт отдела по связям с общественностью казенного учреждения Удмуртской Республики «Республиканский центр социальных выплат», секретарь Комиссии</w:t>
            </w:r>
          </w:p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F4718" w:rsidRPr="00B2736C" w:rsidTr="002C1E9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/>
                <w:sz w:val="28"/>
                <w:szCs w:val="28"/>
              </w:rPr>
              <w:t>Плотникова Ж.М.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736C">
              <w:rPr>
                <w:rFonts w:ascii="PT Astra Serif" w:hAnsi="PT Astra Serif"/>
                <w:sz w:val="28"/>
                <w:szCs w:val="28"/>
              </w:rPr>
              <w:t>начальник отдела по связям с общественностью казенного учреждения Удмуртской Республики «Республиканский центр социаль</w:t>
            </w:r>
            <w:bookmarkStart w:id="0" w:name="_GoBack"/>
            <w:bookmarkEnd w:id="0"/>
            <w:r w:rsidRPr="00B2736C">
              <w:rPr>
                <w:rFonts w:ascii="PT Astra Serif" w:hAnsi="PT Astra Serif"/>
                <w:sz w:val="28"/>
                <w:szCs w:val="28"/>
              </w:rPr>
              <w:t>ных выплат», секретарь Комиссии (в период временно</w:t>
            </w:r>
            <w:r>
              <w:rPr>
                <w:rFonts w:ascii="PT Astra Serif" w:hAnsi="PT Astra Serif"/>
                <w:sz w:val="28"/>
                <w:szCs w:val="28"/>
              </w:rPr>
              <w:t>го отсутствия Голенищевой В.Н.)</w:t>
            </w:r>
          </w:p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F4718" w:rsidRPr="00B2736C" w:rsidTr="002C1E9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rPr>
                <w:rFonts w:ascii="PT Astra Serif" w:hAnsi="PT Astra Serif"/>
                <w:sz w:val="28"/>
                <w:szCs w:val="28"/>
              </w:rPr>
            </w:pPr>
            <w:r w:rsidRPr="00B2736C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F4718" w:rsidRPr="00B2736C" w:rsidTr="002C1E9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/>
                <w:sz w:val="28"/>
                <w:szCs w:val="28"/>
              </w:rPr>
              <w:lastRenderedPageBreak/>
              <w:t>Ермолаева В.А.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736C">
              <w:rPr>
                <w:rFonts w:ascii="PT Astra Serif" w:hAnsi="PT Astra Serif"/>
                <w:sz w:val="28"/>
                <w:szCs w:val="28"/>
              </w:rPr>
              <w:t>заместитель начальника отдела государственных социальных гарантий управления мер социальной поддержки Министерства социальной политики и труда Удмуртской Республики</w:t>
            </w:r>
          </w:p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F4718" w:rsidRPr="00B2736C" w:rsidTr="002C1E9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 w:cs="Times New Roman"/>
                <w:sz w:val="28"/>
                <w:szCs w:val="28"/>
              </w:rPr>
              <w:t>Кудрина О.Б.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736C">
              <w:rPr>
                <w:rFonts w:ascii="PT Astra Serif" w:hAnsi="PT Astra Serif"/>
                <w:sz w:val="28"/>
                <w:szCs w:val="28"/>
              </w:rPr>
              <w:t>консультант отдела социальных выплат управления мер социальной поддержки Министерства социальной политики и труда Удмуртской Республики (в период временного отсутствия Ермолаевой В.А.)</w:t>
            </w:r>
          </w:p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F4718" w:rsidRPr="00B2736C" w:rsidTr="002C1E9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 w:cs="Times New Roman"/>
                <w:sz w:val="28"/>
                <w:szCs w:val="28"/>
              </w:rPr>
              <w:t>Гуров А.В.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 w:cs="Times New Roman"/>
                <w:sz w:val="28"/>
                <w:szCs w:val="28"/>
              </w:rPr>
              <w:t>начальник отдела противоэпизоотических мероприятий и незаразных болезней Главного управления ветеринарии Удмуртской Республики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F4718" w:rsidRPr="00B2736C" w:rsidTr="002C1E9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 w:cs="Times New Roman"/>
                <w:sz w:val="28"/>
                <w:szCs w:val="28"/>
              </w:rPr>
              <w:t>Коровина Е.В.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 w:cs="Times New Roman"/>
                <w:sz w:val="28"/>
                <w:szCs w:val="28"/>
              </w:rPr>
              <w:t>ведущий специалист-эксперт отдела развития малых форм хозяйствования управления развития сельских территорий Министерства сельского хозяйства и продовольствия Удмуртской Республики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F4718" w:rsidRPr="00B2736C" w:rsidTr="002C1E9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/>
                <w:sz w:val="28"/>
                <w:szCs w:val="28"/>
              </w:rPr>
              <w:t>Мартюшева О.Н.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/>
                <w:sz w:val="28"/>
                <w:szCs w:val="28"/>
              </w:rPr>
              <w:t>заместитель начальника отдела развития малых форм хозяйствования управления развития сельских территорий Министерства сельского хозяйства и продовольствия Удмуртской Республики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(по согласованию)</w:t>
            </w:r>
          </w:p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F4718" w:rsidRPr="00B2736C" w:rsidTr="002C1E9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 w:cs="Times New Roman"/>
                <w:sz w:val="28"/>
                <w:szCs w:val="28"/>
              </w:rPr>
              <w:t>Соболева А.И.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 w:cs="Times New Roman"/>
                <w:sz w:val="28"/>
                <w:szCs w:val="28"/>
              </w:rPr>
              <w:t>начальник отдела бизнес внедрения автономного учреждения Удмуртской Республики «Республиканский бизнес - инкубатор»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F4718" w:rsidRPr="00B2736C" w:rsidTr="002C1E9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B2736C">
              <w:rPr>
                <w:rFonts w:ascii="PT Astra Serif" w:hAnsi="PT Astra Serif"/>
                <w:sz w:val="28"/>
                <w:szCs w:val="28"/>
              </w:rPr>
              <w:t>Стяжкина</w:t>
            </w:r>
            <w:proofErr w:type="spellEnd"/>
            <w:r w:rsidRPr="00B2736C">
              <w:rPr>
                <w:rFonts w:ascii="PT Astra Serif" w:hAnsi="PT Astra Serif"/>
                <w:sz w:val="28"/>
                <w:szCs w:val="28"/>
              </w:rPr>
              <w:t xml:space="preserve"> О.Д.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718" w:rsidRPr="00B2736C" w:rsidRDefault="00EF4718" w:rsidP="002C1E94">
            <w:pPr>
              <w:pStyle w:val="ConsPlusNonformat"/>
              <w:tabs>
                <w:tab w:val="left" w:pos="7371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736C">
              <w:rPr>
                <w:rFonts w:ascii="PT Astra Serif" w:hAnsi="PT Astra Serif"/>
                <w:sz w:val="28"/>
                <w:szCs w:val="28"/>
              </w:rPr>
              <w:t>директор автономного учреждения Удмуртской Республики «Республиканский б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изнес – инкубатор»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(по согласованию)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».</w:t>
            </w:r>
          </w:p>
        </w:tc>
      </w:tr>
    </w:tbl>
    <w:p w:rsidR="00EF4718" w:rsidRDefault="00EF4718" w:rsidP="00EF4718">
      <w:pPr>
        <w:jc w:val="center"/>
        <w:rPr>
          <w:rFonts w:ascii="PT Astra Serif" w:hAnsi="PT Astra Serif"/>
          <w:sz w:val="28"/>
          <w:szCs w:val="28"/>
        </w:rPr>
      </w:pPr>
    </w:p>
    <w:p w:rsidR="00EF4718" w:rsidRPr="00A73134" w:rsidRDefault="00EF4718" w:rsidP="00EF4718">
      <w:pPr>
        <w:jc w:val="center"/>
        <w:rPr>
          <w:rFonts w:ascii="PT Astra Serif" w:hAnsi="PT Astra Serif"/>
          <w:sz w:val="28"/>
          <w:szCs w:val="28"/>
        </w:rPr>
      </w:pPr>
      <w:r w:rsidRPr="00A73134">
        <w:rPr>
          <w:rFonts w:ascii="PT Astra Serif" w:hAnsi="PT Astra Serif"/>
          <w:sz w:val="28"/>
          <w:szCs w:val="28"/>
        </w:rPr>
        <w:t>_____________</w:t>
      </w:r>
    </w:p>
    <w:p w:rsidR="00EF4718" w:rsidRPr="00A73134" w:rsidRDefault="00EF4718" w:rsidP="00EF4718">
      <w:pPr>
        <w:rPr>
          <w:rFonts w:ascii="PT Astra Serif" w:hAnsi="PT Astra Serif"/>
          <w:sz w:val="28"/>
          <w:szCs w:val="28"/>
        </w:rPr>
      </w:pPr>
    </w:p>
    <w:p w:rsidR="00EF4718" w:rsidRPr="00CC174F" w:rsidRDefault="00EF4718" w:rsidP="00EF4718">
      <w:pPr>
        <w:pStyle w:val="a3"/>
        <w:rPr>
          <w:rFonts w:ascii="PT Astra Serif" w:hAnsi="PT Astra Serif"/>
          <w:sz w:val="28"/>
          <w:szCs w:val="28"/>
        </w:rPr>
      </w:pPr>
    </w:p>
    <w:p w:rsidR="00FB6595" w:rsidRDefault="00FB6595"/>
    <w:sectPr w:rsidR="00FB6595" w:rsidSect="00E56223">
      <w:headerReference w:type="default" r:id="rId7"/>
      <w:pgSz w:w="11907" w:h="16840" w:code="9"/>
      <w:pgMar w:top="1276" w:right="567" w:bottom="992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699" w:rsidRDefault="00812699" w:rsidP="00EF4718">
      <w:pPr>
        <w:spacing w:after="0" w:line="240" w:lineRule="auto"/>
      </w:pPr>
      <w:r>
        <w:separator/>
      </w:r>
    </w:p>
  </w:endnote>
  <w:endnote w:type="continuationSeparator" w:id="0">
    <w:p w:rsidR="00812699" w:rsidRDefault="00812699" w:rsidP="00EF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699" w:rsidRDefault="00812699" w:rsidP="00EF4718">
      <w:pPr>
        <w:spacing w:after="0" w:line="240" w:lineRule="auto"/>
      </w:pPr>
      <w:r>
        <w:separator/>
      </w:r>
    </w:p>
  </w:footnote>
  <w:footnote w:type="continuationSeparator" w:id="0">
    <w:p w:rsidR="00812699" w:rsidRDefault="00812699" w:rsidP="00EF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18" w:rsidRDefault="00EF4718" w:rsidP="00EF4718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18"/>
    <w:rsid w:val="00812699"/>
    <w:rsid w:val="00EF4718"/>
    <w:rsid w:val="00FB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11C5E8-6329-4FA0-9E8B-402EFB64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F47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F47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F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471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F4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7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8800C-43F1-46F2-B73E-64850499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Валентина Аркадьевна</dc:creator>
  <cp:keywords/>
  <dc:description/>
  <cp:lastModifiedBy>Ермолаева Валентина Аркадьевна</cp:lastModifiedBy>
  <cp:revision>1</cp:revision>
  <dcterms:created xsi:type="dcterms:W3CDTF">2025-01-16T09:03:00Z</dcterms:created>
  <dcterms:modified xsi:type="dcterms:W3CDTF">2025-01-16T09:04:00Z</dcterms:modified>
</cp:coreProperties>
</file>