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64" w:rsidRDefault="00D72264" w:rsidP="005E4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264" w:rsidRDefault="00D72264" w:rsidP="005E4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2264" w:rsidRDefault="00797A59" w:rsidP="005E4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A59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5E4078" w:rsidRDefault="00797A59" w:rsidP="005E4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A59">
        <w:rPr>
          <w:rFonts w:ascii="Times New Roman" w:hAnsi="Times New Roman" w:cs="Times New Roman"/>
          <w:b/>
          <w:sz w:val="24"/>
          <w:szCs w:val="24"/>
        </w:rPr>
        <w:t>по исполнению Плана</w:t>
      </w:r>
      <w:r w:rsidR="005E4078" w:rsidRPr="00563FDC">
        <w:rPr>
          <w:rFonts w:ascii="Times New Roman" w:hAnsi="Times New Roman" w:cs="Times New Roman"/>
          <w:b/>
          <w:sz w:val="24"/>
          <w:szCs w:val="24"/>
        </w:rPr>
        <w:t xml:space="preserve"> основных мероприятий Министерства социальной политики и труда Удмуртской Республики </w:t>
      </w:r>
    </w:p>
    <w:p w:rsidR="004E5BB9" w:rsidRDefault="005E4078" w:rsidP="005E4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FD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F1361">
        <w:rPr>
          <w:rFonts w:ascii="Times New Roman" w:hAnsi="Times New Roman" w:cs="Times New Roman"/>
          <w:b/>
          <w:sz w:val="24"/>
          <w:szCs w:val="24"/>
        </w:rPr>
        <w:t>сентябрь</w:t>
      </w:r>
      <w:r w:rsidRPr="00563FDC">
        <w:rPr>
          <w:rFonts w:ascii="Times New Roman" w:hAnsi="Times New Roman" w:cs="Times New Roman"/>
          <w:b/>
          <w:sz w:val="24"/>
          <w:szCs w:val="24"/>
        </w:rPr>
        <w:t xml:space="preserve"> 2021 года</w:t>
      </w:r>
    </w:p>
    <w:p w:rsidR="005A2B4A" w:rsidRDefault="005A2B4A" w:rsidP="005E4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78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2139"/>
        <w:gridCol w:w="4148"/>
        <w:gridCol w:w="2367"/>
        <w:gridCol w:w="4472"/>
      </w:tblGrid>
      <w:tr w:rsidR="00FC61F2" w:rsidRPr="00891078" w:rsidTr="00E37DEB">
        <w:trPr>
          <w:cantSplit/>
        </w:trPr>
        <w:tc>
          <w:tcPr>
            <w:tcW w:w="380" w:type="pct"/>
          </w:tcPr>
          <w:p w:rsidR="00FC61F2" w:rsidRPr="00891078" w:rsidRDefault="00FC61F2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7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3" w:type="pct"/>
          </w:tcPr>
          <w:p w:rsidR="00FC61F2" w:rsidRPr="00891078" w:rsidRDefault="00FC61F2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7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60" w:type="pct"/>
          </w:tcPr>
          <w:p w:rsidR="00FC61F2" w:rsidRDefault="00FC61F2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</w:t>
            </w:r>
          </w:p>
          <w:p w:rsidR="00FC61F2" w:rsidRPr="00891078" w:rsidRDefault="00FC61F2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78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833" w:type="pct"/>
          </w:tcPr>
          <w:p w:rsidR="00FC61F2" w:rsidRPr="00891078" w:rsidRDefault="00FC61F2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74" w:type="pct"/>
          </w:tcPr>
          <w:p w:rsidR="00FC61F2" w:rsidRPr="00891078" w:rsidRDefault="006A6796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</w:tc>
      </w:tr>
      <w:tr w:rsidR="00FC61F2" w:rsidRPr="00891078" w:rsidTr="00E37DEB">
        <w:trPr>
          <w:cantSplit/>
        </w:trPr>
        <w:tc>
          <w:tcPr>
            <w:tcW w:w="380" w:type="pct"/>
          </w:tcPr>
          <w:p w:rsidR="00FC61F2" w:rsidRPr="00AA69A2" w:rsidRDefault="00FC61F2" w:rsidP="00AA69A2">
            <w:pPr>
              <w:pStyle w:val="a5"/>
              <w:numPr>
                <w:ilvl w:val="0"/>
                <w:numId w:val="4"/>
              </w:numPr>
              <w:jc w:val="center"/>
              <w:rPr>
                <w:sz w:val="24"/>
              </w:rPr>
            </w:pPr>
            <w:r w:rsidRPr="00AA69A2">
              <w:rPr>
                <w:sz w:val="24"/>
              </w:rPr>
              <w:t>1</w:t>
            </w:r>
          </w:p>
        </w:tc>
        <w:tc>
          <w:tcPr>
            <w:tcW w:w="753" w:type="pct"/>
          </w:tcPr>
          <w:p w:rsidR="00FC61F2" w:rsidRPr="009D28B0" w:rsidRDefault="00FC61F2" w:rsidP="00631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1460" w:type="pct"/>
          </w:tcPr>
          <w:p w:rsidR="00FC61F2" w:rsidRPr="0000253F" w:rsidRDefault="00FC61F2" w:rsidP="00493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8B0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комиссии по делам несовершеннолетних и защите их прав при Правительстве Удмуртской Республики</w:t>
            </w:r>
          </w:p>
        </w:tc>
        <w:tc>
          <w:tcPr>
            <w:tcW w:w="833" w:type="pct"/>
          </w:tcPr>
          <w:p w:rsidR="00FC61F2" w:rsidRPr="00891078" w:rsidRDefault="00FC61F2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F19"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</w:p>
        </w:tc>
        <w:tc>
          <w:tcPr>
            <w:tcW w:w="1574" w:type="pct"/>
          </w:tcPr>
          <w:p w:rsidR="00FC61F2" w:rsidRDefault="00E37DEB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  <w:p w:rsidR="00FB7B65" w:rsidRPr="00F84F19" w:rsidRDefault="00FB7B6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</w:tr>
      <w:tr w:rsidR="00FC61F2" w:rsidRPr="00891078" w:rsidTr="00E37DEB">
        <w:trPr>
          <w:cantSplit/>
        </w:trPr>
        <w:tc>
          <w:tcPr>
            <w:tcW w:w="380" w:type="pct"/>
          </w:tcPr>
          <w:p w:rsidR="00FC61F2" w:rsidRPr="00AA69A2" w:rsidRDefault="00FC61F2" w:rsidP="00AA69A2">
            <w:pPr>
              <w:pStyle w:val="a5"/>
              <w:numPr>
                <w:ilvl w:val="0"/>
                <w:numId w:val="4"/>
              </w:numPr>
              <w:jc w:val="center"/>
              <w:rPr>
                <w:sz w:val="24"/>
              </w:rPr>
            </w:pPr>
            <w:r w:rsidRPr="00AA69A2">
              <w:rPr>
                <w:sz w:val="24"/>
              </w:rPr>
              <w:t>2</w:t>
            </w:r>
          </w:p>
        </w:tc>
        <w:tc>
          <w:tcPr>
            <w:tcW w:w="753" w:type="pct"/>
          </w:tcPr>
          <w:p w:rsidR="00FC61F2" w:rsidRDefault="00FC61F2" w:rsidP="00631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сентября</w:t>
            </w:r>
          </w:p>
        </w:tc>
        <w:tc>
          <w:tcPr>
            <w:tcW w:w="1460" w:type="pct"/>
          </w:tcPr>
          <w:p w:rsidR="00FC61F2" w:rsidRPr="009D28B0" w:rsidRDefault="00FC61F2" w:rsidP="00631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коллегии </w:t>
            </w:r>
            <w:r w:rsidRPr="00631DF0">
              <w:rPr>
                <w:rFonts w:ascii="Times New Roman" w:hAnsi="Times New Roman" w:cs="Times New Roman"/>
                <w:sz w:val="24"/>
                <w:szCs w:val="24"/>
              </w:rPr>
              <w:t>Министерства социальной политики и труда Удмуртской Республики</w:t>
            </w:r>
          </w:p>
        </w:tc>
        <w:tc>
          <w:tcPr>
            <w:tcW w:w="833" w:type="pct"/>
          </w:tcPr>
          <w:p w:rsidR="00FC61F2" w:rsidRPr="00F84F19" w:rsidRDefault="00FC61F2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F0"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</w:p>
        </w:tc>
        <w:tc>
          <w:tcPr>
            <w:tcW w:w="1574" w:type="pct"/>
          </w:tcPr>
          <w:p w:rsidR="00FC61F2" w:rsidRPr="00631DF0" w:rsidRDefault="00E37DEB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сентября</w:t>
            </w:r>
          </w:p>
        </w:tc>
      </w:tr>
      <w:tr w:rsidR="00FB7B65" w:rsidRPr="00891078" w:rsidTr="00E37DEB">
        <w:trPr>
          <w:cantSplit/>
        </w:trPr>
        <w:tc>
          <w:tcPr>
            <w:tcW w:w="380" w:type="pct"/>
          </w:tcPr>
          <w:p w:rsidR="00FB7B65" w:rsidRPr="00AA69A2" w:rsidRDefault="00FB7B65" w:rsidP="00AA69A2">
            <w:pPr>
              <w:pStyle w:val="a5"/>
              <w:numPr>
                <w:ilvl w:val="0"/>
                <w:numId w:val="4"/>
              </w:numPr>
              <w:jc w:val="center"/>
              <w:rPr>
                <w:sz w:val="24"/>
              </w:rPr>
            </w:pPr>
          </w:p>
        </w:tc>
        <w:tc>
          <w:tcPr>
            <w:tcW w:w="753" w:type="pct"/>
          </w:tcPr>
          <w:p w:rsidR="00FB7B65" w:rsidRDefault="00FB7B65" w:rsidP="00631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сентября </w:t>
            </w:r>
          </w:p>
        </w:tc>
        <w:tc>
          <w:tcPr>
            <w:tcW w:w="1460" w:type="pct"/>
          </w:tcPr>
          <w:p w:rsidR="00FB7B65" w:rsidRDefault="00FB7B65" w:rsidP="00FB7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B65">
              <w:rPr>
                <w:rFonts w:ascii="Times New Roman" w:hAnsi="Times New Roman" w:cs="Times New Roman"/>
                <w:sz w:val="24"/>
                <w:szCs w:val="24"/>
              </w:rPr>
              <w:t>Заседание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7B65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Удмуртской Республики по охране труда</w:t>
            </w:r>
          </w:p>
        </w:tc>
        <w:tc>
          <w:tcPr>
            <w:tcW w:w="833" w:type="pct"/>
          </w:tcPr>
          <w:p w:rsidR="00FB7B65" w:rsidRPr="00631DF0" w:rsidRDefault="00FB7B6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65"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</w:p>
        </w:tc>
        <w:tc>
          <w:tcPr>
            <w:tcW w:w="1574" w:type="pct"/>
          </w:tcPr>
          <w:p w:rsidR="00FB7B65" w:rsidRDefault="00FB7B6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65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</w:tr>
      <w:tr w:rsidR="00D421C5" w:rsidRPr="00891078" w:rsidTr="00D421C5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C5" w:rsidRPr="004E5BB9" w:rsidRDefault="00D421C5" w:rsidP="00E60EAC">
            <w:pPr>
              <w:pStyle w:val="a5"/>
              <w:ind w:left="34"/>
              <w:rPr>
                <w:b/>
                <w:szCs w:val="20"/>
                <w:lang w:val="ru-RU"/>
              </w:rPr>
            </w:pPr>
          </w:p>
          <w:p w:rsidR="00D421C5" w:rsidRPr="00891078" w:rsidRDefault="00D421C5" w:rsidP="00E60EAC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b/>
                <w:sz w:val="24"/>
                <w:lang w:val="ru-RU"/>
              </w:rPr>
            </w:pPr>
            <w:r w:rsidRPr="00891078">
              <w:rPr>
                <w:b/>
                <w:sz w:val="24"/>
                <w:lang w:val="ru-RU"/>
              </w:rPr>
              <w:t>Вопросы для рассмотрения на заседаниях Правительства, Президиума Правительства Удмуртской Республики</w:t>
            </w:r>
          </w:p>
          <w:p w:rsidR="00D421C5" w:rsidRPr="004E5BB9" w:rsidRDefault="00D421C5" w:rsidP="00E60EAC">
            <w:pPr>
              <w:pStyle w:val="a5"/>
              <w:ind w:left="34"/>
              <w:rPr>
                <w:b/>
                <w:szCs w:val="20"/>
                <w:lang w:val="ru-RU"/>
              </w:rPr>
            </w:pPr>
          </w:p>
        </w:tc>
      </w:tr>
      <w:tr w:rsidR="00FC61F2" w:rsidRPr="00E07C53" w:rsidTr="00E37DEB">
        <w:trPr>
          <w:cantSplit/>
        </w:trPr>
        <w:tc>
          <w:tcPr>
            <w:tcW w:w="380" w:type="pct"/>
          </w:tcPr>
          <w:p w:rsidR="00FC61F2" w:rsidRPr="00E07C53" w:rsidRDefault="00FC61F2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</w:tcPr>
          <w:p w:rsidR="00FC61F2" w:rsidRPr="00E07C53" w:rsidRDefault="00FC61F2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0" w:type="pct"/>
          </w:tcPr>
          <w:p w:rsidR="00FC61F2" w:rsidRPr="00E07C53" w:rsidRDefault="00FC61F2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C53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833" w:type="pct"/>
          </w:tcPr>
          <w:p w:rsidR="00FC61F2" w:rsidRPr="00E07C53" w:rsidRDefault="00FC61F2" w:rsidP="00E60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pct"/>
          </w:tcPr>
          <w:p w:rsidR="00FC61F2" w:rsidRPr="00E07C53" w:rsidRDefault="00FC61F2" w:rsidP="00E60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1C5" w:rsidRPr="00891078" w:rsidTr="00D421C5">
        <w:trPr>
          <w:cantSplit/>
        </w:trPr>
        <w:tc>
          <w:tcPr>
            <w:tcW w:w="5000" w:type="pct"/>
            <w:gridSpan w:val="5"/>
          </w:tcPr>
          <w:p w:rsidR="00D421C5" w:rsidRPr="004E5BB9" w:rsidRDefault="00D421C5" w:rsidP="00E60E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21C5" w:rsidRPr="00D421C5" w:rsidRDefault="00D421C5" w:rsidP="00E60E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1C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международного, федерального, межрегионального уровня</w:t>
            </w:r>
          </w:p>
          <w:p w:rsidR="00D421C5" w:rsidRPr="004E5BB9" w:rsidRDefault="00D421C5" w:rsidP="00E60E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61F2" w:rsidRPr="00E07C53" w:rsidTr="00E37DEB">
        <w:trPr>
          <w:cantSplit/>
        </w:trPr>
        <w:tc>
          <w:tcPr>
            <w:tcW w:w="380" w:type="pct"/>
          </w:tcPr>
          <w:p w:rsidR="00FC61F2" w:rsidRPr="00E07C53" w:rsidRDefault="00FC61F2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</w:tcPr>
          <w:p w:rsidR="00FC61F2" w:rsidRPr="00E07C53" w:rsidRDefault="00FC61F2" w:rsidP="00E60EA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pct"/>
          </w:tcPr>
          <w:p w:rsidR="00FC61F2" w:rsidRPr="00E07C53" w:rsidRDefault="00FC61F2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C53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833" w:type="pct"/>
          </w:tcPr>
          <w:p w:rsidR="00FC61F2" w:rsidRPr="00E07C53" w:rsidRDefault="00FC61F2" w:rsidP="00E60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pct"/>
          </w:tcPr>
          <w:p w:rsidR="00FC61F2" w:rsidRPr="00E07C53" w:rsidRDefault="00FC61F2" w:rsidP="00E60E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1C5" w:rsidRPr="00891078" w:rsidTr="00D421C5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C5" w:rsidRPr="004E5BB9" w:rsidRDefault="00D421C5" w:rsidP="00E60E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21C5" w:rsidRPr="00891078" w:rsidRDefault="00D421C5" w:rsidP="00E60E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07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республиканского уровня</w:t>
            </w:r>
          </w:p>
          <w:p w:rsidR="00D421C5" w:rsidRPr="004E5BB9" w:rsidRDefault="00D421C5" w:rsidP="00E60E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61F2" w:rsidRPr="00494BD6" w:rsidTr="00E37DEB">
        <w:trPr>
          <w:cantSplit/>
        </w:trPr>
        <w:tc>
          <w:tcPr>
            <w:tcW w:w="380" w:type="pct"/>
          </w:tcPr>
          <w:p w:rsidR="00FC61F2" w:rsidRPr="00FA6CF5" w:rsidRDefault="00FC61F2" w:rsidP="00FA6CF5">
            <w:pPr>
              <w:pStyle w:val="a5"/>
              <w:numPr>
                <w:ilvl w:val="0"/>
                <w:numId w:val="2"/>
              </w:numPr>
              <w:jc w:val="center"/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3" w:type="pct"/>
          </w:tcPr>
          <w:p w:rsidR="00FC61F2" w:rsidRPr="00FA6CF5" w:rsidRDefault="00FC61F2" w:rsidP="00814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CF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60" w:type="pct"/>
          </w:tcPr>
          <w:p w:rsidR="00FC61F2" w:rsidRPr="00FA6CF5" w:rsidRDefault="00FC61F2" w:rsidP="009D28B0">
            <w:pPr>
              <w:spacing w:after="0" w:line="240" w:lineRule="auto"/>
              <w:jc w:val="both"/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CF5"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</w:rPr>
              <w:t>Республиканский фестиваль замещающих семей «Ребенок в семью – счастье в дом»</w:t>
            </w:r>
          </w:p>
        </w:tc>
        <w:tc>
          <w:tcPr>
            <w:tcW w:w="833" w:type="pct"/>
          </w:tcPr>
          <w:p w:rsidR="00FC61F2" w:rsidRPr="001233F9" w:rsidRDefault="00FC61F2" w:rsidP="00814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CF5"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</w:p>
        </w:tc>
        <w:tc>
          <w:tcPr>
            <w:tcW w:w="1574" w:type="pct"/>
          </w:tcPr>
          <w:p w:rsidR="00FC61F2" w:rsidRPr="00FA6CF5" w:rsidRDefault="00FC61F2" w:rsidP="00E37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сентября </w:t>
            </w:r>
            <w:r w:rsidRPr="00FC61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37DEB">
              <w:rPr>
                <w:rFonts w:ascii="Times New Roman" w:hAnsi="Times New Roman" w:cs="Times New Roman"/>
                <w:sz w:val="24"/>
                <w:szCs w:val="24"/>
              </w:rPr>
              <w:t xml:space="preserve">ЗОК </w:t>
            </w:r>
            <w:r w:rsidRPr="00FC61F2">
              <w:rPr>
                <w:rFonts w:ascii="Times New Roman" w:hAnsi="Times New Roman" w:cs="Times New Roman"/>
                <w:sz w:val="24"/>
                <w:szCs w:val="24"/>
              </w:rPr>
              <w:t>«Лесн</w:t>
            </w:r>
            <w:r w:rsidR="00E37DEB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FC61F2">
              <w:rPr>
                <w:rFonts w:ascii="Times New Roman" w:hAnsi="Times New Roman" w:cs="Times New Roman"/>
                <w:sz w:val="24"/>
                <w:szCs w:val="24"/>
              </w:rPr>
              <w:t>сказк</w:t>
            </w:r>
            <w:r w:rsidR="00E37D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61F2">
              <w:rPr>
                <w:rFonts w:ascii="Times New Roman" w:hAnsi="Times New Roman" w:cs="Times New Roman"/>
                <w:sz w:val="24"/>
                <w:szCs w:val="24"/>
              </w:rPr>
              <w:t>» прошел IV республиканс</w:t>
            </w:r>
            <w:r w:rsidR="00797A59">
              <w:rPr>
                <w:rFonts w:ascii="Times New Roman" w:hAnsi="Times New Roman" w:cs="Times New Roman"/>
                <w:sz w:val="24"/>
                <w:szCs w:val="24"/>
              </w:rPr>
              <w:t>кий фестиваль замещающих семей</w:t>
            </w:r>
          </w:p>
        </w:tc>
      </w:tr>
      <w:tr w:rsidR="00FC61F2" w:rsidRPr="00494BD6" w:rsidTr="00E37DEB">
        <w:trPr>
          <w:cantSplit/>
        </w:trPr>
        <w:tc>
          <w:tcPr>
            <w:tcW w:w="380" w:type="pct"/>
          </w:tcPr>
          <w:p w:rsidR="00FC61F2" w:rsidRPr="00FC61F2" w:rsidRDefault="00FC61F2" w:rsidP="00FA6CF5">
            <w:pPr>
              <w:pStyle w:val="a5"/>
              <w:numPr>
                <w:ilvl w:val="0"/>
                <w:numId w:val="2"/>
              </w:numPr>
              <w:jc w:val="center"/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53" w:type="pct"/>
          </w:tcPr>
          <w:p w:rsidR="00FC61F2" w:rsidRPr="001233F9" w:rsidRDefault="00FC61F2" w:rsidP="002F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2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60" w:type="pct"/>
          </w:tcPr>
          <w:p w:rsidR="00FC61F2" w:rsidRDefault="00FC61F2" w:rsidP="002F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</w:t>
            </w:r>
            <w:r w:rsidRPr="00685C36"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 «Яркие краски осени жизни!», посвященный празднованию Международного дня пожилого человека</w:t>
            </w:r>
          </w:p>
          <w:p w:rsidR="00FC61F2" w:rsidRDefault="00FC61F2" w:rsidP="002F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1F2" w:rsidRPr="003129E7" w:rsidRDefault="00FC61F2" w:rsidP="002F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FC61F2" w:rsidRPr="001233F9" w:rsidRDefault="00FC61F2" w:rsidP="002F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F9"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</w:p>
        </w:tc>
        <w:tc>
          <w:tcPr>
            <w:tcW w:w="1574" w:type="pct"/>
          </w:tcPr>
          <w:p w:rsidR="00FC61F2" w:rsidRPr="001233F9" w:rsidRDefault="00EF5E3A" w:rsidP="00EF5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8E">
              <w:rPr>
                <w:rFonts w:ascii="Times New Roman" w:hAnsi="Times New Roman" w:cs="Times New Roman"/>
                <w:sz w:val="24"/>
                <w:szCs w:val="24"/>
              </w:rPr>
              <w:t>Для граждан пожилого возраста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шли</w:t>
            </w:r>
            <w:r w:rsidRPr="001D248E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мероприятия в виртуальном формате и </w:t>
            </w:r>
            <w:proofErr w:type="spellStart"/>
            <w:r w:rsidRPr="001D248E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D248E">
              <w:rPr>
                <w:rFonts w:ascii="Times New Roman" w:hAnsi="Times New Roman" w:cs="Times New Roman"/>
                <w:sz w:val="24"/>
                <w:szCs w:val="24"/>
              </w:rPr>
              <w:t xml:space="preserve"> концертные выступления, музейные и туристические экскурсии, встречи в зоопарке. В программу виртуальных тематических активностей вошли: экскурсии по Удмуртии, записи концертных программ и спектаклей, мастер-классы по обучению компьютерной грамотности, использованию гаджетов, созданию сайтов, ведению блого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финансовой грамотности и ЗОЖ</w:t>
            </w:r>
          </w:p>
        </w:tc>
      </w:tr>
      <w:tr w:rsidR="00FC61F2" w:rsidRPr="00494BD6" w:rsidTr="00E37DEB">
        <w:trPr>
          <w:cantSplit/>
        </w:trPr>
        <w:tc>
          <w:tcPr>
            <w:tcW w:w="380" w:type="pct"/>
          </w:tcPr>
          <w:p w:rsidR="00FC61F2" w:rsidRPr="00EF5E3A" w:rsidRDefault="00FC61F2" w:rsidP="00FA6CF5">
            <w:pPr>
              <w:pStyle w:val="a5"/>
              <w:numPr>
                <w:ilvl w:val="0"/>
                <w:numId w:val="2"/>
              </w:numPr>
              <w:jc w:val="center"/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53" w:type="pct"/>
          </w:tcPr>
          <w:p w:rsidR="00FC61F2" w:rsidRPr="001233F9" w:rsidRDefault="00FC61F2" w:rsidP="002F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2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60" w:type="pct"/>
          </w:tcPr>
          <w:p w:rsidR="00FC61F2" w:rsidRPr="00772CC1" w:rsidRDefault="00FC61F2" w:rsidP="00D16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C1">
              <w:rPr>
                <w:rFonts w:ascii="Times New Roman" w:hAnsi="Times New Roman" w:cs="Times New Roman"/>
                <w:sz w:val="24"/>
                <w:szCs w:val="24"/>
              </w:rPr>
              <w:t>Ежегодная благотворительная акция «Помоги собрать ребенка в школу»</w:t>
            </w:r>
          </w:p>
        </w:tc>
        <w:tc>
          <w:tcPr>
            <w:tcW w:w="833" w:type="pct"/>
          </w:tcPr>
          <w:p w:rsidR="00FC61F2" w:rsidRPr="001233F9" w:rsidRDefault="00FC61F2" w:rsidP="002F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3F9"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</w:p>
        </w:tc>
        <w:tc>
          <w:tcPr>
            <w:tcW w:w="1574" w:type="pct"/>
          </w:tcPr>
          <w:p w:rsidR="00FC61F2" w:rsidRPr="001233F9" w:rsidRDefault="00D421C5" w:rsidP="00D42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1C5">
              <w:rPr>
                <w:rFonts w:ascii="Times New Roman" w:hAnsi="Times New Roman" w:cs="Times New Roman"/>
                <w:sz w:val="24"/>
                <w:szCs w:val="24"/>
              </w:rPr>
              <w:t>В период с 1 августа по 1 сентября проводилась ежегодная благотворительная акция «Помоги собрать ребенка в школу», направленная на оказание помощи семьям, находящимся в трудной жизненной ситуации, в подготовке детей к новому учебному году</w:t>
            </w:r>
          </w:p>
        </w:tc>
      </w:tr>
      <w:tr w:rsidR="00FC61F2" w:rsidRPr="00494BD6" w:rsidTr="00E37DEB">
        <w:trPr>
          <w:cantSplit/>
        </w:trPr>
        <w:tc>
          <w:tcPr>
            <w:tcW w:w="380" w:type="pct"/>
          </w:tcPr>
          <w:p w:rsidR="00FC61F2" w:rsidRPr="00D421C5" w:rsidRDefault="00FC61F2" w:rsidP="00FA6CF5">
            <w:pPr>
              <w:pStyle w:val="a5"/>
              <w:numPr>
                <w:ilvl w:val="0"/>
                <w:numId w:val="2"/>
              </w:numPr>
              <w:jc w:val="center"/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53" w:type="pct"/>
          </w:tcPr>
          <w:p w:rsidR="00FC61F2" w:rsidRPr="00FA6CF5" w:rsidRDefault="00FC61F2" w:rsidP="00814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CF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460" w:type="pct"/>
          </w:tcPr>
          <w:p w:rsidR="00FC61F2" w:rsidRPr="00FA6CF5" w:rsidRDefault="00FC61F2" w:rsidP="0000253F">
            <w:pPr>
              <w:spacing w:after="0" w:line="240" w:lineRule="auto"/>
              <w:jc w:val="both"/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A6CF5">
              <w:rPr>
                <w:rStyle w:val="itemtext1"/>
                <w:rFonts w:ascii="Times New Roman" w:hAnsi="Times New Roman" w:cs="Times New Roman"/>
                <w:color w:val="auto"/>
                <w:sz w:val="24"/>
                <w:szCs w:val="24"/>
              </w:rPr>
              <w:t>Республиканский конкурс «Лучшая обучающая организация в области охраны труда в Удмуртской Республике»</w:t>
            </w:r>
          </w:p>
        </w:tc>
        <w:tc>
          <w:tcPr>
            <w:tcW w:w="833" w:type="pct"/>
          </w:tcPr>
          <w:p w:rsidR="00FC61F2" w:rsidRPr="0000253F" w:rsidRDefault="00FC61F2" w:rsidP="00814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CF5"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</w:p>
        </w:tc>
        <w:tc>
          <w:tcPr>
            <w:tcW w:w="1574" w:type="pct"/>
          </w:tcPr>
          <w:p w:rsidR="00FC61F2" w:rsidRPr="00FA6CF5" w:rsidRDefault="00AB0FF8" w:rsidP="00AB0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сентября на </w:t>
            </w:r>
            <w:r w:rsidRPr="00AB0FF8">
              <w:rPr>
                <w:rFonts w:ascii="Times New Roman" w:hAnsi="Times New Roman" w:cs="Times New Roman"/>
                <w:sz w:val="24"/>
                <w:szCs w:val="24"/>
              </w:rPr>
              <w:t>заседани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0FF8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подведены итоги и определены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 победителя</w:t>
            </w:r>
          </w:p>
        </w:tc>
      </w:tr>
      <w:tr w:rsidR="00EF5E3A" w:rsidRPr="00891078" w:rsidTr="00E37DEB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3A" w:rsidRPr="00891078" w:rsidRDefault="00EF5E3A" w:rsidP="00D421C5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lang w:val="ru-RU"/>
              </w:rPr>
            </w:pPr>
            <w:r w:rsidRPr="00891078">
              <w:rPr>
                <w:b/>
                <w:sz w:val="24"/>
                <w:lang w:val="ru-RU"/>
              </w:rPr>
              <w:t>Общие мероприятия</w:t>
            </w:r>
          </w:p>
        </w:tc>
      </w:tr>
      <w:tr w:rsidR="00FC61F2" w:rsidRPr="00891078" w:rsidTr="00E37DEB">
        <w:trPr>
          <w:cantSplit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F2" w:rsidRPr="00AB0FF8" w:rsidRDefault="00FC61F2" w:rsidP="00FA6CF5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F2" w:rsidRPr="00272DBD" w:rsidRDefault="00FC61F2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B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F2" w:rsidRPr="00D16C21" w:rsidRDefault="00FC61F2" w:rsidP="00F72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4C0D">
              <w:rPr>
                <w:rFonts w:ascii="Times New Roman" w:hAnsi="Times New Roman" w:cs="Times New Roman"/>
                <w:sz w:val="24"/>
                <w:szCs w:val="24"/>
              </w:rPr>
              <w:t>Заседание Экспертного совета по анализу чрезвычайных происшествий, несчастных случаев и фактов жестокого обращения с детьми, произошедших на территории Удмуртской Республики, а также по оценке своевременности, качества и эффективности принимаемых мер индивидуальной профилактической и реабилитационной работы с пострадавшими детьми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F2" w:rsidRPr="00891078" w:rsidRDefault="00FC61F2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3F9"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F2" w:rsidRPr="001233F9" w:rsidRDefault="00EF5E3A" w:rsidP="00E37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E37DEB">
              <w:rPr>
                <w:rFonts w:ascii="Times New Roman" w:hAnsi="Times New Roman" w:cs="Times New Roman"/>
                <w:sz w:val="24"/>
                <w:szCs w:val="24"/>
              </w:rPr>
              <w:t xml:space="preserve">перенесено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</w:tc>
      </w:tr>
      <w:tr w:rsidR="00FC61F2" w:rsidRPr="00891078" w:rsidTr="00E37DEB">
        <w:trPr>
          <w:cantSplit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F2" w:rsidRPr="00FA6CF5" w:rsidRDefault="00FC61F2" w:rsidP="00FA6CF5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F2" w:rsidRPr="00891078" w:rsidRDefault="00FC61F2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DB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F2" w:rsidRPr="00FA6CF5" w:rsidRDefault="00FC61F2" w:rsidP="00FA6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CF5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«Российская организация высокой социальной эффективности»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F2" w:rsidRPr="00891078" w:rsidRDefault="00FC61F2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CF5"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F2" w:rsidRPr="00FA6CF5" w:rsidRDefault="0070338B" w:rsidP="00703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38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r w:rsidRPr="0070338B">
              <w:rPr>
                <w:rFonts w:ascii="Times New Roman" w:hAnsi="Times New Roman" w:cs="Times New Roman"/>
                <w:sz w:val="24"/>
                <w:szCs w:val="24"/>
              </w:rPr>
              <w:t xml:space="preserve"> обрабатывались заявки участников конкурса, готовились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подведения итогов</w:t>
            </w:r>
          </w:p>
        </w:tc>
      </w:tr>
      <w:tr w:rsidR="00FB7B65" w:rsidRPr="00891078" w:rsidTr="00E37DEB">
        <w:trPr>
          <w:cantSplit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65" w:rsidRPr="00FA6CF5" w:rsidRDefault="00FB7B65" w:rsidP="00FA6CF5">
            <w:pPr>
              <w:pStyle w:val="a5"/>
              <w:numPr>
                <w:ilvl w:val="0"/>
                <w:numId w:val="3"/>
              </w:numPr>
              <w:jc w:val="center"/>
              <w:rPr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65" w:rsidRPr="00272DBD" w:rsidRDefault="00FB7B65" w:rsidP="00FB7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65" w:rsidRPr="00FA6CF5" w:rsidRDefault="00FB7B65" w:rsidP="00FB7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совет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Министерс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тве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65" w:rsidRPr="00FA6CF5" w:rsidRDefault="00FB7B65" w:rsidP="00E6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65"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65" w:rsidRPr="0070338B" w:rsidRDefault="00FB7B65" w:rsidP="00FB7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65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  <w:bookmarkStart w:id="0" w:name="_GoBack"/>
            <w:bookmarkEnd w:id="0"/>
          </w:p>
        </w:tc>
      </w:tr>
    </w:tbl>
    <w:p w:rsidR="00087BD9" w:rsidRDefault="00E778F3" w:rsidP="004E5BB9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</w:t>
      </w:r>
    </w:p>
    <w:sectPr w:rsidR="00087BD9" w:rsidSect="00D421C5">
      <w:pgSz w:w="16838" w:h="11906" w:orient="landscape"/>
      <w:pgMar w:top="567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46F68"/>
    <w:multiLevelType w:val="hybridMultilevel"/>
    <w:tmpl w:val="9C4C9598"/>
    <w:lvl w:ilvl="0" w:tplc="BC3E1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C5AF5"/>
    <w:multiLevelType w:val="hybridMultilevel"/>
    <w:tmpl w:val="671E6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30AAE"/>
    <w:multiLevelType w:val="hybridMultilevel"/>
    <w:tmpl w:val="AB044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A0C5D"/>
    <w:multiLevelType w:val="hybridMultilevel"/>
    <w:tmpl w:val="EA426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F3"/>
    <w:rsid w:val="0000253F"/>
    <w:rsid w:val="00087BD9"/>
    <w:rsid w:val="000C04C2"/>
    <w:rsid w:val="000D2142"/>
    <w:rsid w:val="001233F9"/>
    <w:rsid w:val="00142762"/>
    <w:rsid w:val="001464D9"/>
    <w:rsid w:val="00161D30"/>
    <w:rsid w:val="00197250"/>
    <w:rsid w:val="001C69FE"/>
    <w:rsid w:val="00272DBD"/>
    <w:rsid w:val="002A0890"/>
    <w:rsid w:val="002E084C"/>
    <w:rsid w:val="002F4362"/>
    <w:rsid w:val="00404536"/>
    <w:rsid w:val="00493271"/>
    <w:rsid w:val="00494BD6"/>
    <w:rsid w:val="004E5BB9"/>
    <w:rsid w:val="004F7780"/>
    <w:rsid w:val="00506E67"/>
    <w:rsid w:val="005814B9"/>
    <w:rsid w:val="005A2B4A"/>
    <w:rsid w:val="005A72E6"/>
    <w:rsid w:val="005B5B77"/>
    <w:rsid w:val="005E4078"/>
    <w:rsid w:val="00601BD2"/>
    <w:rsid w:val="00602BD1"/>
    <w:rsid w:val="00631DF0"/>
    <w:rsid w:val="006A6796"/>
    <w:rsid w:val="006C42C2"/>
    <w:rsid w:val="0070338B"/>
    <w:rsid w:val="00746FE1"/>
    <w:rsid w:val="007649B6"/>
    <w:rsid w:val="00770AC5"/>
    <w:rsid w:val="00771C85"/>
    <w:rsid w:val="00797A59"/>
    <w:rsid w:val="007D2D46"/>
    <w:rsid w:val="00814F99"/>
    <w:rsid w:val="008419AD"/>
    <w:rsid w:val="008654D0"/>
    <w:rsid w:val="008E1D64"/>
    <w:rsid w:val="00995867"/>
    <w:rsid w:val="009D28B0"/>
    <w:rsid w:val="00A01C88"/>
    <w:rsid w:val="00A87A7B"/>
    <w:rsid w:val="00AA69A2"/>
    <w:rsid w:val="00AB0FF8"/>
    <w:rsid w:val="00AC3DA4"/>
    <w:rsid w:val="00AC674B"/>
    <w:rsid w:val="00AD048E"/>
    <w:rsid w:val="00B675EE"/>
    <w:rsid w:val="00B740E3"/>
    <w:rsid w:val="00BA467C"/>
    <w:rsid w:val="00BF1361"/>
    <w:rsid w:val="00C06C0A"/>
    <w:rsid w:val="00C65D02"/>
    <w:rsid w:val="00D16C21"/>
    <w:rsid w:val="00D421C5"/>
    <w:rsid w:val="00D436B8"/>
    <w:rsid w:val="00D6190F"/>
    <w:rsid w:val="00D628B8"/>
    <w:rsid w:val="00D72264"/>
    <w:rsid w:val="00DD3C70"/>
    <w:rsid w:val="00DD49B4"/>
    <w:rsid w:val="00DF552E"/>
    <w:rsid w:val="00E07C53"/>
    <w:rsid w:val="00E2433F"/>
    <w:rsid w:val="00E26825"/>
    <w:rsid w:val="00E346C0"/>
    <w:rsid w:val="00E37DEB"/>
    <w:rsid w:val="00E42BC5"/>
    <w:rsid w:val="00E62ED3"/>
    <w:rsid w:val="00E778F3"/>
    <w:rsid w:val="00E902EB"/>
    <w:rsid w:val="00EA3985"/>
    <w:rsid w:val="00EF5E3A"/>
    <w:rsid w:val="00F14C0D"/>
    <w:rsid w:val="00F23E26"/>
    <w:rsid w:val="00F62142"/>
    <w:rsid w:val="00F678FD"/>
    <w:rsid w:val="00F724BD"/>
    <w:rsid w:val="00F84F19"/>
    <w:rsid w:val="00F91048"/>
    <w:rsid w:val="00FA6CF5"/>
    <w:rsid w:val="00FB7B65"/>
    <w:rsid w:val="00FC61F2"/>
    <w:rsid w:val="00FD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95BD7-E01F-4DD5-BD36-3274E570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8F3"/>
    <w:pPr>
      <w:spacing w:after="200" w:line="276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 Знак Знак Знак, Знак Знак Знак"/>
    <w:basedOn w:val="a"/>
    <w:next w:val="a"/>
    <w:link w:val="a4"/>
    <w:qFormat/>
    <w:rsid w:val="00E778F3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character" w:customStyle="1" w:styleId="a4">
    <w:name w:val="Название Знак"/>
    <w:aliases w:val=" Знак Знак Знак Знак Знак, Знак Знак Знак Знак1"/>
    <w:basedOn w:val="a0"/>
    <w:link w:val="a3"/>
    <w:rsid w:val="00E778F3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a5">
    <w:name w:val="List Paragraph"/>
    <w:basedOn w:val="a"/>
    <w:link w:val="a6"/>
    <w:uiPriority w:val="34"/>
    <w:qFormat/>
    <w:rsid w:val="00E778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0"/>
      <w:szCs w:val="24"/>
      <w:lang w:val="en-US" w:bidi="en-US"/>
    </w:rPr>
  </w:style>
  <w:style w:type="paragraph" w:styleId="a7">
    <w:name w:val="Body Text Indent"/>
    <w:aliases w:val=" Знак"/>
    <w:basedOn w:val="a"/>
    <w:link w:val="a8"/>
    <w:rsid w:val="00E778F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aliases w:val=" Знак Знак"/>
    <w:basedOn w:val="a0"/>
    <w:link w:val="a7"/>
    <w:rsid w:val="00E778F3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E778F3"/>
    <w:rPr>
      <w:rFonts w:ascii="Times New Roman" w:eastAsia="Times New Roman" w:hAnsi="Times New Roman" w:cs="Times New Roman"/>
      <w:bCs/>
      <w:sz w:val="20"/>
      <w:szCs w:val="24"/>
      <w:lang w:val="en-US" w:bidi="en-US"/>
    </w:rPr>
  </w:style>
  <w:style w:type="character" w:customStyle="1" w:styleId="12pt">
    <w:name w:val="Основной текст + 12 pt"/>
    <w:rsid w:val="00E778F3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</w:rPr>
  </w:style>
  <w:style w:type="character" w:customStyle="1" w:styleId="itemtext1">
    <w:name w:val="itemtext1"/>
    <w:basedOn w:val="a0"/>
    <w:rsid w:val="00E902EB"/>
    <w:rPr>
      <w:rFonts w:ascii="Segoe UI" w:hAnsi="Segoe UI" w:cs="Segoe UI" w:hint="default"/>
      <w:color w:val="000000"/>
      <w:sz w:val="20"/>
      <w:szCs w:val="20"/>
    </w:rPr>
  </w:style>
  <w:style w:type="character" w:styleId="a9">
    <w:name w:val="Strong"/>
    <w:basedOn w:val="a0"/>
    <w:uiPriority w:val="22"/>
    <w:qFormat/>
    <w:rsid w:val="00161D3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F1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1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Клейменова Елена Рашитовна</cp:lastModifiedBy>
  <cp:revision>13</cp:revision>
  <cp:lastPrinted>2021-12-07T05:58:00Z</cp:lastPrinted>
  <dcterms:created xsi:type="dcterms:W3CDTF">2021-12-03T12:01:00Z</dcterms:created>
  <dcterms:modified xsi:type="dcterms:W3CDTF">2021-12-07T06:19:00Z</dcterms:modified>
</cp:coreProperties>
</file>